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AC" w:rsidRPr="006C77B7" w:rsidRDefault="000354AC" w:rsidP="000354AC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6C77B7">
        <w:rPr>
          <w:rFonts w:ascii="PT Astra Serif" w:hAnsi="PT Astra Serif" w:cs="Times New Roman"/>
          <w:sz w:val="26"/>
          <w:szCs w:val="26"/>
        </w:rPr>
        <w:t xml:space="preserve">Приложение № </w:t>
      </w:r>
      <w:r>
        <w:rPr>
          <w:rFonts w:ascii="PT Astra Serif" w:hAnsi="PT Astra Serif" w:cs="Times New Roman"/>
          <w:sz w:val="26"/>
          <w:szCs w:val="26"/>
        </w:rPr>
        <w:t>6</w:t>
      </w:r>
      <w:r w:rsidRPr="006C77B7">
        <w:rPr>
          <w:rFonts w:ascii="PT Astra Serif" w:hAnsi="PT Astra Serif" w:cs="Times New Roman"/>
          <w:sz w:val="26"/>
          <w:szCs w:val="26"/>
        </w:rPr>
        <w:t xml:space="preserve"> к приказу </w:t>
      </w:r>
    </w:p>
    <w:p w:rsidR="00AC1FEB" w:rsidRPr="00AC1FEB" w:rsidRDefault="00AC1FEB" w:rsidP="00AC1FEB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AC1FEB">
        <w:rPr>
          <w:rFonts w:ascii="PT Astra Serif" w:hAnsi="PT Astra Serif" w:cs="Times New Roman"/>
          <w:sz w:val="26"/>
          <w:szCs w:val="26"/>
        </w:rPr>
        <w:t xml:space="preserve">РЦРТ «Пульсар» ТГПК </w:t>
      </w:r>
    </w:p>
    <w:p w:rsidR="00D45816" w:rsidRPr="006C77B7" w:rsidRDefault="00AC1FEB" w:rsidP="00AC1FEB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  <w:u w:val="single"/>
        </w:rPr>
      </w:pPr>
      <w:r w:rsidRPr="00AC1FEB">
        <w:rPr>
          <w:rFonts w:ascii="PT Astra Serif" w:hAnsi="PT Astra Serif" w:cs="Times New Roman"/>
          <w:sz w:val="26"/>
          <w:szCs w:val="26"/>
        </w:rPr>
        <w:t>от 29.12.2025 № П25.12-СП-17</w:t>
      </w:r>
      <w:r w:rsidR="00D45816" w:rsidRPr="006C77B7">
        <w:rPr>
          <w:rFonts w:ascii="PT Astra Serif" w:hAnsi="PT Astra Serif" w:cs="Times New Roman"/>
          <w:sz w:val="26"/>
          <w:szCs w:val="26"/>
        </w:rPr>
        <w:t xml:space="preserve"> </w:t>
      </w:r>
      <w:r w:rsidR="00D45816" w:rsidRPr="006C77B7">
        <w:rPr>
          <w:rFonts w:ascii="PT Astra Serif" w:hAnsi="PT Astra Serif" w:cs="Times New Roman"/>
          <w:sz w:val="26"/>
          <w:szCs w:val="26"/>
          <w:u w:val="single"/>
        </w:rPr>
        <w:t xml:space="preserve">          </w:t>
      </w:r>
      <w:r w:rsidR="00D45816">
        <w:rPr>
          <w:rFonts w:ascii="PT Astra Serif" w:hAnsi="PT Astra Serif" w:cs="Times New Roman"/>
          <w:sz w:val="26"/>
          <w:szCs w:val="26"/>
          <w:u w:val="single"/>
        </w:rPr>
        <w:t xml:space="preserve">  </w:t>
      </w:r>
    </w:p>
    <w:p w:rsidR="000354AC" w:rsidRPr="006C77B7" w:rsidRDefault="000354AC" w:rsidP="000354AC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24435" w:rsidRPr="000354AC" w:rsidRDefault="00A24435" w:rsidP="00A24435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0354AC">
        <w:rPr>
          <w:rFonts w:ascii="PT Astra Serif" w:hAnsi="PT Astra Serif"/>
          <w:b/>
          <w:sz w:val="26"/>
          <w:szCs w:val="26"/>
        </w:rPr>
        <w:t>Порядок подведе</w:t>
      </w:r>
      <w:r w:rsidR="00854B23" w:rsidRPr="000354AC">
        <w:rPr>
          <w:rFonts w:ascii="PT Astra Serif" w:hAnsi="PT Astra Serif"/>
          <w:b/>
          <w:sz w:val="26"/>
          <w:szCs w:val="26"/>
        </w:rPr>
        <w:t>ния итогов регионального этапа О</w:t>
      </w:r>
      <w:r w:rsidRPr="000354AC">
        <w:rPr>
          <w:rFonts w:ascii="PT Astra Serif" w:hAnsi="PT Astra Serif"/>
          <w:b/>
          <w:sz w:val="26"/>
          <w:szCs w:val="26"/>
        </w:rPr>
        <w:t xml:space="preserve">лимпиады </w:t>
      </w:r>
    </w:p>
    <w:p w:rsidR="00114536" w:rsidRPr="000354AC" w:rsidRDefault="00602087" w:rsidP="0011453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A24435" w:rsidRPr="000354AC">
        <w:rPr>
          <w:rFonts w:ascii="PT Astra Serif" w:hAnsi="PT Astra Serif"/>
          <w:sz w:val="26"/>
          <w:szCs w:val="26"/>
        </w:rPr>
        <w:t>1. Индивидуальные   результаты    участник</w:t>
      </w:r>
      <w:r w:rsidR="00530B0E">
        <w:rPr>
          <w:rFonts w:ascii="PT Astra Serif" w:hAnsi="PT Astra Serif"/>
          <w:sz w:val="26"/>
          <w:szCs w:val="26"/>
        </w:rPr>
        <w:t>ов    регионального    этапа</w:t>
      </w:r>
      <w:r w:rsidR="00854B23" w:rsidRPr="000354AC">
        <w:rPr>
          <w:rFonts w:ascii="PT Astra Serif" w:hAnsi="PT Astra Serif"/>
          <w:sz w:val="26"/>
          <w:szCs w:val="26"/>
        </w:rPr>
        <w:t xml:space="preserve">   О</w:t>
      </w:r>
      <w:r w:rsidR="00A24435" w:rsidRPr="000354AC">
        <w:rPr>
          <w:rFonts w:ascii="PT Astra Serif" w:hAnsi="PT Astra Serif"/>
          <w:sz w:val="26"/>
          <w:szCs w:val="26"/>
        </w:rPr>
        <w:t>лимпиады в Томской области</w:t>
      </w:r>
      <w:r w:rsidR="002E3697" w:rsidRPr="000354AC">
        <w:rPr>
          <w:rFonts w:ascii="PT Astra Serif" w:hAnsi="PT Astra Serif"/>
          <w:sz w:val="26"/>
          <w:szCs w:val="26"/>
        </w:rPr>
        <w:t xml:space="preserve"> </w:t>
      </w:r>
      <w:r w:rsidR="00A24435" w:rsidRPr="000354AC">
        <w:rPr>
          <w:rFonts w:ascii="PT Astra Serif" w:hAnsi="PT Astra Serif"/>
          <w:sz w:val="26"/>
          <w:szCs w:val="26"/>
        </w:rPr>
        <w:t>с указанием сведений об участниках (фамилия, инициалы, класс, количество баллов)</w:t>
      </w:r>
      <w:r w:rsidR="002E3697" w:rsidRPr="000354AC">
        <w:rPr>
          <w:rFonts w:ascii="PT Astra Serif" w:hAnsi="PT Astra Serif"/>
          <w:sz w:val="26"/>
          <w:szCs w:val="26"/>
        </w:rPr>
        <w:t>,</w:t>
      </w:r>
      <w:r w:rsidR="00A24435" w:rsidRPr="000354AC">
        <w:rPr>
          <w:rFonts w:ascii="PT Astra Serif" w:hAnsi="PT Astra Serif"/>
          <w:sz w:val="26"/>
          <w:szCs w:val="26"/>
        </w:rPr>
        <w:t xml:space="preserve"> </w:t>
      </w:r>
      <w:r w:rsidR="002E3697" w:rsidRPr="000354AC">
        <w:rPr>
          <w:rFonts w:ascii="PT Astra Serif" w:hAnsi="PT Astra Serif"/>
          <w:sz w:val="26"/>
          <w:szCs w:val="26"/>
        </w:rPr>
        <w:t xml:space="preserve">в соответствии п.18 Порядка проведения всероссийской олимпиады школьников, </w:t>
      </w:r>
      <w:r w:rsidR="00A24435" w:rsidRPr="000354AC">
        <w:rPr>
          <w:rFonts w:ascii="PT Astra Serif" w:hAnsi="PT Astra Serif"/>
          <w:sz w:val="26"/>
          <w:szCs w:val="26"/>
        </w:rPr>
        <w:t xml:space="preserve">заносятся в рейтинговую таблицу результатов </w:t>
      </w:r>
      <w:r>
        <w:rPr>
          <w:rFonts w:ascii="PT Astra Serif" w:hAnsi="PT Astra Serif"/>
          <w:sz w:val="26"/>
          <w:szCs w:val="26"/>
        </w:rPr>
        <w:t>участников регионального этапа О</w:t>
      </w:r>
      <w:r w:rsidR="00A24435" w:rsidRPr="000354AC">
        <w:rPr>
          <w:rFonts w:ascii="PT Astra Serif" w:hAnsi="PT Astra Serif"/>
          <w:sz w:val="26"/>
          <w:szCs w:val="26"/>
        </w:rPr>
        <w:t>лимпиады, представляющую собой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114536" w:rsidRPr="000354AC" w:rsidRDefault="00602087" w:rsidP="0011453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114536" w:rsidRPr="000354AC">
        <w:rPr>
          <w:rFonts w:ascii="PT Astra Serif" w:hAnsi="PT Astra Serif"/>
          <w:sz w:val="26"/>
          <w:szCs w:val="26"/>
        </w:rPr>
        <w:t xml:space="preserve">2. </w:t>
      </w:r>
      <w:r w:rsidR="00A24435" w:rsidRPr="000354AC">
        <w:rPr>
          <w:rFonts w:ascii="PT Astra Serif" w:hAnsi="PT Astra Serif"/>
          <w:sz w:val="26"/>
          <w:szCs w:val="26"/>
        </w:rPr>
        <w:t>На основании рейтинговой таблицы и в соответствии с квотой, установленной Департаменто</w:t>
      </w:r>
      <w:r w:rsidR="00114536" w:rsidRPr="000354AC">
        <w:rPr>
          <w:rFonts w:ascii="PT Astra Serif" w:hAnsi="PT Astra Serif"/>
          <w:sz w:val="26"/>
          <w:szCs w:val="26"/>
        </w:rPr>
        <w:t>м</w:t>
      </w:r>
      <w:r w:rsidR="00A24435" w:rsidRPr="000354AC">
        <w:rPr>
          <w:rFonts w:ascii="PT Astra Serif" w:hAnsi="PT Astra Serif"/>
          <w:sz w:val="26"/>
          <w:szCs w:val="26"/>
        </w:rPr>
        <w:t xml:space="preserve"> образования Томской области, региональные жюри определяют победителей </w:t>
      </w:r>
      <w:r>
        <w:rPr>
          <w:rFonts w:ascii="PT Astra Serif" w:hAnsi="PT Astra Serif"/>
          <w:sz w:val="26"/>
          <w:szCs w:val="26"/>
        </w:rPr>
        <w:t>и призеров регионального этапа О</w:t>
      </w:r>
      <w:r w:rsidR="00A24435" w:rsidRPr="000354AC">
        <w:rPr>
          <w:rFonts w:ascii="PT Astra Serif" w:hAnsi="PT Astra Serif"/>
          <w:sz w:val="26"/>
          <w:szCs w:val="26"/>
        </w:rPr>
        <w:t>лимпиады.</w:t>
      </w:r>
    </w:p>
    <w:p w:rsidR="00114536" w:rsidRPr="000354AC" w:rsidRDefault="00602087" w:rsidP="0011453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114536" w:rsidRPr="000354AC">
        <w:rPr>
          <w:rFonts w:ascii="PT Astra Serif" w:hAnsi="PT Astra Serif"/>
          <w:sz w:val="26"/>
          <w:szCs w:val="26"/>
        </w:rPr>
        <w:t xml:space="preserve">3. </w:t>
      </w:r>
      <w:r w:rsidR="00A24435" w:rsidRPr="000354AC">
        <w:rPr>
          <w:rFonts w:ascii="PT Astra Serif" w:hAnsi="PT Astra Serif"/>
          <w:sz w:val="26"/>
          <w:szCs w:val="26"/>
        </w:rPr>
        <w:t>Окончател</w:t>
      </w:r>
      <w:r w:rsidR="00854B23" w:rsidRPr="000354AC">
        <w:rPr>
          <w:rFonts w:ascii="PT Astra Serif" w:hAnsi="PT Astra Serif"/>
          <w:sz w:val="26"/>
          <w:szCs w:val="26"/>
        </w:rPr>
        <w:t>ьные итоги регионального этапа О</w:t>
      </w:r>
      <w:r w:rsidR="00A24435" w:rsidRPr="000354AC">
        <w:rPr>
          <w:rFonts w:ascii="PT Astra Serif" w:hAnsi="PT Astra Serif"/>
          <w:sz w:val="26"/>
          <w:szCs w:val="26"/>
        </w:rPr>
        <w:t xml:space="preserve">лимпиады подводятся на заседании регионального жюри после завершения процесса рассмотрения апелляций и внесенных в список изменений результатов оценивания. Документом, фиксирующим итоговые </w:t>
      </w:r>
      <w:r w:rsidR="00854B23" w:rsidRPr="000354AC">
        <w:rPr>
          <w:rFonts w:ascii="PT Astra Serif" w:hAnsi="PT Astra Serif"/>
          <w:sz w:val="26"/>
          <w:szCs w:val="26"/>
        </w:rPr>
        <w:t>результаты регионального этапа О</w:t>
      </w:r>
      <w:r w:rsidR="00A24435" w:rsidRPr="000354AC">
        <w:rPr>
          <w:rFonts w:ascii="PT Astra Serif" w:hAnsi="PT Astra Serif"/>
          <w:sz w:val="26"/>
          <w:szCs w:val="26"/>
        </w:rPr>
        <w:t>лимпиады, является протокол жюри регионального этапа, подписанный его председателем и секретарем (приложение</w:t>
      </w:r>
      <w:r w:rsidR="00854B23" w:rsidRPr="000354AC">
        <w:rPr>
          <w:rFonts w:ascii="PT Astra Serif" w:hAnsi="PT Astra Serif"/>
          <w:sz w:val="26"/>
          <w:szCs w:val="26"/>
        </w:rPr>
        <w:t xml:space="preserve"> к настоящему Порядку</w:t>
      </w:r>
      <w:r w:rsidR="00A24435" w:rsidRPr="000354AC">
        <w:rPr>
          <w:rFonts w:ascii="PT Astra Serif" w:hAnsi="PT Astra Serif"/>
          <w:sz w:val="26"/>
          <w:szCs w:val="26"/>
        </w:rPr>
        <w:t>).</w:t>
      </w:r>
    </w:p>
    <w:p w:rsidR="00114536" w:rsidRPr="000354AC" w:rsidRDefault="00602087" w:rsidP="0011453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114536" w:rsidRPr="000354AC">
        <w:rPr>
          <w:rFonts w:ascii="PT Astra Serif" w:hAnsi="PT Astra Serif"/>
          <w:sz w:val="26"/>
          <w:szCs w:val="26"/>
        </w:rPr>
        <w:t xml:space="preserve">4. </w:t>
      </w:r>
      <w:r w:rsidR="00A24435" w:rsidRPr="000354AC">
        <w:rPr>
          <w:rFonts w:ascii="PT Astra Serif" w:hAnsi="PT Astra Serif"/>
          <w:sz w:val="26"/>
          <w:szCs w:val="26"/>
        </w:rPr>
        <w:t xml:space="preserve">Председатель жюри направляет протокол по определению победителей и призеров </w:t>
      </w:r>
      <w:r w:rsidR="00854B23" w:rsidRPr="000354AC">
        <w:rPr>
          <w:rFonts w:ascii="PT Astra Serif" w:hAnsi="PT Astra Serif"/>
          <w:sz w:val="26"/>
          <w:szCs w:val="26"/>
        </w:rPr>
        <w:t>региональному оператору О</w:t>
      </w:r>
      <w:r w:rsidR="00AC1FEB">
        <w:rPr>
          <w:rFonts w:ascii="PT Astra Serif" w:hAnsi="PT Astra Serif"/>
          <w:sz w:val="26"/>
          <w:szCs w:val="26"/>
        </w:rPr>
        <w:t xml:space="preserve">лимпиады </w:t>
      </w:r>
      <w:r w:rsidR="00174F42">
        <w:rPr>
          <w:rFonts w:ascii="PT Astra Serif" w:hAnsi="PT Astra Serif"/>
          <w:sz w:val="26"/>
          <w:szCs w:val="26"/>
        </w:rPr>
        <w:t>РЦ</w:t>
      </w:r>
      <w:r w:rsidR="00AC1FEB">
        <w:rPr>
          <w:rFonts w:ascii="PT Astra Serif" w:hAnsi="PT Astra Serif"/>
          <w:sz w:val="26"/>
          <w:szCs w:val="26"/>
        </w:rPr>
        <w:t>РТ</w:t>
      </w:r>
      <w:r w:rsidR="002E3697" w:rsidRPr="000354AC">
        <w:rPr>
          <w:rFonts w:ascii="PT Astra Serif" w:hAnsi="PT Astra Serif"/>
          <w:sz w:val="26"/>
          <w:szCs w:val="26"/>
        </w:rPr>
        <w:t xml:space="preserve"> «Пульсар</w:t>
      </w:r>
      <w:r w:rsidR="00A24435" w:rsidRPr="000354AC">
        <w:rPr>
          <w:rFonts w:ascii="PT Astra Serif" w:hAnsi="PT Astra Serif"/>
          <w:sz w:val="26"/>
          <w:szCs w:val="26"/>
        </w:rPr>
        <w:t xml:space="preserve">» </w:t>
      </w:r>
      <w:r w:rsidR="00AC1FEB">
        <w:rPr>
          <w:rFonts w:ascii="PT Astra Serif" w:hAnsi="PT Astra Serif"/>
          <w:sz w:val="26"/>
          <w:szCs w:val="26"/>
        </w:rPr>
        <w:t xml:space="preserve">ТГПК </w:t>
      </w:r>
      <w:r w:rsidR="00A24435" w:rsidRPr="000354AC">
        <w:rPr>
          <w:rFonts w:ascii="PT Astra Serif" w:hAnsi="PT Astra Serif"/>
          <w:sz w:val="26"/>
          <w:szCs w:val="26"/>
        </w:rPr>
        <w:t>для подготовки соответствующих проектов распорядительных актов.</w:t>
      </w:r>
    </w:p>
    <w:p w:rsidR="00114536" w:rsidRPr="000354AC" w:rsidRDefault="00602087" w:rsidP="0011453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114536" w:rsidRPr="000354AC">
        <w:rPr>
          <w:rFonts w:ascii="PT Astra Serif" w:hAnsi="PT Astra Serif"/>
          <w:sz w:val="26"/>
          <w:szCs w:val="26"/>
        </w:rPr>
        <w:t xml:space="preserve">5. </w:t>
      </w:r>
      <w:r w:rsidR="00BC36D4" w:rsidRPr="000354AC">
        <w:rPr>
          <w:rFonts w:ascii="PT Astra Serif" w:hAnsi="PT Astra Serif"/>
          <w:sz w:val="26"/>
          <w:szCs w:val="26"/>
        </w:rPr>
        <w:t>Публикация индивидуальных результатов участников регионального этапа ВсОШ осуществляется на 14-й календарный день со дня ок</w:t>
      </w:r>
      <w:r>
        <w:rPr>
          <w:rFonts w:ascii="PT Astra Serif" w:hAnsi="PT Astra Serif"/>
          <w:sz w:val="26"/>
          <w:szCs w:val="26"/>
        </w:rPr>
        <w:t>ончания соревновательных туров О</w:t>
      </w:r>
      <w:r w:rsidR="00BC36D4" w:rsidRPr="000354AC">
        <w:rPr>
          <w:rFonts w:ascii="PT Astra Serif" w:hAnsi="PT Astra Serif"/>
          <w:sz w:val="26"/>
          <w:szCs w:val="26"/>
        </w:rPr>
        <w:t xml:space="preserve">лимпиады по конкретному общеобразовательному предмету. </w:t>
      </w:r>
    </w:p>
    <w:p w:rsidR="00114536" w:rsidRPr="000354AC" w:rsidRDefault="00602087" w:rsidP="0011453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114536" w:rsidRPr="000354AC">
        <w:rPr>
          <w:rFonts w:ascii="PT Astra Serif" w:hAnsi="PT Astra Serif"/>
          <w:sz w:val="26"/>
          <w:szCs w:val="26"/>
        </w:rPr>
        <w:t xml:space="preserve">6. </w:t>
      </w:r>
      <w:r w:rsidR="00BC36D4" w:rsidRPr="000354AC">
        <w:rPr>
          <w:rFonts w:ascii="PT Astra Serif" w:hAnsi="PT Astra Serif"/>
          <w:sz w:val="26"/>
          <w:szCs w:val="26"/>
        </w:rPr>
        <w:t xml:space="preserve">В день подписания протокола, его копия и обезличенное приложение (рейтинговая таблица индивидуальных результатов участников) </w:t>
      </w:r>
      <w:r w:rsidR="000354AC">
        <w:rPr>
          <w:rFonts w:ascii="PT Astra Serif" w:hAnsi="PT Astra Serif"/>
          <w:sz w:val="26"/>
          <w:szCs w:val="26"/>
        </w:rPr>
        <w:t>загружаются</w:t>
      </w:r>
      <w:r w:rsidR="00BC36D4" w:rsidRPr="000354AC">
        <w:rPr>
          <w:rFonts w:ascii="PT Astra Serif" w:hAnsi="PT Astra Serif"/>
          <w:sz w:val="26"/>
          <w:szCs w:val="26"/>
        </w:rPr>
        <w:t xml:space="preserve"> на ресурс, определённый Минпросвещения России. Сведения в обезличенном приложении к протоколу не должны содержать персональные данные участников (фамилии, имена и отчества). </w:t>
      </w:r>
    </w:p>
    <w:p w:rsidR="00A24435" w:rsidRPr="000354AC" w:rsidRDefault="00602087" w:rsidP="0011453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114536" w:rsidRPr="000354AC">
        <w:rPr>
          <w:rFonts w:ascii="PT Astra Serif" w:hAnsi="PT Astra Serif"/>
          <w:sz w:val="26"/>
          <w:szCs w:val="26"/>
        </w:rPr>
        <w:t xml:space="preserve">7. </w:t>
      </w:r>
      <w:r w:rsidR="00A24435" w:rsidRPr="000354AC">
        <w:rPr>
          <w:rFonts w:ascii="PT Astra Serif" w:hAnsi="PT Astra Serif"/>
          <w:sz w:val="26"/>
          <w:szCs w:val="26"/>
        </w:rPr>
        <w:t>Департамент образования Томской области:</w:t>
      </w:r>
    </w:p>
    <w:p w:rsidR="0008114A" w:rsidRDefault="00A24435" w:rsidP="0008114A">
      <w:pPr>
        <w:pStyle w:val="a5"/>
        <w:numPr>
          <w:ilvl w:val="0"/>
          <w:numId w:val="2"/>
        </w:numPr>
        <w:ind w:hanging="720"/>
        <w:rPr>
          <w:rFonts w:ascii="PT Astra Serif" w:hAnsi="PT Astra Serif"/>
          <w:sz w:val="26"/>
          <w:szCs w:val="26"/>
        </w:rPr>
      </w:pPr>
      <w:r w:rsidRPr="00602087">
        <w:rPr>
          <w:rFonts w:ascii="PT Astra Serif" w:hAnsi="PT Astra Serif"/>
          <w:sz w:val="26"/>
          <w:szCs w:val="26"/>
        </w:rPr>
        <w:t>утверждает результаты регионального этапа</w:t>
      </w:r>
      <w:r w:rsidR="00602087" w:rsidRPr="00602087">
        <w:rPr>
          <w:rFonts w:ascii="PT Astra Serif" w:hAnsi="PT Astra Serif"/>
          <w:sz w:val="26"/>
          <w:szCs w:val="26"/>
        </w:rPr>
        <w:t xml:space="preserve"> Олимпиады</w:t>
      </w:r>
      <w:r w:rsidRPr="00602087">
        <w:rPr>
          <w:rFonts w:ascii="PT Astra Serif" w:hAnsi="PT Astra Serif"/>
          <w:sz w:val="26"/>
          <w:szCs w:val="26"/>
        </w:rPr>
        <w:t>;</w:t>
      </w:r>
    </w:p>
    <w:p w:rsidR="00114536" w:rsidRPr="0008114A" w:rsidRDefault="00114536" w:rsidP="0008114A">
      <w:pPr>
        <w:pStyle w:val="a5"/>
        <w:numPr>
          <w:ilvl w:val="0"/>
          <w:numId w:val="2"/>
        </w:numPr>
        <w:ind w:hanging="720"/>
        <w:rPr>
          <w:rFonts w:ascii="PT Astra Serif" w:hAnsi="PT Astra Serif"/>
          <w:sz w:val="26"/>
          <w:szCs w:val="26"/>
        </w:rPr>
      </w:pPr>
      <w:r w:rsidRPr="0008114A">
        <w:rPr>
          <w:rFonts w:ascii="PT Astra Serif" w:hAnsi="PT Astra Serif"/>
          <w:sz w:val="26"/>
          <w:szCs w:val="26"/>
        </w:rPr>
        <w:t>поручает региональному оператору о</w:t>
      </w:r>
      <w:r w:rsidR="00A24435" w:rsidRPr="0008114A">
        <w:rPr>
          <w:rFonts w:ascii="PT Astra Serif" w:hAnsi="PT Astra Serif"/>
          <w:sz w:val="26"/>
          <w:szCs w:val="26"/>
        </w:rPr>
        <w:t>публик</w:t>
      </w:r>
      <w:r w:rsidRPr="0008114A">
        <w:rPr>
          <w:rFonts w:ascii="PT Astra Serif" w:hAnsi="PT Astra Serif"/>
          <w:sz w:val="26"/>
          <w:szCs w:val="26"/>
        </w:rPr>
        <w:t>овать</w:t>
      </w:r>
      <w:r w:rsidR="00AC1FEB" w:rsidRPr="0008114A">
        <w:rPr>
          <w:rFonts w:ascii="PT Astra Serif" w:hAnsi="PT Astra Serif"/>
          <w:sz w:val="26"/>
          <w:szCs w:val="26"/>
        </w:rPr>
        <w:t xml:space="preserve"> на официальном сайте </w:t>
      </w:r>
      <w:r w:rsidR="00174F42" w:rsidRPr="0008114A">
        <w:rPr>
          <w:rFonts w:ascii="PT Astra Serif" w:hAnsi="PT Astra Serif"/>
          <w:sz w:val="26"/>
          <w:szCs w:val="26"/>
        </w:rPr>
        <w:t>РЦ</w:t>
      </w:r>
      <w:r w:rsidR="00AC1FEB" w:rsidRPr="0008114A">
        <w:rPr>
          <w:rFonts w:ascii="PT Astra Serif" w:hAnsi="PT Astra Serif"/>
          <w:sz w:val="26"/>
          <w:szCs w:val="26"/>
        </w:rPr>
        <w:t>РТ</w:t>
      </w:r>
      <w:r w:rsidR="002E3697" w:rsidRPr="0008114A">
        <w:rPr>
          <w:rFonts w:ascii="PT Astra Serif" w:hAnsi="PT Astra Serif"/>
          <w:sz w:val="26"/>
          <w:szCs w:val="26"/>
        </w:rPr>
        <w:t xml:space="preserve"> «Пульсар</w:t>
      </w:r>
      <w:r w:rsidR="00A24435" w:rsidRPr="0008114A">
        <w:rPr>
          <w:rFonts w:ascii="PT Astra Serif" w:hAnsi="PT Astra Serif"/>
          <w:sz w:val="26"/>
          <w:szCs w:val="26"/>
        </w:rPr>
        <w:t>»</w:t>
      </w:r>
      <w:r w:rsidR="00B12BA5" w:rsidRPr="0008114A">
        <w:rPr>
          <w:sz w:val="26"/>
          <w:szCs w:val="26"/>
        </w:rPr>
        <w:t xml:space="preserve"> </w:t>
      </w:r>
      <w:r w:rsidR="00AC1FEB" w:rsidRPr="0008114A">
        <w:rPr>
          <w:sz w:val="26"/>
          <w:szCs w:val="26"/>
        </w:rPr>
        <w:t xml:space="preserve">ТГПК </w:t>
      </w:r>
      <w:hyperlink r:id="rId6" w:history="1">
        <w:r w:rsidR="0008114A" w:rsidRPr="0008114A">
          <w:rPr>
            <w:rStyle w:val="a6"/>
            <w:sz w:val="26"/>
            <w:szCs w:val="26"/>
          </w:rPr>
          <w:t>https://pulsar70.ru/olimpiady_i_konkursy/vsosh</w:t>
        </w:r>
      </w:hyperlink>
      <w:r w:rsidR="0008114A" w:rsidRPr="0008114A">
        <w:rPr>
          <w:sz w:val="26"/>
          <w:szCs w:val="26"/>
        </w:rPr>
        <w:t xml:space="preserve"> </w:t>
      </w:r>
      <w:r w:rsidR="00602087" w:rsidRPr="0008114A">
        <w:rPr>
          <w:rFonts w:ascii="PT Astra Serif" w:hAnsi="PT Astra Serif"/>
          <w:sz w:val="26"/>
          <w:szCs w:val="26"/>
        </w:rPr>
        <w:t>список всех участников О</w:t>
      </w:r>
      <w:r w:rsidR="00A24435" w:rsidRPr="0008114A">
        <w:rPr>
          <w:rFonts w:ascii="PT Astra Serif" w:hAnsi="PT Astra Serif"/>
          <w:sz w:val="26"/>
          <w:szCs w:val="26"/>
        </w:rPr>
        <w:t xml:space="preserve">лимпиады с указанием набранных ими баллов и типов полученного диплома (победителя или призера). Публикация в открытом доступе, в том числе в сети Интернет, каких-либо сведений о результатах регионального этапа осуществляется не ранее истечения установленного Министерством срока передачи результатов </w:t>
      </w:r>
      <w:r w:rsidR="00602087" w:rsidRPr="0008114A">
        <w:rPr>
          <w:rFonts w:ascii="PT Astra Serif" w:hAnsi="PT Astra Serif"/>
          <w:sz w:val="26"/>
          <w:szCs w:val="26"/>
        </w:rPr>
        <w:t>участников регионального этапа О</w:t>
      </w:r>
      <w:r w:rsidR="00A24435" w:rsidRPr="0008114A">
        <w:rPr>
          <w:rFonts w:ascii="PT Astra Serif" w:hAnsi="PT Astra Serif"/>
          <w:sz w:val="26"/>
          <w:szCs w:val="26"/>
        </w:rPr>
        <w:t>лимпиады в формате, установленном Министерством, организатору заключительного этапа.</w:t>
      </w:r>
    </w:p>
    <w:p w:rsidR="00A24435" w:rsidRPr="000354AC" w:rsidRDefault="00602087" w:rsidP="00C02ECD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8</w:t>
      </w:r>
      <w:r w:rsidR="00A24435" w:rsidRPr="000354AC">
        <w:rPr>
          <w:rFonts w:ascii="PT Astra Serif" w:hAnsi="PT Astra Serif"/>
          <w:sz w:val="26"/>
          <w:szCs w:val="26"/>
        </w:rPr>
        <w:t>. Победители</w:t>
      </w:r>
      <w:r w:rsidR="000354AC">
        <w:rPr>
          <w:rFonts w:ascii="PT Astra Serif" w:hAnsi="PT Astra Serif"/>
          <w:sz w:val="26"/>
          <w:szCs w:val="26"/>
        </w:rPr>
        <w:t>,</w:t>
      </w:r>
      <w:r w:rsidR="00A24435" w:rsidRPr="000354AC">
        <w:rPr>
          <w:rFonts w:ascii="PT Astra Serif" w:hAnsi="PT Astra Serif"/>
          <w:sz w:val="26"/>
          <w:szCs w:val="26"/>
        </w:rPr>
        <w:t xml:space="preserve"> призеры</w:t>
      </w:r>
      <w:r w:rsidR="000354AC">
        <w:rPr>
          <w:rFonts w:ascii="PT Astra Serif" w:hAnsi="PT Astra Serif"/>
          <w:sz w:val="26"/>
          <w:szCs w:val="26"/>
        </w:rPr>
        <w:t>, участники</w:t>
      </w:r>
      <w:r>
        <w:rPr>
          <w:rFonts w:ascii="PT Astra Serif" w:hAnsi="PT Astra Serif"/>
          <w:sz w:val="26"/>
          <w:szCs w:val="26"/>
        </w:rPr>
        <w:t xml:space="preserve"> регионального этапа О</w:t>
      </w:r>
      <w:r w:rsidR="00A24435" w:rsidRPr="000354AC">
        <w:rPr>
          <w:rFonts w:ascii="PT Astra Serif" w:hAnsi="PT Astra Serif"/>
          <w:sz w:val="26"/>
          <w:szCs w:val="26"/>
        </w:rPr>
        <w:t>лимпиады награждаются дипломами, педагоги, подготовившие победителей и призеров, награждаются благодарственными письмами.</w:t>
      </w:r>
    </w:p>
    <w:p w:rsidR="00854B23" w:rsidRPr="000354AC" w:rsidRDefault="00602087" w:rsidP="00C02ECD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ab/>
        <w:t>9</w:t>
      </w:r>
      <w:r w:rsidR="00854B23" w:rsidRPr="000354AC">
        <w:rPr>
          <w:rFonts w:ascii="PT Astra Serif" w:hAnsi="PT Astra Serif"/>
          <w:sz w:val="26"/>
          <w:szCs w:val="26"/>
        </w:rPr>
        <w:t>. Данные об участниках регионального этапа Олимпиады и их результатах вносятся в систему учета и в государственный информационный ресурс о лицах, проявивших выдающиеся способности.</w:t>
      </w:r>
    </w:p>
    <w:p w:rsidR="00854B23" w:rsidRPr="000354AC" w:rsidRDefault="00602087" w:rsidP="00C02ECD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10</w:t>
      </w:r>
      <w:r w:rsidR="00854B23" w:rsidRPr="000354AC">
        <w:rPr>
          <w:rFonts w:ascii="PT Astra Serif" w:hAnsi="PT Astra Serif"/>
          <w:sz w:val="26"/>
          <w:szCs w:val="26"/>
        </w:rPr>
        <w:t>. Участники, регионального этапа Олимпиады, набравшие необходимое количество баллов, установленное Минпросвещения России для участия в заключительном этапе Олимпиады, включаются в состав сборной команды Томской области и направляются</w:t>
      </w:r>
      <w:r w:rsidR="00FC61FA" w:rsidRPr="000354AC">
        <w:rPr>
          <w:rFonts w:ascii="PT Astra Serif" w:hAnsi="PT Astra Serif"/>
          <w:sz w:val="26"/>
          <w:szCs w:val="26"/>
        </w:rPr>
        <w:t xml:space="preserve"> на заключительный этап</w:t>
      </w:r>
      <w:r w:rsidR="00854B23" w:rsidRPr="000354AC">
        <w:rPr>
          <w:rFonts w:ascii="PT Astra Serif" w:hAnsi="PT Astra Serif"/>
          <w:sz w:val="26"/>
          <w:szCs w:val="26"/>
        </w:rPr>
        <w:t xml:space="preserve"> </w:t>
      </w:r>
      <w:r w:rsidR="00FC61FA" w:rsidRPr="000354AC">
        <w:rPr>
          <w:rFonts w:ascii="PT Astra Serif" w:hAnsi="PT Astra Serif"/>
          <w:sz w:val="26"/>
          <w:szCs w:val="26"/>
        </w:rPr>
        <w:t>Олимпиады.</w:t>
      </w:r>
    </w:p>
    <w:p w:rsidR="00D82322" w:rsidRPr="000354AC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6"/>
          <w:szCs w:val="26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D82322" w:rsidRDefault="00D82322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000766" w:rsidRDefault="0000076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000766" w:rsidRDefault="0000076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000766" w:rsidRDefault="0000076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000766" w:rsidRDefault="0000076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000766" w:rsidRDefault="0000076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000766" w:rsidRDefault="0000076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2A5516" w:rsidRDefault="002A551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2A5516" w:rsidRDefault="002A551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2A5516" w:rsidRDefault="002A551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2A5516" w:rsidRDefault="002A551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000766" w:rsidRDefault="00000766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4"/>
        </w:rPr>
      </w:pPr>
    </w:p>
    <w:p w:rsidR="00AC1FEB" w:rsidRDefault="00AC1FEB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6"/>
          <w:szCs w:val="26"/>
        </w:rPr>
      </w:pPr>
    </w:p>
    <w:p w:rsidR="00AC1FEB" w:rsidRDefault="00AC1FEB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6"/>
          <w:szCs w:val="26"/>
        </w:rPr>
      </w:pPr>
    </w:p>
    <w:p w:rsidR="00AC1FEB" w:rsidRDefault="00AC1FEB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6"/>
          <w:szCs w:val="26"/>
        </w:rPr>
      </w:pPr>
    </w:p>
    <w:p w:rsidR="00F52862" w:rsidRDefault="00C02ECD" w:rsidP="00605C3D">
      <w:pPr>
        <w:tabs>
          <w:tab w:val="left" w:pos="2123"/>
        </w:tabs>
        <w:spacing w:before="82"/>
        <w:ind w:right="312"/>
        <w:jc w:val="right"/>
        <w:rPr>
          <w:rFonts w:ascii="PT Astra Serif" w:hAnsi="PT Astra Serif"/>
          <w:sz w:val="26"/>
          <w:szCs w:val="26"/>
        </w:rPr>
      </w:pPr>
      <w:r w:rsidRPr="000354AC">
        <w:rPr>
          <w:rFonts w:ascii="PT Astra Serif" w:hAnsi="PT Astra Serif"/>
          <w:sz w:val="26"/>
          <w:szCs w:val="26"/>
        </w:rPr>
        <w:lastRenderedPageBreak/>
        <w:t>П</w:t>
      </w:r>
      <w:r w:rsidR="00605C3D" w:rsidRPr="000354AC">
        <w:rPr>
          <w:rFonts w:ascii="PT Astra Serif" w:hAnsi="PT Astra Serif"/>
          <w:sz w:val="26"/>
          <w:szCs w:val="26"/>
        </w:rPr>
        <w:t>риложение</w:t>
      </w:r>
      <w:r w:rsidRPr="000354AC">
        <w:rPr>
          <w:rFonts w:ascii="PT Astra Serif" w:hAnsi="PT Astra Serif"/>
          <w:sz w:val="26"/>
          <w:szCs w:val="26"/>
        </w:rPr>
        <w:t xml:space="preserve"> к Порядку</w:t>
      </w:r>
    </w:p>
    <w:p w:rsidR="007379DE" w:rsidRPr="00727345" w:rsidRDefault="007379DE" w:rsidP="007379DE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240" w:lineRule="auto"/>
        <w:rPr>
          <w:b/>
          <w:sz w:val="24"/>
          <w:szCs w:val="24"/>
          <w:lang w:val="ru-RU"/>
        </w:rPr>
      </w:pPr>
      <w:bookmarkStart w:id="0" w:name="_Toc90648612"/>
      <w:bookmarkStart w:id="1" w:name="_Toc92798210"/>
      <w:bookmarkStart w:id="2" w:name="_Toc117683810"/>
      <w:bookmarkStart w:id="3" w:name="_Toc118112813"/>
      <w:bookmarkStart w:id="4" w:name="_Toc118113351"/>
      <w:bookmarkStart w:id="5" w:name="_Toc118118013"/>
      <w:bookmarkStart w:id="6" w:name="_Toc145924109"/>
      <w:bookmarkStart w:id="7" w:name="_Toc181113136"/>
      <w:bookmarkStart w:id="8" w:name="_Toc181299744"/>
      <w:bookmarkStart w:id="9" w:name="_Toc181300051"/>
      <w:r w:rsidRPr="00727345">
        <w:rPr>
          <w:b/>
          <w:sz w:val="24"/>
          <w:szCs w:val="24"/>
          <w:lang w:val="ru-RU"/>
        </w:rPr>
        <w:t>ПРОТОКОЛ №___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7379DE" w:rsidRDefault="007379DE" w:rsidP="007379DE">
      <w:pPr>
        <w:pStyle w:val="20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10" w:name="_Toc92798211"/>
      <w:bookmarkStart w:id="11" w:name="_Toc181113137"/>
      <w:bookmarkStart w:id="12" w:name="_Toc181299745"/>
      <w:bookmarkStart w:id="13" w:name="_Toc181300052"/>
      <w:bookmarkStart w:id="14" w:name="_Toc117683811"/>
      <w:bookmarkStart w:id="15" w:name="_Toc118112814"/>
      <w:bookmarkStart w:id="16" w:name="_Toc118113352"/>
      <w:bookmarkStart w:id="17" w:name="_Toc118118014"/>
      <w:bookmarkStart w:id="18" w:name="_Toc145924110"/>
      <w:r w:rsidRPr="00CE0735">
        <w:rPr>
          <w:rFonts w:ascii="Times New Roman" w:hAnsi="Times New Roman"/>
          <w:i w:val="0"/>
          <w:sz w:val="24"/>
          <w:szCs w:val="24"/>
          <w:lang w:val="ru-RU"/>
        </w:rPr>
        <w:t>заседания жюри по утверждению индивидуальных результатов участников регионального этапа всероссийской олимпиады школьников</w:t>
      </w:r>
      <w:bookmarkStart w:id="19" w:name="_Toc90648613"/>
      <w:bookmarkStart w:id="20" w:name="_Toc92798212"/>
      <w:bookmarkEnd w:id="10"/>
      <w:bookmarkEnd w:id="11"/>
      <w:bookmarkEnd w:id="12"/>
      <w:bookmarkEnd w:id="13"/>
      <w:r w:rsidRPr="00CE0735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7379DE" w:rsidRPr="00CE0735" w:rsidRDefault="007379DE" w:rsidP="007379DE">
      <w:pPr>
        <w:pStyle w:val="20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21" w:name="_Toc181113138"/>
      <w:bookmarkStart w:id="22" w:name="_Toc181299746"/>
      <w:bookmarkStart w:id="23" w:name="_Toc181300053"/>
      <w:r w:rsidRPr="00CE0735">
        <w:rPr>
          <w:rFonts w:ascii="Times New Roman" w:hAnsi="Times New Roman"/>
          <w:i w:val="0"/>
          <w:sz w:val="24"/>
          <w:szCs w:val="24"/>
          <w:lang w:val="ru-RU"/>
        </w:rPr>
        <w:t>по ________________________________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7379DE" w:rsidRDefault="007379DE" w:rsidP="007379DE">
      <w:pPr>
        <w:pStyle w:val="20"/>
        <w:widowControl w:val="0"/>
        <w:shd w:val="clear" w:color="auto" w:fill="auto"/>
        <w:tabs>
          <w:tab w:val="clear" w:pos="708"/>
          <w:tab w:val="left" w:leader="underscore" w:pos="6853"/>
          <w:tab w:val="left" w:leader="underscore" w:pos="8830"/>
        </w:tabs>
        <w:spacing w:before="0" w:after="0" w:line="240" w:lineRule="auto"/>
        <w:ind w:left="5960"/>
        <w:jc w:val="right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bookmarkStart w:id="24" w:name="_Toc92798213"/>
      <w:bookmarkStart w:id="25" w:name="_Toc90648614"/>
      <w:bookmarkStart w:id="26" w:name="_Toc117683812"/>
      <w:bookmarkStart w:id="27" w:name="_Toc118112815"/>
      <w:bookmarkStart w:id="28" w:name="_Toc118113353"/>
      <w:bookmarkStart w:id="29" w:name="_Toc118118015"/>
      <w:bookmarkStart w:id="30" w:name="_Toc145924111"/>
    </w:p>
    <w:p w:rsidR="007379DE" w:rsidRPr="00CE0735" w:rsidRDefault="007379DE" w:rsidP="007379DE">
      <w:pPr>
        <w:pStyle w:val="20"/>
        <w:widowControl w:val="0"/>
        <w:shd w:val="clear" w:color="auto" w:fill="auto"/>
        <w:tabs>
          <w:tab w:val="clear" w:pos="708"/>
          <w:tab w:val="left" w:leader="underscore" w:pos="6853"/>
          <w:tab w:val="left" w:leader="underscore" w:pos="8830"/>
        </w:tabs>
        <w:spacing w:before="0" w:after="0" w:line="240" w:lineRule="auto"/>
        <w:ind w:left="5960"/>
        <w:jc w:val="right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bookmarkStart w:id="31" w:name="_Toc181113139"/>
      <w:bookmarkStart w:id="32" w:name="_Toc181299747"/>
      <w:bookmarkStart w:id="33" w:name="_Toc181300054"/>
      <w:r>
        <w:rPr>
          <w:rFonts w:ascii="Times New Roman" w:hAnsi="Times New Roman"/>
          <w:b w:val="0"/>
          <w:i w:val="0"/>
          <w:sz w:val="24"/>
          <w:szCs w:val="24"/>
          <w:lang w:val="ru-RU"/>
        </w:rPr>
        <w:t>«____» ____________202</w:t>
      </w:r>
      <w:r w:rsidR="0008114A">
        <w:rPr>
          <w:rFonts w:ascii="Times New Roman" w:hAnsi="Times New Roman"/>
          <w:b w:val="0"/>
          <w:i w:val="0"/>
          <w:sz w:val="24"/>
          <w:szCs w:val="24"/>
          <w:lang w:val="ru-RU"/>
        </w:rPr>
        <w:t>6</w:t>
      </w:r>
      <w:bookmarkStart w:id="34" w:name="_GoBack"/>
      <w:bookmarkEnd w:id="34"/>
      <w:r w:rsidRPr="00CE0735">
        <w:rPr>
          <w:rFonts w:ascii="Times New Roman" w:hAnsi="Times New Roman"/>
          <w:b w:val="0"/>
          <w:i w:val="0"/>
          <w:sz w:val="24"/>
          <w:szCs w:val="24"/>
          <w:lang w:val="ru-RU"/>
        </w:rPr>
        <w:t xml:space="preserve"> г.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7379DE" w:rsidRDefault="007379DE" w:rsidP="007379DE">
      <w:pPr>
        <w:pStyle w:val="12"/>
        <w:widowControl w:val="0"/>
        <w:shd w:val="clear" w:color="auto" w:fill="auto"/>
        <w:tabs>
          <w:tab w:val="clear" w:pos="708"/>
          <w:tab w:val="left" w:leader="underscore" w:pos="4315"/>
        </w:tabs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7379DE" w:rsidRPr="00CE0735" w:rsidRDefault="007379DE" w:rsidP="007379DE">
      <w:pPr>
        <w:pStyle w:val="12"/>
        <w:widowControl w:val="0"/>
        <w:shd w:val="clear" w:color="auto" w:fill="auto"/>
        <w:tabs>
          <w:tab w:val="clear" w:pos="708"/>
          <w:tab w:val="left" w:leader="underscore" w:pos="4315"/>
        </w:tabs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На заседании присутствовали ____ членов жюри.</w:t>
      </w:r>
    </w:p>
    <w:p w:rsidR="007379DE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0" w:firstLine="0"/>
        <w:jc w:val="both"/>
        <w:rPr>
          <w:rStyle w:val="11"/>
          <w:sz w:val="24"/>
          <w:szCs w:val="24"/>
          <w:lang w:val="ru-RU"/>
        </w:rPr>
      </w:pP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Style w:val="11"/>
          <w:sz w:val="24"/>
          <w:szCs w:val="24"/>
          <w:lang w:val="ru-RU"/>
        </w:rPr>
        <w:t>Повестка: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Подведение итогов </w:t>
      </w:r>
      <w:r>
        <w:rPr>
          <w:rFonts w:ascii="Times New Roman" w:hAnsi="Times New Roman"/>
          <w:sz w:val="24"/>
          <w:szCs w:val="24"/>
          <w:lang w:val="ru-RU"/>
        </w:rPr>
        <w:t>регионального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этапа </w:t>
      </w:r>
      <w:r w:rsidR="00602087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лимпиады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по _______________________________________. </w:t>
      </w: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0" w:firstLine="720"/>
        <w:rPr>
          <w:rFonts w:ascii="Times New Roman" w:hAnsi="Times New Roman"/>
          <w:sz w:val="24"/>
          <w:szCs w:val="24"/>
          <w:lang w:val="ru-RU"/>
        </w:rPr>
      </w:pP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0"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Style w:val="11"/>
          <w:sz w:val="24"/>
          <w:szCs w:val="24"/>
          <w:lang w:val="ru-RU"/>
        </w:rPr>
        <w:t>Выступили:</w:t>
      </w:r>
    </w:p>
    <w:p w:rsidR="007379DE" w:rsidRPr="00CE0735" w:rsidRDefault="007379DE" w:rsidP="007379DE">
      <w:pPr>
        <w:pStyle w:val="12"/>
        <w:widowControl w:val="0"/>
        <w:shd w:val="clear" w:color="auto" w:fill="auto"/>
        <w:tabs>
          <w:tab w:val="clear" w:pos="708"/>
          <w:tab w:val="left" w:pos="936"/>
          <w:tab w:val="left" w:leader="underscore" w:pos="5621"/>
        </w:tabs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1. Председатель жюри 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</w:t>
      </w:r>
      <w:r w:rsidRPr="00CE0735">
        <w:rPr>
          <w:rFonts w:ascii="Times New Roman" w:hAnsi="Times New Roman"/>
          <w:sz w:val="24"/>
          <w:szCs w:val="24"/>
          <w:lang w:val="ru-RU"/>
        </w:rPr>
        <w:t>__________</w:t>
      </w:r>
    </w:p>
    <w:p w:rsidR="007379DE" w:rsidRPr="00CE0735" w:rsidRDefault="007379DE" w:rsidP="007379DE">
      <w:pPr>
        <w:pStyle w:val="12"/>
        <w:widowControl w:val="0"/>
        <w:shd w:val="clear" w:color="auto" w:fill="auto"/>
        <w:tabs>
          <w:tab w:val="clear" w:pos="708"/>
          <w:tab w:val="left" w:pos="955"/>
          <w:tab w:val="left" w:leader="underscore" w:pos="5755"/>
        </w:tabs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2. Члены жюри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</w:t>
      </w:r>
      <w:r w:rsidRPr="00CE0735">
        <w:rPr>
          <w:rFonts w:ascii="Times New Roman" w:hAnsi="Times New Roman"/>
          <w:sz w:val="24"/>
          <w:szCs w:val="24"/>
          <w:lang w:val="ru-RU"/>
        </w:rPr>
        <w:t>____</w:t>
      </w:r>
    </w:p>
    <w:p w:rsidR="007379DE" w:rsidRPr="00CE0735" w:rsidRDefault="007379DE" w:rsidP="007379DE">
      <w:pPr>
        <w:pStyle w:val="12"/>
        <w:widowControl w:val="0"/>
        <w:shd w:val="clear" w:color="auto" w:fill="auto"/>
        <w:tabs>
          <w:tab w:val="clear" w:pos="708"/>
          <w:tab w:val="left" w:pos="955"/>
          <w:tab w:val="left" w:leader="underscore" w:pos="5755"/>
        </w:tabs>
        <w:spacing w:before="0" w:line="240" w:lineRule="auto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</w:t>
      </w:r>
      <w:r w:rsidRPr="00CE0735">
        <w:rPr>
          <w:rFonts w:ascii="Times New Roman" w:hAnsi="Times New Roman"/>
          <w:sz w:val="24"/>
          <w:szCs w:val="24"/>
          <w:lang w:val="ru-RU"/>
        </w:rPr>
        <w:t>___</w:t>
      </w:r>
    </w:p>
    <w:p w:rsidR="007379DE" w:rsidRPr="00CE0735" w:rsidRDefault="007379DE" w:rsidP="007379DE">
      <w:pPr>
        <w:pStyle w:val="230"/>
        <w:widowControl w:val="0"/>
        <w:shd w:val="clear" w:color="auto" w:fill="auto"/>
        <w:spacing w:before="0" w:after="0" w:line="240" w:lineRule="auto"/>
        <w:rPr>
          <w:rStyle w:val="23"/>
          <w:sz w:val="24"/>
          <w:szCs w:val="24"/>
          <w:lang w:val="ru-RU"/>
        </w:rPr>
      </w:pPr>
    </w:p>
    <w:p w:rsidR="007379DE" w:rsidRPr="00CE0735" w:rsidRDefault="007379DE" w:rsidP="007379DE">
      <w:pPr>
        <w:pStyle w:val="230"/>
        <w:widowControl w:val="0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bookmarkStart w:id="35" w:name="_Toc92798214"/>
      <w:bookmarkStart w:id="36" w:name="_Toc90648615"/>
      <w:bookmarkStart w:id="37" w:name="_Toc117683813"/>
      <w:bookmarkStart w:id="38" w:name="_Toc118112816"/>
      <w:bookmarkStart w:id="39" w:name="_Toc118113354"/>
      <w:bookmarkStart w:id="40" w:name="_Toc118118016"/>
      <w:bookmarkStart w:id="41" w:name="_Toc145924112"/>
      <w:bookmarkStart w:id="42" w:name="_Toc181113140"/>
      <w:bookmarkStart w:id="43" w:name="_Toc181299748"/>
      <w:bookmarkStart w:id="44" w:name="_Toc181300055"/>
      <w:r w:rsidRPr="00CE0735">
        <w:rPr>
          <w:rStyle w:val="23"/>
          <w:sz w:val="24"/>
          <w:szCs w:val="24"/>
          <w:lang w:val="ru-RU"/>
        </w:rPr>
        <w:t>Голосование</w:t>
      </w:r>
      <w:r w:rsidRPr="00CE0735">
        <w:rPr>
          <w:sz w:val="24"/>
          <w:szCs w:val="24"/>
          <w:lang w:val="ru-RU"/>
        </w:rPr>
        <w:t xml:space="preserve"> членов жюри: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379DE" w:rsidRPr="00CE0735" w:rsidRDefault="007379DE" w:rsidP="007379DE">
      <w:pPr>
        <w:pStyle w:val="12"/>
        <w:widowControl w:val="0"/>
        <w:shd w:val="clear" w:color="auto" w:fill="auto"/>
        <w:tabs>
          <w:tab w:val="clear" w:pos="708"/>
          <w:tab w:val="left" w:leader="underscore" w:pos="1819"/>
        </w:tabs>
        <w:spacing w:before="0" w:line="24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«за</w:t>
      </w:r>
      <w:r>
        <w:rPr>
          <w:rFonts w:ascii="Times New Roman" w:hAnsi="Times New Roman"/>
          <w:sz w:val="24"/>
          <w:szCs w:val="24"/>
          <w:lang w:val="ru-RU"/>
        </w:rPr>
        <w:t xml:space="preserve">           ____</w:t>
      </w:r>
      <w:r w:rsidRPr="00CE0735">
        <w:rPr>
          <w:rFonts w:ascii="Times New Roman" w:hAnsi="Times New Roman"/>
          <w:sz w:val="24"/>
          <w:szCs w:val="24"/>
          <w:lang w:val="ru-RU"/>
        </w:rPr>
        <w:tab/>
      </w:r>
    </w:p>
    <w:p w:rsidR="007379DE" w:rsidRPr="00CE0735" w:rsidRDefault="007379DE" w:rsidP="007379DE">
      <w:pPr>
        <w:pStyle w:val="12"/>
        <w:widowControl w:val="0"/>
        <w:shd w:val="clear" w:color="auto" w:fill="auto"/>
        <w:tabs>
          <w:tab w:val="clear" w:pos="708"/>
          <w:tab w:val="left" w:leader="underscore" w:pos="2275"/>
        </w:tabs>
        <w:spacing w:before="0" w:line="24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«против»</w:t>
      </w:r>
      <w:r w:rsidRPr="00CE0735">
        <w:rPr>
          <w:rFonts w:ascii="Times New Roman" w:hAnsi="Times New Roman"/>
          <w:sz w:val="24"/>
          <w:szCs w:val="24"/>
          <w:lang w:val="ru-RU"/>
        </w:rPr>
        <w:tab/>
      </w: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2" w:firstLine="720"/>
        <w:jc w:val="both"/>
        <w:rPr>
          <w:rStyle w:val="11"/>
          <w:sz w:val="24"/>
          <w:szCs w:val="24"/>
          <w:lang w:val="ru-RU"/>
        </w:rPr>
      </w:pP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2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Style w:val="11"/>
          <w:sz w:val="24"/>
          <w:szCs w:val="24"/>
          <w:lang w:val="ru-RU"/>
        </w:rPr>
        <w:t xml:space="preserve">Решение: 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утвердить индивидуальные результаты участников </w:t>
      </w:r>
      <w:r>
        <w:rPr>
          <w:rFonts w:ascii="Times New Roman" w:hAnsi="Times New Roman"/>
          <w:sz w:val="24"/>
          <w:szCs w:val="24"/>
          <w:lang w:val="ru-RU"/>
        </w:rPr>
        <w:t>регионального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этапа </w:t>
      </w:r>
      <w:r w:rsidR="00602087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лимпиады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по_________________________________________ (прилагается).</w:t>
      </w: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7379DE" w:rsidRPr="00CE0735" w:rsidRDefault="007379DE" w:rsidP="007379DE">
      <w:pPr>
        <w:pStyle w:val="12"/>
        <w:widowControl w:val="0"/>
        <w:shd w:val="clear" w:color="auto" w:fill="auto"/>
        <w:spacing w:before="0" w:line="240" w:lineRule="auto"/>
        <w:ind w:right="142" w:firstLine="720"/>
        <w:rPr>
          <w:rFonts w:ascii="Times New Roman" w:hAnsi="Times New Roman"/>
          <w:sz w:val="24"/>
          <w:szCs w:val="24"/>
          <w:lang w:val="ru-RU"/>
        </w:rPr>
      </w:pPr>
    </w:p>
    <w:p w:rsidR="007379DE" w:rsidRPr="00CE0735" w:rsidRDefault="007379DE" w:rsidP="007379DE">
      <w:pPr>
        <w:pStyle w:val="10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Председатель жюри __________________________________  </w:t>
      </w:r>
      <w:r>
        <w:rPr>
          <w:sz w:val="24"/>
          <w:szCs w:val="24"/>
          <w:lang w:val="ru-RU"/>
        </w:rPr>
        <w:t xml:space="preserve">             </w:t>
      </w:r>
      <w:r w:rsidRPr="00CE0735">
        <w:rPr>
          <w:sz w:val="24"/>
          <w:szCs w:val="24"/>
          <w:lang w:val="ru-RU"/>
        </w:rPr>
        <w:t xml:space="preserve">   ________________</w:t>
      </w:r>
    </w:p>
    <w:p w:rsidR="007379DE" w:rsidRPr="00CE0735" w:rsidRDefault="007379DE" w:rsidP="007379DE">
      <w:pPr>
        <w:pStyle w:val="10"/>
        <w:widowControl w:val="0"/>
        <w:spacing w:after="0" w:line="240" w:lineRule="auto"/>
        <w:rPr>
          <w:b/>
          <w:sz w:val="24"/>
          <w:szCs w:val="24"/>
          <w:lang w:val="ru-RU"/>
        </w:rPr>
      </w:pPr>
      <w:r w:rsidRPr="00552B1C">
        <w:rPr>
          <w:lang w:val="ru-RU"/>
        </w:rPr>
        <w:t xml:space="preserve">                                                                   (Ф.И.О. </w:t>
      </w:r>
      <w:proofErr w:type="gramStart"/>
      <w:r w:rsidRPr="00552B1C">
        <w:rPr>
          <w:lang w:val="ru-RU"/>
        </w:rPr>
        <w:t xml:space="preserve">полностью)   </w:t>
      </w:r>
      <w:proofErr w:type="gramEnd"/>
      <w:r w:rsidRPr="00552B1C">
        <w:rPr>
          <w:lang w:val="ru-RU"/>
        </w:rPr>
        <w:t xml:space="preserve">                                                     подпись</w:t>
      </w:r>
      <w:r w:rsidRPr="00CE0735">
        <w:rPr>
          <w:sz w:val="24"/>
          <w:szCs w:val="24"/>
          <w:lang w:val="ru-RU"/>
        </w:rPr>
        <w:t xml:space="preserve">       </w:t>
      </w:r>
      <w:bookmarkStart w:id="45" w:name="_Toc465589574"/>
      <w:bookmarkStart w:id="46" w:name="_Toc466558870"/>
      <w:bookmarkStart w:id="47" w:name="_Toc465676234"/>
      <w:bookmarkStart w:id="48" w:name="_Toc465589490"/>
      <w:bookmarkStart w:id="49" w:name="bookmark25"/>
      <w:bookmarkStart w:id="50" w:name="_Toc26787245"/>
      <w:bookmarkStart w:id="51" w:name="_Toc433707111"/>
      <w:bookmarkEnd w:id="45"/>
      <w:bookmarkEnd w:id="46"/>
      <w:bookmarkEnd w:id="47"/>
      <w:bookmarkEnd w:id="48"/>
      <w:bookmarkEnd w:id="49"/>
      <w:bookmarkEnd w:id="50"/>
      <w:bookmarkEnd w:id="51"/>
    </w:p>
    <w:p w:rsidR="007379DE" w:rsidRPr="00CE0735" w:rsidRDefault="007379DE" w:rsidP="007379DE">
      <w:pPr>
        <w:pStyle w:val="10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:rsidR="007379DE" w:rsidRPr="00CE0735" w:rsidRDefault="007379DE" w:rsidP="007379DE">
      <w:pPr>
        <w:pStyle w:val="10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Секретарь жюри __________________________________                        ________________</w:t>
      </w:r>
    </w:p>
    <w:p w:rsidR="007379DE" w:rsidRPr="00552B1C" w:rsidRDefault="007379DE" w:rsidP="007379DE">
      <w:pPr>
        <w:pStyle w:val="10"/>
        <w:widowControl w:val="0"/>
        <w:spacing w:after="0" w:line="240" w:lineRule="auto"/>
        <w:rPr>
          <w:b/>
          <w:lang w:val="ru-RU"/>
        </w:rPr>
      </w:pPr>
      <w:r w:rsidRPr="00552B1C">
        <w:rPr>
          <w:lang w:val="ru-RU"/>
        </w:rPr>
        <w:t xml:space="preserve">                                                                   (Ф.И.О. </w:t>
      </w:r>
      <w:proofErr w:type="gramStart"/>
      <w:r w:rsidRPr="00552B1C">
        <w:rPr>
          <w:lang w:val="ru-RU"/>
        </w:rPr>
        <w:t xml:space="preserve">полностью)   </w:t>
      </w:r>
      <w:proofErr w:type="gramEnd"/>
      <w:r w:rsidRPr="00552B1C">
        <w:rPr>
          <w:lang w:val="ru-RU"/>
        </w:rPr>
        <w:t xml:space="preserve">                                                     подпись       </w:t>
      </w:r>
    </w:p>
    <w:p w:rsidR="007379DE" w:rsidRPr="00552B1C" w:rsidRDefault="007379DE" w:rsidP="007379DE">
      <w:pPr>
        <w:pStyle w:val="10"/>
        <w:widowControl w:val="0"/>
        <w:spacing w:after="0" w:line="240" w:lineRule="auto"/>
        <w:jc w:val="center"/>
        <w:rPr>
          <w:lang w:val="ru-RU"/>
        </w:rPr>
      </w:pPr>
    </w:p>
    <w:p w:rsidR="007379DE" w:rsidRPr="00686ED6" w:rsidRDefault="007379DE" w:rsidP="007379DE">
      <w:pPr>
        <w:pStyle w:val="10"/>
        <w:widowControl w:val="0"/>
        <w:spacing w:after="0" w:line="360" w:lineRule="auto"/>
        <w:rPr>
          <w:b/>
          <w:sz w:val="24"/>
          <w:szCs w:val="24"/>
          <w:lang w:val="ru-RU"/>
        </w:rPr>
      </w:pPr>
    </w:p>
    <w:p w:rsidR="007379DE" w:rsidRPr="00552B1C" w:rsidRDefault="007379DE" w:rsidP="007379DE">
      <w:pPr>
        <w:pStyle w:val="10"/>
        <w:widowControl w:val="0"/>
        <w:spacing w:after="0" w:line="240" w:lineRule="auto"/>
        <w:rPr>
          <w:b/>
          <w:lang w:val="ru-RU"/>
        </w:rPr>
      </w:pPr>
      <w:r w:rsidRPr="00552B1C">
        <w:rPr>
          <w:lang w:val="ru-RU"/>
        </w:rPr>
        <w:t xml:space="preserve">      </w:t>
      </w:r>
    </w:p>
    <w:p w:rsidR="00B12BA5" w:rsidRDefault="00B12BA5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7379DE" w:rsidRDefault="007379DE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7379DE" w:rsidRDefault="007379DE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7379DE" w:rsidRDefault="007379DE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602087" w:rsidRDefault="00602087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602087" w:rsidRDefault="00602087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7379DE" w:rsidRDefault="007379DE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7379DE" w:rsidRDefault="007379DE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DF163E" w:rsidRDefault="00DF163E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p w:rsidR="007379DE" w:rsidRPr="00CE0735" w:rsidRDefault="007379DE" w:rsidP="007379DE">
      <w:pPr>
        <w:pStyle w:val="10"/>
        <w:widowControl w:val="0"/>
        <w:spacing w:after="0" w:line="360" w:lineRule="auto"/>
        <w:jc w:val="right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lastRenderedPageBreak/>
        <w:t xml:space="preserve">Приложение к протоколу заседания жюри от ________ № _____ </w:t>
      </w:r>
    </w:p>
    <w:p w:rsidR="007379DE" w:rsidRDefault="007379DE" w:rsidP="007379DE">
      <w:pPr>
        <w:pStyle w:val="10"/>
        <w:widowControl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Рейтинговая таблица индивидуальных результатов участников</w:t>
      </w:r>
      <w:r w:rsidRPr="00CE0735">
        <w:rPr>
          <w:b/>
          <w:bCs/>
          <w:sz w:val="24"/>
          <w:szCs w:val="24"/>
          <w:lang w:val="ru-RU"/>
        </w:rPr>
        <w:t xml:space="preserve"> регионального этапа всероссийской олимпиады школьников 202</w:t>
      </w:r>
      <w:r w:rsidR="00AC1FEB">
        <w:rPr>
          <w:b/>
          <w:bCs/>
          <w:sz w:val="24"/>
          <w:szCs w:val="24"/>
          <w:lang w:val="ru-RU"/>
        </w:rPr>
        <w:t>5</w:t>
      </w:r>
      <w:r w:rsidRPr="00CE0735">
        <w:rPr>
          <w:b/>
          <w:bCs/>
          <w:sz w:val="24"/>
          <w:szCs w:val="24"/>
          <w:lang w:val="ru-RU"/>
        </w:rPr>
        <w:t>/2</w:t>
      </w:r>
      <w:r w:rsidR="00AC1FEB">
        <w:rPr>
          <w:b/>
          <w:bCs/>
          <w:sz w:val="24"/>
          <w:szCs w:val="24"/>
          <w:lang w:val="ru-RU"/>
        </w:rPr>
        <w:t>6</w:t>
      </w:r>
      <w:r w:rsidRPr="00CE0735">
        <w:rPr>
          <w:b/>
          <w:bCs/>
          <w:sz w:val="24"/>
          <w:szCs w:val="24"/>
          <w:lang w:val="ru-RU"/>
        </w:rPr>
        <w:t xml:space="preserve"> учебного года</w:t>
      </w:r>
      <w:r>
        <w:rPr>
          <w:b/>
          <w:bCs/>
          <w:sz w:val="24"/>
          <w:szCs w:val="24"/>
          <w:lang w:val="ru-RU"/>
        </w:rPr>
        <w:t xml:space="preserve"> </w:t>
      </w:r>
      <w:r w:rsidRPr="00CE0735">
        <w:rPr>
          <w:b/>
          <w:bCs/>
          <w:sz w:val="24"/>
          <w:szCs w:val="24"/>
          <w:lang w:val="ru-RU"/>
        </w:rPr>
        <w:br/>
        <w:t xml:space="preserve">  по ___________________________________________ </w:t>
      </w:r>
    </w:p>
    <w:p w:rsidR="007379DE" w:rsidRDefault="007379DE" w:rsidP="007379DE">
      <w:pPr>
        <w:pStyle w:val="10"/>
        <w:widowControl w:val="0"/>
        <w:spacing w:after="0" w:line="240" w:lineRule="auto"/>
        <w:jc w:val="center"/>
        <w:rPr>
          <w:bCs/>
          <w:lang w:val="ru-RU"/>
        </w:rPr>
      </w:pPr>
      <w:r w:rsidRPr="00552B1C">
        <w:rPr>
          <w:bCs/>
          <w:lang w:val="ru-RU"/>
        </w:rPr>
        <w:t>(название предмета)</w:t>
      </w:r>
    </w:p>
    <w:p w:rsidR="007379DE" w:rsidRDefault="007379DE" w:rsidP="007379DE">
      <w:pPr>
        <w:pStyle w:val="10"/>
        <w:widowControl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________________________________________________</w:t>
      </w:r>
    </w:p>
    <w:p w:rsidR="007379DE" w:rsidRDefault="007379DE" w:rsidP="007379DE">
      <w:pPr>
        <w:pStyle w:val="10"/>
        <w:widowControl w:val="0"/>
        <w:spacing w:after="0" w:line="240" w:lineRule="auto"/>
        <w:jc w:val="center"/>
        <w:rPr>
          <w:lang w:val="ru-RU"/>
        </w:rPr>
      </w:pPr>
      <w:r w:rsidRPr="00CB396D">
        <w:rPr>
          <w:lang w:val="ru-RU"/>
        </w:rPr>
        <w:t>(наименование субъекта Российской Федерации)</w:t>
      </w:r>
    </w:p>
    <w:p w:rsidR="007379DE" w:rsidRPr="00CB396D" w:rsidRDefault="007379DE" w:rsidP="007379DE">
      <w:pPr>
        <w:pStyle w:val="10"/>
        <w:widowControl w:val="0"/>
        <w:spacing w:after="0" w:line="240" w:lineRule="auto"/>
        <w:jc w:val="center"/>
        <w:rPr>
          <w:lang w:val="ru-RU"/>
        </w:rPr>
      </w:pPr>
    </w:p>
    <w:tbl>
      <w:tblPr>
        <w:tblW w:w="5003" w:type="pct"/>
        <w:tblLook w:val="04A0" w:firstRow="1" w:lastRow="0" w:firstColumn="1" w:lastColumn="0" w:noHBand="0" w:noVBand="1"/>
      </w:tblPr>
      <w:tblGrid>
        <w:gridCol w:w="486"/>
        <w:gridCol w:w="2131"/>
        <w:gridCol w:w="1082"/>
        <w:gridCol w:w="2043"/>
        <w:gridCol w:w="1014"/>
        <w:gridCol w:w="1050"/>
        <w:gridCol w:w="1545"/>
      </w:tblGrid>
      <w:tr w:rsidR="007379DE" w:rsidRPr="004F1CBA" w:rsidTr="00552AA9">
        <w:trPr>
          <w:trHeight w:val="964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Pr="004F1CBA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Cs/>
              </w:rPr>
            </w:pPr>
            <w:r w:rsidRPr="004F1CBA">
              <w:rPr>
                <w:bCs/>
              </w:rPr>
              <w:t>№ п/п</w:t>
            </w:r>
          </w:p>
        </w:tc>
        <w:tc>
          <w:tcPr>
            <w:tcW w:w="123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Pr="004F1CBA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Cs/>
              </w:rPr>
            </w:pPr>
            <w:proofErr w:type="spellStart"/>
            <w:r w:rsidRPr="004F1CBA">
              <w:rPr>
                <w:bCs/>
              </w:rPr>
              <w:t>Фамилия</w:t>
            </w:r>
            <w:proofErr w:type="spellEnd"/>
            <w:r w:rsidRPr="004F1CBA">
              <w:rPr>
                <w:bCs/>
              </w:rPr>
              <w:t xml:space="preserve">, </w:t>
            </w:r>
            <w:proofErr w:type="spellStart"/>
            <w:r w:rsidRPr="004F1CBA">
              <w:rPr>
                <w:bCs/>
              </w:rPr>
              <w:t>имя</w:t>
            </w:r>
            <w:proofErr w:type="spellEnd"/>
            <w:r w:rsidRPr="004F1CBA">
              <w:rPr>
                <w:bCs/>
              </w:rPr>
              <w:t xml:space="preserve">, </w:t>
            </w:r>
            <w:proofErr w:type="spellStart"/>
            <w:r w:rsidRPr="004F1CBA">
              <w:rPr>
                <w:bCs/>
              </w:rPr>
              <w:t>отчество</w:t>
            </w:r>
            <w:proofErr w:type="spellEnd"/>
          </w:p>
        </w:tc>
        <w:tc>
          <w:tcPr>
            <w:tcW w:w="48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Pr="00E22643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Код участника</w:t>
            </w:r>
          </w:p>
        </w:tc>
        <w:tc>
          <w:tcPr>
            <w:tcW w:w="1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Pr="004F1CBA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Cs/>
              </w:rPr>
            </w:pPr>
            <w:proofErr w:type="spellStart"/>
            <w:r w:rsidRPr="004F1CBA">
              <w:t>Наименование</w:t>
            </w:r>
            <w:proofErr w:type="spellEnd"/>
            <w:r w:rsidRPr="004F1CBA">
              <w:t xml:space="preserve"> </w:t>
            </w:r>
            <w:proofErr w:type="spellStart"/>
            <w:r w:rsidRPr="004F1CBA">
              <w:t>образовательной</w:t>
            </w:r>
            <w:proofErr w:type="spellEnd"/>
            <w:r w:rsidRPr="004F1CBA">
              <w:t xml:space="preserve"> </w:t>
            </w:r>
            <w:proofErr w:type="spellStart"/>
            <w:r w:rsidRPr="004F1CBA">
              <w:t>организации</w:t>
            </w:r>
            <w:proofErr w:type="spellEnd"/>
          </w:p>
        </w:tc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Pr="00E22643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Cs/>
                <w:lang w:val="ru-RU"/>
              </w:rPr>
            </w:pPr>
            <w:proofErr w:type="spellStart"/>
            <w:r w:rsidRPr="004F1CBA">
              <w:rPr>
                <w:bCs/>
              </w:rPr>
              <w:t>Класс</w:t>
            </w:r>
            <w:proofErr w:type="spellEnd"/>
            <w:r>
              <w:rPr>
                <w:bCs/>
                <w:lang w:val="ru-RU"/>
              </w:rPr>
              <w:t xml:space="preserve"> обучения</w:t>
            </w:r>
          </w:p>
        </w:tc>
        <w:tc>
          <w:tcPr>
            <w:tcW w:w="5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Pr="004F1CBA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Cs/>
              </w:rPr>
            </w:pPr>
            <w:proofErr w:type="spellStart"/>
            <w:r w:rsidRPr="004F1CBA">
              <w:rPr>
                <w:bCs/>
              </w:rPr>
              <w:t>Результат</w:t>
            </w:r>
            <w:proofErr w:type="spellEnd"/>
            <w:r w:rsidRPr="004F1CBA">
              <w:rPr>
                <w:bCs/>
              </w:rPr>
              <w:t xml:space="preserve"> (</w:t>
            </w:r>
            <w:proofErr w:type="spellStart"/>
            <w:r w:rsidRPr="004F1CBA">
              <w:rPr>
                <w:bCs/>
              </w:rPr>
              <w:t>баллы</w:t>
            </w:r>
            <w:proofErr w:type="spellEnd"/>
            <w:r w:rsidRPr="004F1CBA">
              <w:rPr>
                <w:bCs/>
              </w:rPr>
              <w:t>)</w:t>
            </w:r>
          </w:p>
        </w:tc>
        <w:tc>
          <w:tcPr>
            <w:tcW w:w="92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79DE" w:rsidRPr="004F1CBA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Cs/>
              </w:rPr>
            </w:pPr>
            <w:proofErr w:type="spellStart"/>
            <w:r w:rsidRPr="004F1CBA">
              <w:t>Статус</w:t>
            </w:r>
            <w:proofErr w:type="spellEnd"/>
            <w:r>
              <w:rPr>
                <w:lang w:val="ru-RU"/>
              </w:rPr>
              <w:t xml:space="preserve"> </w:t>
            </w:r>
            <w:r w:rsidRPr="004F1CBA">
              <w:rPr>
                <w:bCs/>
              </w:rPr>
              <w:t>(</w:t>
            </w:r>
            <w:proofErr w:type="spellStart"/>
            <w:r w:rsidRPr="004F1CBA">
              <w:rPr>
                <w:bCs/>
              </w:rPr>
              <w:t>победитель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 w:rsidRPr="004F1CBA">
              <w:rPr>
                <w:bCs/>
              </w:rPr>
              <w:t>/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4F1CBA">
              <w:rPr>
                <w:bCs/>
              </w:rPr>
              <w:t>призер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 w:rsidRPr="004F1CBA">
              <w:rPr>
                <w:bCs/>
              </w:rPr>
              <w:t>/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4F1CBA">
              <w:rPr>
                <w:bCs/>
              </w:rPr>
              <w:t>участник</w:t>
            </w:r>
            <w:proofErr w:type="spellEnd"/>
            <w:r w:rsidRPr="004F1CBA">
              <w:rPr>
                <w:bCs/>
              </w:rPr>
              <w:t>)</w:t>
            </w:r>
          </w:p>
        </w:tc>
      </w:tr>
      <w:tr w:rsidR="007379DE" w:rsidTr="00552AA9">
        <w:trPr>
          <w:trHeight w:val="315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2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48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11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37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54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92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8</w:t>
            </w:r>
          </w:p>
        </w:tc>
      </w:tr>
      <w:tr w:rsidR="007379DE" w:rsidTr="00552AA9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  <w:proofErr w:type="spellStart"/>
            <w:r>
              <w:rPr>
                <w:b/>
                <w:bCs/>
              </w:rPr>
              <w:t>класс</w:t>
            </w:r>
            <w:proofErr w:type="spellEnd"/>
          </w:p>
        </w:tc>
      </w:tr>
      <w:tr w:rsidR="007379DE" w:rsidTr="00552AA9">
        <w:trPr>
          <w:trHeight w:val="190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2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48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11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37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54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92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</w:tr>
      <w:tr w:rsidR="007379DE" w:rsidTr="00552AA9">
        <w:trPr>
          <w:trHeight w:val="236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2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48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11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37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54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92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</w:tr>
      <w:tr w:rsidR="007379DE" w:rsidTr="00552AA9">
        <w:trPr>
          <w:trHeight w:val="244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rPr>
                <w:b/>
                <w:bCs/>
              </w:rPr>
              <w:t xml:space="preserve">10 </w:t>
            </w:r>
            <w:proofErr w:type="spellStart"/>
            <w:r>
              <w:rPr>
                <w:b/>
                <w:bCs/>
              </w:rPr>
              <w:t>класс</w:t>
            </w:r>
            <w:proofErr w:type="spellEnd"/>
          </w:p>
        </w:tc>
      </w:tr>
      <w:tr w:rsidR="007379DE" w:rsidTr="00552AA9">
        <w:trPr>
          <w:trHeight w:val="300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2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48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11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37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54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92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</w:tr>
      <w:tr w:rsidR="007379DE" w:rsidTr="00552AA9">
        <w:trPr>
          <w:trHeight w:val="276"/>
        </w:trPr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2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48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11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37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54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92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</w:tr>
      <w:tr w:rsidR="007379DE" w:rsidTr="00552AA9">
        <w:trPr>
          <w:trHeight w:val="276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rPr>
                <w:b/>
                <w:bCs/>
              </w:rPr>
              <w:t xml:space="preserve">11 </w:t>
            </w:r>
            <w:proofErr w:type="spellStart"/>
            <w:r>
              <w:rPr>
                <w:b/>
                <w:bCs/>
              </w:rPr>
              <w:t>класс</w:t>
            </w:r>
            <w:proofErr w:type="spellEnd"/>
          </w:p>
        </w:tc>
      </w:tr>
      <w:tr w:rsidR="007379DE" w:rsidTr="00552AA9">
        <w:trPr>
          <w:trHeight w:val="276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48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1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5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92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</w:tr>
      <w:tr w:rsidR="007379DE" w:rsidTr="00552AA9">
        <w:trPr>
          <w:trHeight w:val="276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48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1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5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  <w:jc w:val="center"/>
            </w:pPr>
          </w:p>
        </w:tc>
        <w:tc>
          <w:tcPr>
            <w:tcW w:w="92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9DE" w:rsidRDefault="007379DE" w:rsidP="00552AA9">
            <w:pPr>
              <w:pStyle w:val="10"/>
              <w:widowControl w:val="0"/>
              <w:spacing w:after="0" w:line="360" w:lineRule="auto"/>
            </w:pPr>
          </w:p>
        </w:tc>
      </w:tr>
    </w:tbl>
    <w:p w:rsidR="007379DE" w:rsidRPr="00CE0735" w:rsidRDefault="007379DE" w:rsidP="007379DE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360" w:lineRule="auto"/>
        <w:ind w:left="3760"/>
        <w:jc w:val="right"/>
        <w:outlineLvl w:val="0"/>
        <w:rPr>
          <w:b/>
          <w:sz w:val="24"/>
          <w:szCs w:val="24"/>
          <w:lang w:val="ru-RU"/>
        </w:rPr>
      </w:pPr>
    </w:p>
    <w:p w:rsidR="007379DE" w:rsidRPr="00CE0735" w:rsidRDefault="007379DE" w:rsidP="007379DE">
      <w:pPr>
        <w:pStyle w:val="22"/>
        <w:widowControl w:val="0"/>
        <w:shd w:val="clear" w:color="auto" w:fill="auto"/>
        <w:tabs>
          <w:tab w:val="clear" w:pos="708"/>
          <w:tab w:val="left" w:leader="underscore" w:pos="5814"/>
        </w:tabs>
        <w:spacing w:after="0" w:line="360" w:lineRule="auto"/>
        <w:ind w:left="3760"/>
        <w:jc w:val="right"/>
        <w:outlineLvl w:val="0"/>
        <w:rPr>
          <w:b/>
          <w:sz w:val="24"/>
          <w:szCs w:val="24"/>
          <w:lang w:val="ru-RU"/>
        </w:rPr>
      </w:pPr>
    </w:p>
    <w:p w:rsidR="007379DE" w:rsidRPr="00CE0735" w:rsidRDefault="007379DE" w:rsidP="007379DE">
      <w:pPr>
        <w:pStyle w:val="10"/>
        <w:widowControl w:val="0"/>
        <w:spacing w:after="0" w:line="360" w:lineRule="auto"/>
        <w:rPr>
          <w:sz w:val="24"/>
          <w:szCs w:val="24"/>
          <w:lang w:val="ru-RU"/>
        </w:rPr>
      </w:pPr>
      <w:bookmarkStart w:id="52" w:name="_Toc92798216"/>
      <w:r w:rsidRPr="00CE0735">
        <w:rPr>
          <w:sz w:val="24"/>
          <w:szCs w:val="24"/>
          <w:lang w:val="ru-RU"/>
        </w:rPr>
        <w:t xml:space="preserve">Председатель жюри __________________________________        </w:t>
      </w:r>
      <w:r w:rsidR="00AC2FA5">
        <w:rPr>
          <w:sz w:val="24"/>
          <w:szCs w:val="24"/>
          <w:lang w:val="ru-RU"/>
        </w:rPr>
        <w:t xml:space="preserve">                _____________</w:t>
      </w:r>
    </w:p>
    <w:p w:rsidR="007379DE" w:rsidRPr="004E3A45" w:rsidRDefault="007379DE" w:rsidP="007379DE">
      <w:pPr>
        <w:pStyle w:val="10"/>
        <w:widowControl w:val="0"/>
        <w:spacing w:after="0" w:line="360" w:lineRule="auto"/>
        <w:rPr>
          <w:b/>
          <w:lang w:val="ru-RU"/>
        </w:rPr>
      </w:pPr>
      <w:r w:rsidRPr="00CE0735">
        <w:rPr>
          <w:sz w:val="24"/>
          <w:szCs w:val="24"/>
          <w:lang w:val="ru-RU"/>
        </w:rPr>
        <w:t xml:space="preserve">                                 </w:t>
      </w:r>
      <w:r>
        <w:rPr>
          <w:sz w:val="24"/>
          <w:szCs w:val="24"/>
          <w:lang w:val="ru-RU"/>
        </w:rPr>
        <w:t xml:space="preserve">                   </w:t>
      </w:r>
      <w:r w:rsidRPr="00CE0735">
        <w:rPr>
          <w:sz w:val="24"/>
          <w:szCs w:val="24"/>
          <w:lang w:val="ru-RU"/>
        </w:rPr>
        <w:t xml:space="preserve">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                                  подпись       </w:t>
      </w:r>
    </w:p>
    <w:p w:rsidR="007379DE" w:rsidRPr="00CE0735" w:rsidRDefault="007379DE" w:rsidP="007379DE">
      <w:pPr>
        <w:widowControl w:val="0"/>
        <w:spacing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7379DE" w:rsidRPr="00CE0735" w:rsidRDefault="007379DE" w:rsidP="007379DE">
      <w:pPr>
        <w:pStyle w:val="10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Секретарь жюри __________________________________</w:t>
      </w:r>
      <w:r>
        <w:rPr>
          <w:sz w:val="24"/>
          <w:szCs w:val="24"/>
          <w:lang w:val="ru-RU"/>
        </w:rPr>
        <w:t>___</w:t>
      </w:r>
      <w:r w:rsidRPr="00CE0735">
        <w:rPr>
          <w:sz w:val="24"/>
          <w:szCs w:val="24"/>
          <w:lang w:val="ru-RU"/>
        </w:rPr>
        <w:t xml:space="preserve">        </w:t>
      </w:r>
      <w:r w:rsidR="00AC2FA5">
        <w:rPr>
          <w:sz w:val="24"/>
          <w:szCs w:val="24"/>
          <w:lang w:val="ru-RU"/>
        </w:rPr>
        <w:t xml:space="preserve">                _____________</w:t>
      </w:r>
    </w:p>
    <w:p w:rsidR="007379DE" w:rsidRPr="00552B1C" w:rsidRDefault="007379DE" w:rsidP="007379DE">
      <w:pPr>
        <w:pStyle w:val="10"/>
        <w:widowControl w:val="0"/>
        <w:spacing w:after="0" w:line="240" w:lineRule="auto"/>
        <w:rPr>
          <w:b/>
          <w:lang w:val="ru-RU"/>
        </w:rPr>
      </w:pPr>
      <w:r w:rsidRPr="00552B1C">
        <w:rPr>
          <w:lang w:val="ru-RU"/>
        </w:rPr>
        <w:t xml:space="preserve">                                                                   (Ф.И.О. </w:t>
      </w:r>
      <w:proofErr w:type="gramStart"/>
      <w:r w:rsidRPr="00552B1C">
        <w:rPr>
          <w:lang w:val="ru-RU"/>
        </w:rPr>
        <w:t xml:space="preserve">полностью)   </w:t>
      </w:r>
      <w:proofErr w:type="gramEnd"/>
      <w:r w:rsidRPr="00552B1C">
        <w:rPr>
          <w:lang w:val="ru-RU"/>
        </w:rPr>
        <w:t xml:space="preserve">                                                    </w:t>
      </w:r>
      <w:r>
        <w:rPr>
          <w:lang w:val="ru-RU"/>
        </w:rPr>
        <w:t xml:space="preserve">         </w:t>
      </w:r>
      <w:r w:rsidRPr="00552B1C">
        <w:rPr>
          <w:lang w:val="ru-RU"/>
        </w:rPr>
        <w:t xml:space="preserve">подпись       </w:t>
      </w:r>
    </w:p>
    <w:p w:rsidR="007379DE" w:rsidRPr="00552B1C" w:rsidRDefault="007379DE" w:rsidP="007379DE">
      <w:pPr>
        <w:pStyle w:val="10"/>
        <w:widowControl w:val="0"/>
        <w:spacing w:after="0" w:line="240" w:lineRule="auto"/>
        <w:jc w:val="center"/>
        <w:rPr>
          <w:lang w:val="ru-RU"/>
        </w:rPr>
      </w:pPr>
    </w:p>
    <w:bookmarkEnd w:id="52"/>
    <w:p w:rsidR="007379DE" w:rsidRDefault="007379DE" w:rsidP="007379DE">
      <w:pPr>
        <w:tabs>
          <w:tab w:val="left" w:pos="2123"/>
        </w:tabs>
        <w:spacing w:before="82"/>
        <w:ind w:right="312"/>
        <w:jc w:val="center"/>
        <w:rPr>
          <w:rFonts w:ascii="PT Astra Serif" w:hAnsi="PT Astra Serif"/>
        </w:rPr>
      </w:pPr>
    </w:p>
    <w:sectPr w:rsidR="007379DE" w:rsidSect="00D8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20DD"/>
    <w:multiLevelType w:val="multilevel"/>
    <w:tmpl w:val="97A2AC66"/>
    <w:lvl w:ilvl="0">
      <w:start w:val="1"/>
      <w:numFmt w:val="decimal"/>
      <w:lvlText w:val="%1)"/>
      <w:lvlJc w:val="left"/>
      <w:pPr>
        <w:ind w:left="5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6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5A4D08E0"/>
    <w:multiLevelType w:val="hybridMultilevel"/>
    <w:tmpl w:val="73060CDE"/>
    <w:lvl w:ilvl="0" w:tplc="7DF83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35"/>
    <w:rsid w:val="00000766"/>
    <w:rsid w:val="000354AC"/>
    <w:rsid w:val="000702FA"/>
    <w:rsid w:val="0008114A"/>
    <w:rsid w:val="00114536"/>
    <w:rsid w:val="00121722"/>
    <w:rsid w:val="00174F42"/>
    <w:rsid w:val="002A5516"/>
    <w:rsid w:val="002E3697"/>
    <w:rsid w:val="00530B0E"/>
    <w:rsid w:val="00602087"/>
    <w:rsid w:val="00605C3D"/>
    <w:rsid w:val="006F14A4"/>
    <w:rsid w:val="007379DE"/>
    <w:rsid w:val="00854B23"/>
    <w:rsid w:val="008C7EE0"/>
    <w:rsid w:val="009664EF"/>
    <w:rsid w:val="00A24435"/>
    <w:rsid w:val="00AC1FEB"/>
    <w:rsid w:val="00AC2FA5"/>
    <w:rsid w:val="00B12BA5"/>
    <w:rsid w:val="00B85F3D"/>
    <w:rsid w:val="00B93BBF"/>
    <w:rsid w:val="00BC36D4"/>
    <w:rsid w:val="00C02ECD"/>
    <w:rsid w:val="00C51CED"/>
    <w:rsid w:val="00CE4AF0"/>
    <w:rsid w:val="00D45816"/>
    <w:rsid w:val="00D82322"/>
    <w:rsid w:val="00DF163E"/>
    <w:rsid w:val="00E265DB"/>
    <w:rsid w:val="00ED0B2F"/>
    <w:rsid w:val="00F01434"/>
    <w:rsid w:val="00F52862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65270-9C3D-493C-8CB5-C70DDCD8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28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52862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12BA5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114536"/>
    <w:pPr>
      <w:spacing w:after="0" w:line="240" w:lineRule="auto"/>
    </w:pPr>
    <w:rPr>
      <w:rFonts w:ascii="PT Astra Serif" w:hAnsi="PT Astra Seri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C5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0702FA"/>
    <w:pPr>
      <w:spacing w:after="0" w:line="240" w:lineRule="auto"/>
    </w:pPr>
    <w:rPr>
      <w:rFonts w:ascii="PT Astra Serif" w:hAnsi="PT Astra Seri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qFormat/>
    <w:rsid w:val="007379DE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11">
    <w:name w:val="Основной текст + Полужирный1"/>
    <w:uiPriority w:val="99"/>
    <w:qFormat/>
    <w:rsid w:val="007379D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7379DE"/>
    <w:rPr>
      <w:rFonts w:ascii="Times New Roman" w:hAnsi="Times New Roman"/>
      <w:b/>
      <w:bCs/>
      <w:shd w:val="clear" w:color="auto" w:fill="FFFFFF"/>
    </w:rPr>
  </w:style>
  <w:style w:type="paragraph" w:customStyle="1" w:styleId="12">
    <w:name w:val="Основной текст1"/>
    <w:basedOn w:val="10"/>
    <w:link w:val="a8"/>
    <w:uiPriority w:val="99"/>
    <w:qFormat/>
    <w:rsid w:val="007379DE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8">
    <w:name w:val="Основной текст_"/>
    <w:basedOn w:val="a0"/>
    <w:link w:val="12"/>
    <w:uiPriority w:val="99"/>
    <w:qFormat/>
    <w:locked/>
    <w:rsid w:val="007379DE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0">
    <w:name w:val="Заголовок №2"/>
    <w:basedOn w:val="10"/>
    <w:link w:val="21"/>
    <w:uiPriority w:val="99"/>
    <w:qFormat/>
    <w:rsid w:val="007379DE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1">
    <w:name w:val="Заголовок №2_"/>
    <w:link w:val="20"/>
    <w:uiPriority w:val="99"/>
    <w:locked/>
    <w:rsid w:val="007379DE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22">
    <w:name w:val="Заголовок №2 (2)"/>
    <w:basedOn w:val="10"/>
    <w:link w:val="220"/>
    <w:uiPriority w:val="99"/>
    <w:qFormat/>
    <w:rsid w:val="007379DE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0">
    <w:name w:val="Заголовок №2 (2)_"/>
    <w:link w:val="22"/>
    <w:uiPriority w:val="99"/>
    <w:locked/>
    <w:rsid w:val="007379DE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0"/>
    <w:link w:val="231"/>
    <w:uiPriority w:val="99"/>
    <w:qFormat/>
    <w:rsid w:val="007379DE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  <w:style w:type="character" w:customStyle="1" w:styleId="231">
    <w:name w:val="Заголовок №2 (3)_"/>
    <w:link w:val="230"/>
    <w:uiPriority w:val="99"/>
    <w:qFormat/>
    <w:locked/>
    <w:rsid w:val="007379DE"/>
    <w:rPr>
      <w:rFonts w:ascii="Times New Roman" w:eastAsia="Calibri" w:hAnsi="Times New Roman" w:cs="Times New Roman"/>
      <w:sz w:val="20"/>
      <w:szCs w:val="2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lsar70.ru/olimpiady_i_konkursy/vso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D0E3-F742-4EA0-8888-834A3627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7</cp:revision>
  <dcterms:created xsi:type="dcterms:W3CDTF">2025-01-06T03:38:00Z</dcterms:created>
  <dcterms:modified xsi:type="dcterms:W3CDTF">2025-12-29T12:08:00Z</dcterms:modified>
</cp:coreProperties>
</file>