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63" w:rsidRPr="00171359" w:rsidRDefault="00AF6563" w:rsidP="00AF6563">
      <w:pPr>
        <w:pStyle w:val="a3"/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КЛЮЧИ</w:t>
      </w:r>
    </w:p>
    <w:p w:rsidR="00AF6563" w:rsidRPr="00171359" w:rsidRDefault="00AF6563" w:rsidP="00AF6563">
      <w:pPr>
        <w:pStyle w:val="a3"/>
        <w:spacing w:line="276" w:lineRule="auto"/>
        <w:jc w:val="center"/>
        <w:rPr>
          <w:rFonts w:cs="Times New Roman"/>
          <w:b/>
          <w:i/>
          <w:szCs w:val="24"/>
        </w:rPr>
      </w:pPr>
    </w:p>
    <w:p w:rsidR="00AF6563" w:rsidRPr="002142E6" w:rsidRDefault="00AF6563" w:rsidP="00AF6563">
      <w:pPr>
        <w:ind w:firstLine="0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Время выполнения заданий –235 </w:t>
      </w:r>
      <w:r w:rsidRPr="002142E6">
        <w:rPr>
          <w:rFonts w:cs="Times New Roman"/>
          <w:b/>
          <w:i/>
          <w:szCs w:val="24"/>
        </w:rPr>
        <w:t>мин.</w:t>
      </w:r>
    </w:p>
    <w:p w:rsidR="00AF6563" w:rsidRDefault="00AF6563" w:rsidP="00AF6563">
      <w:pPr>
        <w:ind w:firstLine="0"/>
        <w:rPr>
          <w:rFonts w:cs="Times New Roman"/>
          <w:b/>
          <w:i/>
          <w:szCs w:val="24"/>
        </w:rPr>
      </w:pPr>
      <w:r w:rsidRPr="002142E6">
        <w:rPr>
          <w:rFonts w:cs="Times New Roman"/>
          <w:b/>
          <w:i/>
          <w:szCs w:val="24"/>
        </w:rPr>
        <w:t xml:space="preserve">Максимальное </w:t>
      </w:r>
      <w:r>
        <w:rPr>
          <w:rFonts w:cs="Times New Roman"/>
          <w:b/>
          <w:i/>
          <w:szCs w:val="24"/>
        </w:rPr>
        <w:t>количество первичных баллов – 87</w:t>
      </w:r>
      <w:r w:rsidRPr="002142E6">
        <w:rPr>
          <w:rFonts w:cs="Times New Roman"/>
          <w:b/>
          <w:i/>
          <w:szCs w:val="24"/>
        </w:rPr>
        <w:t>, итоговых – 100.</w:t>
      </w:r>
    </w:p>
    <w:p w:rsidR="00AF6563" w:rsidRDefault="00AF6563" w:rsidP="00AF6563">
      <w:pPr>
        <w:ind w:firstLine="0"/>
        <w:rPr>
          <w:rFonts w:cs="Times New Roman"/>
          <w:b/>
          <w:i/>
          <w:szCs w:val="24"/>
        </w:rPr>
      </w:pPr>
    </w:p>
    <w:p w:rsidR="00AF6563" w:rsidRPr="00AF6563" w:rsidRDefault="00AF6563" w:rsidP="00AF6563">
      <w:pPr>
        <w:ind w:left="142"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  <w:r w:rsidRPr="00874CC7">
        <w:rPr>
          <w:rFonts w:cs="Times New Roman"/>
          <w:b/>
          <w:color w:val="0D0D0D" w:themeColor="text1" w:themeTint="F2"/>
          <w:sz w:val="26"/>
          <w:szCs w:val="26"/>
        </w:rPr>
        <w:t xml:space="preserve">Задание №1. 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Приготовили концентрированный раствор серной кислоты объёмом 100 мл, плотностью 1,435 г/мл и массовой долей кислоты 54%.</w:t>
      </w:r>
    </w:p>
    <w:p w:rsidR="00AF6563" w:rsidRPr="00566014" w:rsidRDefault="00AF6563" w:rsidP="00B6654A">
      <w:pPr>
        <w:ind w:firstLine="0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1) Вычислите мол</w:t>
      </w:r>
      <w:r w:rsidR="00F43CAC">
        <w:rPr>
          <w:rFonts w:cs="Times New Roman"/>
          <w:szCs w:val="24"/>
        </w:rPr>
        <w:t xml:space="preserve">ярную концентрацию и </w:t>
      </w:r>
      <w:r w:rsidRPr="00566014">
        <w:rPr>
          <w:rFonts w:cs="Times New Roman"/>
          <w:szCs w:val="24"/>
        </w:rPr>
        <w:t>титр этого раствора. В конце задачи приведены справочные формулы.</w:t>
      </w:r>
    </w:p>
    <w:p w:rsidR="00AF6563" w:rsidRPr="00566014" w:rsidRDefault="00AF6563" w:rsidP="00B6654A">
      <w:pPr>
        <w:ind w:firstLine="0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Из приготовленного раствора отобрали 10 мл и внесли их в 190 мл воды.</w:t>
      </w:r>
    </w:p>
    <w:p w:rsidR="00AF6563" w:rsidRPr="00566014" w:rsidRDefault="00AF6563" w:rsidP="00B6654A">
      <w:pPr>
        <w:ind w:firstLine="0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2) Какой теперь станет массовая доля кислоты в растворе и молярная концентрация? Вычислите моляльную концентрацию такого раствора. Примите, что объём раствора равен сумме объёмов смешиваемых жидкостей.</w:t>
      </w:r>
    </w:p>
    <w:p w:rsidR="00AF6563" w:rsidRPr="00566014" w:rsidRDefault="00AF6563" w:rsidP="00B6654A">
      <w:pPr>
        <w:ind w:firstLine="0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Примечание.</w:t>
      </w:r>
    </w:p>
    <w:tbl>
      <w:tblPr>
        <w:tblStyle w:val="a8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71"/>
        <w:gridCol w:w="2410"/>
      </w:tblGrid>
      <w:tr w:rsidR="00AF6563" w:rsidRPr="00566014" w:rsidTr="00AF6563">
        <w:tc>
          <w:tcPr>
            <w:tcW w:w="7171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w:r w:rsidRPr="00566014">
              <w:rPr>
                <w:rFonts w:cs="Times New Roman"/>
                <w:b/>
                <w:sz w:val="24"/>
                <w:szCs w:val="24"/>
              </w:rPr>
              <w:t>1) Массовая доля</w:t>
            </w:r>
            <w:r w:rsidRPr="00566014">
              <w:rPr>
                <w:rFonts w:cs="Times New Roman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oMath>
            <w:r w:rsidRPr="00566014">
              <w:rPr>
                <w:rFonts w:cs="Times New Roman"/>
                <w:sz w:val="24"/>
                <w:szCs w:val="24"/>
              </w:rPr>
              <w:t>) – отношение массы растворенного вещества 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Pr="00566014">
              <w:rPr>
                <w:rFonts w:cs="Times New Roman"/>
                <w:sz w:val="24"/>
                <w:szCs w:val="24"/>
              </w:rPr>
              <w:t>) к общей массе раствора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р-ра</m:t>
                  </m:r>
                </m:sub>
              </m:sSub>
            </m:oMath>
            <w:r w:rsidRPr="00566014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р-р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∙100 %</m:t>
                </m:r>
              </m:oMath>
            </m:oMathPara>
          </w:p>
        </w:tc>
      </w:tr>
      <w:tr w:rsidR="00AF6563" w:rsidRPr="00566014" w:rsidTr="00AF6563">
        <w:tc>
          <w:tcPr>
            <w:tcW w:w="7171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w:r w:rsidRPr="00566014">
              <w:rPr>
                <w:rFonts w:cs="Times New Roman"/>
                <w:b/>
                <w:sz w:val="24"/>
                <w:szCs w:val="24"/>
              </w:rPr>
              <w:t>2) Молярная концентрация</w:t>
            </w:r>
            <w:r w:rsidRPr="00566014">
              <w:rPr>
                <w:rFonts w:cs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sub>
              </m:sSub>
            </m:oMath>
            <w:r w:rsidRPr="00566014">
              <w:rPr>
                <w:rFonts w:cs="Times New Roman"/>
                <w:sz w:val="24"/>
                <w:szCs w:val="24"/>
              </w:rPr>
              <w:t>) – отношение количества растворенного вещества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 w:rsidRPr="00566014">
              <w:rPr>
                <w:rFonts w:cs="Times New Roman"/>
                <w:sz w:val="24"/>
                <w:szCs w:val="24"/>
              </w:rPr>
              <w:t>) к объему раствора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oMath>
            <w:r w:rsidRPr="00566014">
              <w:rPr>
                <w:rFonts w:cs="Times New Roman"/>
                <w:sz w:val="24"/>
                <w:szCs w:val="24"/>
              </w:rPr>
              <w:t xml:space="preserve">), выраженному в литрах. </w:t>
            </w:r>
          </w:p>
        </w:tc>
        <w:tc>
          <w:tcPr>
            <w:tcW w:w="2410" w:type="dxa"/>
            <w:vAlign w:val="center"/>
          </w:tcPr>
          <w:p w:rsidR="00AF6563" w:rsidRPr="00566014" w:rsidRDefault="00AF6563" w:rsidP="00AF6563"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den>
                </m:f>
              </m:oMath>
            </m:oMathPara>
          </w:p>
        </w:tc>
      </w:tr>
      <w:tr w:rsidR="00AF6563" w:rsidRPr="00566014" w:rsidTr="00AF6563">
        <w:tc>
          <w:tcPr>
            <w:tcW w:w="7171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i/>
                <w:sz w:val="24"/>
                <w:szCs w:val="24"/>
              </w:rPr>
            </w:pPr>
            <w:r w:rsidRPr="00566014">
              <w:rPr>
                <w:rFonts w:cs="Times New Roman"/>
                <w:b/>
                <w:sz w:val="24"/>
                <w:szCs w:val="24"/>
              </w:rPr>
              <w:t>3) Моляльная концентрация</w:t>
            </w:r>
            <w:r w:rsidRPr="00566014">
              <w:rPr>
                <w:rFonts w:cs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oMath>
            <w:r w:rsidRPr="00566014">
              <w:rPr>
                <w:rFonts w:cs="Times New Roman"/>
                <w:sz w:val="24"/>
                <w:szCs w:val="24"/>
              </w:rPr>
              <w:t xml:space="preserve">) – отношение количество растворенного вещества </w:t>
            </w:r>
            <w:proofErr w:type="gramStart"/>
            <w:r w:rsidRPr="00566014">
              <w:rPr>
                <w:rFonts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 w:rsidRPr="00566014">
              <w:rPr>
                <w:rFonts w:cs="Times New Roman"/>
                <w:sz w:val="24"/>
                <w:szCs w:val="24"/>
              </w:rPr>
              <w:t>)  к</w:t>
            </w:r>
            <w:proofErr w:type="gramEnd"/>
            <w:r w:rsidRPr="00566014">
              <w:rPr>
                <w:rFonts w:cs="Times New Roman"/>
                <w:sz w:val="24"/>
                <w:szCs w:val="24"/>
              </w:rPr>
              <w:t xml:space="preserve"> 1 кг растворителя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р-ля</m:t>
                  </m:r>
                </m:sub>
              </m:sSub>
            </m:oMath>
            <w:r w:rsidRPr="00566014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vAlign w:val="center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р-ль</m:t>
                        </m:r>
                      </m:sub>
                    </m:sSub>
                  </m:den>
                </m:f>
              </m:oMath>
            </m:oMathPara>
          </w:p>
        </w:tc>
      </w:tr>
      <w:tr w:rsidR="00AF6563" w:rsidRPr="00566014" w:rsidTr="00AF6563">
        <w:tc>
          <w:tcPr>
            <w:tcW w:w="7171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w:proofErr w:type="gramStart"/>
            <w:r w:rsidRPr="00566014">
              <w:rPr>
                <w:rFonts w:cs="Times New Roman"/>
                <w:b/>
                <w:sz w:val="24"/>
                <w:szCs w:val="24"/>
              </w:rPr>
              <w:t>4 )Титр</w:t>
            </w:r>
            <w:proofErr w:type="gramEnd"/>
            <w:r w:rsidRPr="00566014">
              <w:rPr>
                <w:rFonts w:cs="Times New Roman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 w:rsidRPr="00566014">
              <w:rPr>
                <w:rFonts w:cs="Times New Roman"/>
                <w:sz w:val="24"/>
                <w:szCs w:val="24"/>
              </w:rPr>
              <w:t>) – масса растворенного вещества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Pr="00566014">
              <w:rPr>
                <w:rFonts w:cs="Times New Roman"/>
                <w:sz w:val="24"/>
                <w:szCs w:val="24"/>
              </w:rPr>
              <w:t>) в 1 мл раствора.</w:t>
            </w:r>
          </w:p>
        </w:tc>
        <w:tc>
          <w:tcPr>
            <w:tcW w:w="2410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den>
                </m:f>
              </m:oMath>
            </m:oMathPara>
          </w:p>
        </w:tc>
      </w:tr>
      <w:tr w:rsidR="00AF6563" w:rsidRPr="00566014" w:rsidTr="00AF6563">
        <w:tc>
          <w:tcPr>
            <w:tcW w:w="7171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w:r w:rsidRPr="00566014">
              <w:rPr>
                <w:rFonts w:cs="Times New Roman"/>
                <w:b/>
                <w:sz w:val="24"/>
                <w:szCs w:val="24"/>
              </w:rPr>
              <w:t>5) Плотность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ρ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566014">
              <w:rPr>
                <w:rFonts w:eastAsiaTheme="minorEastAsia" w:cs="Times New Roman"/>
                <w:b/>
                <w:sz w:val="24"/>
                <w:szCs w:val="24"/>
              </w:rPr>
              <w:t xml:space="preserve"> – </w:t>
            </w:r>
            <w:r w:rsidRPr="00566014">
              <w:rPr>
                <w:rFonts w:eastAsiaTheme="minorEastAsia" w:cs="Times New Roman"/>
                <w:sz w:val="24"/>
                <w:szCs w:val="24"/>
              </w:rPr>
              <w:t>отношение массы вещества к его объёму.</w:t>
            </w:r>
          </w:p>
        </w:tc>
        <w:tc>
          <w:tcPr>
            <w:tcW w:w="2410" w:type="dxa"/>
          </w:tcPr>
          <w:p w:rsidR="00AF6563" w:rsidRPr="00566014" w:rsidRDefault="00AF6563" w:rsidP="00AF6563">
            <w:pPr>
              <w:ind w:firstLine="851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den>
                </m:f>
              </m:oMath>
            </m:oMathPara>
          </w:p>
        </w:tc>
      </w:tr>
    </w:tbl>
    <w:p w:rsidR="00AF6563" w:rsidRPr="00566014" w:rsidRDefault="00AF6563" w:rsidP="00B6654A">
      <w:pPr>
        <w:ind w:firstLine="567"/>
        <w:rPr>
          <w:rFonts w:cs="Times New Roman"/>
          <w:b/>
          <w:szCs w:val="24"/>
        </w:rPr>
      </w:pPr>
      <w:r w:rsidRPr="00566014">
        <w:rPr>
          <w:rFonts w:cs="Times New Roman"/>
          <w:b/>
          <w:szCs w:val="24"/>
        </w:rPr>
        <w:t>Решение.</w:t>
      </w:r>
    </w:p>
    <w:p w:rsidR="00AF6563" w:rsidRPr="00566014" w:rsidRDefault="00AF6563" w:rsidP="00B6654A">
      <w:pPr>
        <w:ind w:firstLine="567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1) Вычислим массу раствора, массу серной кислоты и её количество вещества.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р-ра</m:t>
              </m:r>
            </m:sub>
          </m:sSub>
          <m:r>
            <w:rPr>
              <w:rFonts w:ascii="Cambria Math" w:hAnsi="Cambria Math" w:cs="Times New Roman"/>
              <w:szCs w:val="24"/>
            </w:rPr>
            <m:t>=ρV=1,435∙100=143,5 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р-ра</m:t>
              </m:r>
            </m:sub>
          </m:sSub>
          <m:r>
            <w:rPr>
              <w:rFonts w:ascii="Cambria Math" w:hAnsi="Cambria Math" w:cs="Times New Roman"/>
              <w:szCs w:val="24"/>
            </w:rPr>
            <m:t>∙ω=143,5∙0,54=77,49 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  <w:lang w:val="en-US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77,49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98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 xml:space="preserve">=0,7907 </m:t>
          </m:r>
          <m:r>
            <w:rPr>
              <w:rFonts w:ascii="Cambria Math" w:hAnsi="Cambria Math" w:cs="Times New Roman"/>
              <w:szCs w:val="24"/>
            </w:rPr>
            <m:t>моль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w:r w:rsidRPr="00566014">
        <w:rPr>
          <w:rFonts w:eastAsiaTheme="minorEastAsia" w:cs="Times New Roman"/>
          <w:szCs w:val="24"/>
        </w:rPr>
        <w:t>Теперь мы имеем все необходимые данные для расчета различных видов концентраций по указанным формулам. Необходимо также перевести объём в литры.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М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Cs w:val="24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4"/>
                </w:rPr>
                <m:t>0,7907</m:t>
              </m:r>
            </m:num>
            <m:den>
              <m:r>
                <w:rPr>
                  <w:rFonts w:ascii="Cambria Math" w:eastAsiaTheme="minorEastAsia" w:hAnsi="Cambria Math" w:cs="Times New Roman"/>
                  <w:szCs w:val="24"/>
                </w:rPr>
                <m:t>0,1</m:t>
              </m:r>
            </m:den>
          </m:f>
          <m:r>
            <w:rPr>
              <w:rFonts w:ascii="Cambria Math" w:eastAsiaTheme="minorEastAsia" w:hAnsi="Cambria Math" w:cs="Times New Roman"/>
              <w:szCs w:val="24"/>
            </w:rPr>
            <m:t>=7,907 моль/л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V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77,49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100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=0,7749 г/мл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w:r w:rsidRPr="00566014">
        <w:rPr>
          <w:rFonts w:eastAsiaTheme="minorEastAsia" w:cs="Times New Roman"/>
          <w:szCs w:val="24"/>
        </w:rPr>
        <w:t>2) Вычислим массу 10 мл раствора из пункта 1, а также массу и количество серной кислоты.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р-ра</m:t>
              </m:r>
            </m:sub>
          </m:sSub>
          <m:r>
            <w:rPr>
              <w:rFonts w:ascii="Cambria Math" w:hAnsi="Cambria Math" w:cs="Times New Roman"/>
              <w:szCs w:val="24"/>
            </w:rPr>
            <m:t>=ρV=1,435∙10=14,35 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р-ра</m:t>
              </m:r>
            </m:sub>
          </m:sSub>
          <m:r>
            <w:rPr>
              <w:rFonts w:ascii="Cambria Math" w:hAnsi="Cambria Math" w:cs="Times New Roman"/>
              <w:szCs w:val="24"/>
            </w:rPr>
            <m:t>∙ω=14,35∙0,54=7,749 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  <w:lang w:val="en-US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7,749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98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 xml:space="preserve">=0,07907 </m:t>
          </m:r>
          <m:r>
            <w:rPr>
              <w:rFonts w:ascii="Cambria Math" w:hAnsi="Cambria Math" w:cs="Times New Roman"/>
              <w:szCs w:val="24"/>
            </w:rPr>
            <m:t>моль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w:r w:rsidRPr="00566014">
        <w:rPr>
          <w:rFonts w:eastAsiaTheme="minorEastAsia" w:cs="Times New Roman"/>
          <w:szCs w:val="24"/>
        </w:rPr>
        <w:t>После внесения 10 мл такого раствора в 190 мл (190 г) воды получаем раствор массой 204,35 г. Вычислим массу воды в таком растворе – она пригодится для расчёта моляльной концентрации.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Cs w:val="24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4"/>
                </w:rPr>
                <m:t>O</m:t>
              </m:r>
            </m:e>
          </m:d>
          <m:r>
            <w:rPr>
              <w:rFonts w:ascii="Cambria Math" w:eastAsiaTheme="minorEastAsia" w:hAnsi="Cambria Math" w:cs="Times New Roman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р-ра</m:t>
              </m:r>
            </m:sub>
          </m:sSub>
          <m:r>
            <w:rPr>
              <w:rFonts w:ascii="Cambria Math" w:hAnsi="Cambria Math" w:cs="Times New Roman"/>
              <w:szCs w:val="24"/>
            </w:rPr>
            <m:t>-</m:t>
          </m:r>
          <m:r>
            <w:rPr>
              <w:rFonts w:ascii="Cambria Math" w:hAnsi="Cambria Math" w:cs="Times New Roman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4"/>
              <w:lang w:val="en-US"/>
            </w:rPr>
            <m:t>=204,35-7,749=196,601 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w:r w:rsidRPr="00566014">
        <w:rPr>
          <w:rFonts w:eastAsiaTheme="minorEastAsia" w:cs="Times New Roman"/>
          <w:szCs w:val="24"/>
        </w:rPr>
        <w:t>По условию сказано, что объём конечного раствора равен сумме объёмов смешиваемых жидкостей, тогда объём конечного раствора равен 200 мл.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w:r w:rsidRPr="00566014">
        <w:rPr>
          <w:rFonts w:eastAsiaTheme="minorEastAsia" w:cs="Times New Roman"/>
          <w:szCs w:val="24"/>
        </w:rPr>
        <w:t>Теперь можно вычислить каждую из требуемых концентраций. Нужно учесть, что при расчёте моляльной концентрации масса растворителя берётся в килограммах.</w:t>
      </w:r>
    </w:p>
    <w:p w:rsidR="00AF6563" w:rsidRPr="00566014" w:rsidRDefault="00AF6563" w:rsidP="00AF6563">
      <w:pPr>
        <w:ind w:firstLine="851"/>
        <w:rPr>
          <w:rFonts w:eastAsiaTheme="minorEastAsia" w:cs="Times New Roman"/>
          <w:i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Cs w:val="24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р-ра</m:t>
                  </m:r>
                </m:sub>
              </m:sSub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7,749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204,35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=0,0379=3,79%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М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Cs w:val="24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 xml:space="preserve">0,07907 </m:t>
              </m:r>
            </m:num>
            <m:den>
              <m:r>
                <w:rPr>
                  <w:rFonts w:ascii="Cambria Math" w:eastAsiaTheme="minorEastAsia" w:hAnsi="Cambria Math" w:cs="Times New Roman"/>
                  <w:szCs w:val="24"/>
                </w:rPr>
                <m:t>0,2</m:t>
              </m:r>
            </m:den>
          </m:f>
          <m:r>
            <w:rPr>
              <w:rFonts w:ascii="Cambria Math" w:eastAsiaTheme="minorEastAsia" w:hAnsi="Cambria Math" w:cs="Times New Roman"/>
              <w:szCs w:val="24"/>
            </w:rPr>
            <m:t>=0,39535 моль/л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р-ль</m:t>
                  </m:r>
                </m:sub>
              </m:sSub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  <w:lang w:val="en-US"/>
                </w:rPr>
                <m:t xml:space="preserve">0,07907 </m:t>
              </m:r>
            </m:num>
            <m:den>
              <m:r>
                <w:rPr>
                  <w:rFonts w:ascii="Cambria Math" w:hAnsi="Cambria Math" w:cs="Times New Roman"/>
                  <w:szCs w:val="24"/>
                  <w:lang w:val="en-US"/>
                </w:rPr>
                <m:t>0,196601</m:t>
              </m:r>
            </m:den>
          </m:f>
          <m:r>
            <w:rPr>
              <w:rFonts w:ascii="Cambria Math" w:hAnsi="Cambria Math" w:cs="Times New Roman"/>
              <w:szCs w:val="24"/>
              <w:lang w:val="en-US"/>
            </w:rPr>
            <m:t>=0,402 моль/кг</m:t>
          </m:r>
        </m:oMath>
      </m:oMathPara>
    </w:p>
    <w:p w:rsidR="00AF6563" w:rsidRPr="00566014" w:rsidRDefault="00AF6563" w:rsidP="00AF6563">
      <w:pPr>
        <w:ind w:firstLine="851"/>
        <w:rPr>
          <w:rFonts w:eastAsiaTheme="minorEastAsia" w:cs="Times New Roman"/>
          <w:b/>
          <w:i/>
          <w:szCs w:val="24"/>
          <w:u w:val="single"/>
        </w:rPr>
      </w:pPr>
      <w:r w:rsidRPr="00566014">
        <w:rPr>
          <w:rFonts w:eastAsiaTheme="minorEastAsia" w:cs="Times New Roman"/>
          <w:b/>
          <w:i/>
          <w:szCs w:val="24"/>
          <w:u w:val="single"/>
        </w:rPr>
        <w:t>Система оценивания: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7654"/>
        <w:gridCol w:w="1270"/>
      </w:tblGrid>
      <w:tr w:rsidR="00AF6563" w:rsidRPr="00566014" w:rsidTr="00F43CAC">
        <w:tc>
          <w:tcPr>
            <w:tcW w:w="421" w:type="dxa"/>
          </w:tcPr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Вычисление массы серной кислоты – 2 балла</w:t>
            </w:r>
          </w:p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Количество вещества серной кислоты – 1 балл</w:t>
            </w:r>
          </w:p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Расчёт нужных концентраций – по 1,5 балла за каждую (3 балла всего)</w:t>
            </w:r>
          </w:p>
        </w:tc>
        <w:tc>
          <w:tcPr>
            <w:tcW w:w="1270" w:type="dxa"/>
          </w:tcPr>
          <w:p w:rsidR="00AF6563" w:rsidRPr="00566014" w:rsidRDefault="00AF6563" w:rsidP="00F43CAC">
            <w:pPr>
              <w:ind w:firstLine="0"/>
              <w:rPr>
                <w:rFonts w:eastAsiaTheme="minorEastAsia" w:cs="Times New Roman"/>
                <w:b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b/>
                <w:sz w:val="24"/>
                <w:szCs w:val="24"/>
              </w:rPr>
              <w:t>6 баллов</w:t>
            </w:r>
          </w:p>
        </w:tc>
      </w:tr>
      <w:tr w:rsidR="00AF6563" w:rsidRPr="00566014" w:rsidTr="00F43CAC">
        <w:tc>
          <w:tcPr>
            <w:tcW w:w="421" w:type="dxa"/>
          </w:tcPr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Вычисление массы воды в конечном растворе – 1,5 балла</w:t>
            </w:r>
          </w:p>
          <w:p w:rsidR="00AF6563" w:rsidRPr="00566014" w:rsidRDefault="00AF6563" w:rsidP="00AF6563">
            <w:pPr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sz w:val="24"/>
                <w:szCs w:val="24"/>
              </w:rPr>
              <w:t>Расчёт новых концентраций – по 1,5 балла за каждую (4,5 балла всего)</w:t>
            </w:r>
          </w:p>
        </w:tc>
        <w:tc>
          <w:tcPr>
            <w:tcW w:w="1270" w:type="dxa"/>
          </w:tcPr>
          <w:p w:rsidR="00AF6563" w:rsidRPr="00566014" w:rsidRDefault="00AF6563" w:rsidP="00F43CAC">
            <w:pPr>
              <w:ind w:firstLine="0"/>
              <w:rPr>
                <w:rFonts w:eastAsiaTheme="minorEastAsia" w:cs="Times New Roman"/>
                <w:b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b/>
                <w:sz w:val="24"/>
                <w:szCs w:val="24"/>
              </w:rPr>
              <w:t>6 баллов</w:t>
            </w:r>
          </w:p>
        </w:tc>
      </w:tr>
      <w:tr w:rsidR="00AF6563" w:rsidRPr="00566014" w:rsidTr="00F43CAC">
        <w:tc>
          <w:tcPr>
            <w:tcW w:w="421" w:type="dxa"/>
          </w:tcPr>
          <w:p w:rsidR="00AF6563" w:rsidRPr="00566014" w:rsidRDefault="00AF6563" w:rsidP="00AF6563">
            <w:pPr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F6563" w:rsidRPr="00566014" w:rsidRDefault="00AF6563" w:rsidP="00AF6563">
            <w:pPr>
              <w:jc w:val="right"/>
              <w:rPr>
                <w:rFonts w:eastAsiaTheme="minorEastAsia" w:cs="Times New Roman"/>
                <w:b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0" w:type="dxa"/>
          </w:tcPr>
          <w:p w:rsidR="00AF6563" w:rsidRPr="00566014" w:rsidRDefault="00AF6563" w:rsidP="00F43CAC">
            <w:pPr>
              <w:ind w:firstLine="0"/>
              <w:rPr>
                <w:rFonts w:eastAsiaTheme="minorEastAsia" w:cs="Times New Roman"/>
                <w:b/>
                <w:sz w:val="24"/>
                <w:szCs w:val="24"/>
              </w:rPr>
            </w:pPr>
            <w:r w:rsidRPr="00566014">
              <w:rPr>
                <w:rFonts w:eastAsiaTheme="minorEastAsia" w:cs="Times New Roman"/>
                <w:b/>
                <w:sz w:val="24"/>
                <w:szCs w:val="24"/>
              </w:rPr>
              <w:t>12 баллов</w:t>
            </w:r>
          </w:p>
        </w:tc>
      </w:tr>
    </w:tbl>
    <w:p w:rsidR="00F43CAC" w:rsidRDefault="00F43CAC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B6654A" w:rsidRDefault="00B6654A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B6654A" w:rsidRDefault="00B6654A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AF6563" w:rsidRDefault="00AF6563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  <w:r>
        <w:rPr>
          <w:rFonts w:cs="Times New Roman"/>
          <w:b/>
          <w:color w:val="0D0D0D" w:themeColor="text1" w:themeTint="F2"/>
          <w:sz w:val="26"/>
          <w:szCs w:val="26"/>
        </w:rPr>
        <w:lastRenderedPageBreak/>
        <w:t>Задание №2</w:t>
      </w:r>
      <w:r w:rsidRPr="00874CC7">
        <w:rPr>
          <w:rFonts w:cs="Times New Roman"/>
          <w:b/>
          <w:color w:val="0D0D0D" w:themeColor="text1" w:themeTint="F2"/>
          <w:sz w:val="26"/>
          <w:szCs w:val="26"/>
        </w:rPr>
        <w:t>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Серебристо-белые простые вещества X, Y и Z, образованные элементами одной группы, на воздухе покрываются корками, состоящими из различных бинарных соединений.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Кусочек X оставили надолго в камере, заполненной </w:t>
      </w:r>
      <w:r w:rsidRPr="000D4B57">
        <w:rPr>
          <w:rFonts w:eastAsia="Aptos" w:cs="Times New Roman"/>
          <w:szCs w:val="24"/>
          <w:u w:val="single"/>
        </w:rPr>
        <w:t>сухим</w:t>
      </w:r>
      <w:r w:rsidRPr="000D4B57">
        <w:rPr>
          <w:rFonts w:eastAsia="Aptos" w:cs="Times New Roman"/>
          <w:szCs w:val="24"/>
        </w:rPr>
        <w:t xml:space="preserve"> воздухом (образовались вещества X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и X</w:t>
      </w:r>
      <w:r w:rsidRPr="000D4B57">
        <w:rPr>
          <w:rFonts w:eastAsia="Aptos" w:cs="Times New Roman"/>
          <w:szCs w:val="24"/>
          <w:vertAlign w:val="subscript"/>
        </w:rPr>
        <w:t>1</w:t>
      </w:r>
      <w:r w:rsidRPr="000D4B57">
        <w:rPr>
          <w:rFonts w:eastAsia="Aptos" w:cs="Times New Roman"/>
          <w:szCs w:val="24"/>
        </w:rPr>
        <w:t>), а затем растворили в воде (р-</w:t>
      </w:r>
      <w:proofErr w:type="spellStart"/>
      <w:r w:rsidRPr="000D4B57">
        <w:rPr>
          <w:rFonts w:eastAsia="Aptos" w:cs="Times New Roman"/>
          <w:szCs w:val="24"/>
        </w:rPr>
        <w:t>ции</w:t>
      </w:r>
      <w:proofErr w:type="spellEnd"/>
      <w:r w:rsidRPr="000D4B57">
        <w:rPr>
          <w:rFonts w:eastAsia="Aptos" w:cs="Times New Roman"/>
          <w:szCs w:val="24"/>
        </w:rPr>
        <w:t xml:space="preserve"> 1 – 3). При взаимодействии Х</w:t>
      </w:r>
      <w:r w:rsidRPr="000D4B57">
        <w:rPr>
          <w:rFonts w:eastAsia="Aptos" w:cs="Times New Roman"/>
          <w:szCs w:val="24"/>
          <w:vertAlign w:val="subscript"/>
        </w:rPr>
        <w:t>1</w:t>
      </w:r>
      <w:r w:rsidRPr="000D4B57">
        <w:rPr>
          <w:rFonts w:eastAsia="Aptos" w:cs="Times New Roman"/>
          <w:szCs w:val="24"/>
        </w:rPr>
        <w:t xml:space="preserve"> с водой образуется газ, раствор имеет щелочную реакцию среды и характерный резкий запах. Известно, что массовая доля кислорода в </w:t>
      </w:r>
      <w:r w:rsidRPr="000D4B57">
        <w:rPr>
          <w:rFonts w:eastAsia="Aptos" w:cs="Times New Roman"/>
          <w:szCs w:val="24"/>
          <w:lang w:val="en-US"/>
        </w:rPr>
        <w:t>Xo</w:t>
      </w:r>
      <w:r w:rsidRPr="000D4B57">
        <w:rPr>
          <w:rFonts w:eastAsia="Aptos" w:cs="Times New Roman"/>
          <w:szCs w:val="24"/>
        </w:rPr>
        <w:t xml:space="preserve"> 53,3%.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На поверхности кусочков Y и Z при длительном хранении в сухом воздухе образуются вещества Y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и Z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>, соответственно (р-</w:t>
      </w:r>
      <w:proofErr w:type="spellStart"/>
      <w:r w:rsidRPr="000D4B57">
        <w:rPr>
          <w:rFonts w:eastAsia="Aptos" w:cs="Times New Roman"/>
          <w:szCs w:val="24"/>
        </w:rPr>
        <w:t>ции</w:t>
      </w:r>
      <w:proofErr w:type="spellEnd"/>
      <w:r w:rsidRPr="000D4B57">
        <w:rPr>
          <w:rFonts w:eastAsia="Aptos" w:cs="Times New Roman"/>
          <w:szCs w:val="24"/>
        </w:rPr>
        <w:t xml:space="preserve"> 4 и 5). Навеску вещества Y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массой 1.000 г растворили в 25.00 мл соляной кислоты (С = 1.000 моль/л) при этом выделился газ, поддерживающий горение и перекись водорода, а на нейтрализацию избытка кислоты потребовалось 11.00 мл раствора </w:t>
      </w:r>
      <w:proofErr w:type="spellStart"/>
      <w:r w:rsidRPr="000D4B57">
        <w:rPr>
          <w:rFonts w:eastAsia="Aptos" w:cs="Times New Roman"/>
          <w:szCs w:val="24"/>
        </w:rPr>
        <w:t>NaOH</w:t>
      </w:r>
      <w:proofErr w:type="spellEnd"/>
      <w:r w:rsidRPr="000D4B57">
        <w:rPr>
          <w:rFonts w:eastAsia="Aptos" w:cs="Times New Roman"/>
          <w:szCs w:val="24"/>
        </w:rPr>
        <w:t xml:space="preserve"> (С = 0.994 моль/л). Такая же навеска вещества Z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в избытке холодной соляной кислоты растворяется без выделения газа. Также известно, что в </w:t>
      </w:r>
      <w:proofErr w:type="spellStart"/>
      <w:r w:rsidRPr="000D4B57">
        <w:rPr>
          <w:rFonts w:eastAsia="Aptos" w:cs="Times New Roman"/>
          <w:szCs w:val="24"/>
          <w:lang w:val="en-US"/>
        </w:rPr>
        <w:t>Zo</w:t>
      </w:r>
      <w:proofErr w:type="spellEnd"/>
      <w:r w:rsidRPr="000D4B57">
        <w:rPr>
          <w:rFonts w:eastAsia="Aptos" w:cs="Times New Roman"/>
          <w:szCs w:val="24"/>
        </w:rPr>
        <w:t xml:space="preserve"> соотношение элементов 1:1, а в </w:t>
      </w:r>
      <w:proofErr w:type="spellStart"/>
      <w:r w:rsidRPr="000D4B57">
        <w:rPr>
          <w:rFonts w:eastAsia="Aptos" w:cs="Times New Roman"/>
          <w:szCs w:val="24"/>
          <w:lang w:val="en-US"/>
        </w:rPr>
        <w:t>Yo</w:t>
      </w:r>
      <w:proofErr w:type="spellEnd"/>
      <w:r w:rsidRPr="000D4B57">
        <w:rPr>
          <w:rFonts w:eastAsia="Aptos" w:cs="Times New Roman"/>
          <w:szCs w:val="24"/>
        </w:rPr>
        <w:t xml:space="preserve"> – 2:1.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Смесь веществ YO и ZO применяется в космонавтике для регенерации кислорода внутри космических аппаратов. При поглощении ими углекислого газа выделяется кислород (р-</w:t>
      </w:r>
      <w:proofErr w:type="spellStart"/>
      <w:r w:rsidRPr="000D4B57">
        <w:rPr>
          <w:rFonts w:eastAsia="Aptos" w:cs="Times New Roman"/>
          <w:szCs w:val="24"/>
        </w:rPr>
        <w:t>ции</w:t>
      </w:r>
      <w:proofErr w:type="spellEnd"/>
      <w:r w:rsidRPr="000D4B57">
        <w:rPr>
          <w:rFonts w:eastAsia="Aptos" w:cs="Times New Roman"/>
          <w:szCs w:val="24"/>
        </w:rPr>
        <w:t xml:space="preserve"> 6 и 7).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1. Определите вещества X – Z, X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>, X</w:t>
      </w:r>
      <w:r w:rsidRPr="000D4B57">
        <w:rPr>
          <w:rFonts w:eastAsia="Aptos" w:cs="Times New Roman"/>
          <w:szCs w:val="24"/>
          <w:vertAlign w:val="subscript"/>
        </w:rPr>
        <w:t>1</w:t>
      </w:r>
      <w:r w:rsidRPr="000D4B57">
        <w:rPr>
          <w:rFonts w:eastAsia="Aptos" w:cs="Times New Roman"/>
          <w:szCs w:val="24"/>
        </w:rPr>
        <w:t>, Y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>, Z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>, ответ обоснуйте. Состав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Y</w:t>
      </w:r>
      <w:r w:rsidRPr="000D4B57">
        <w:rPr>
          <w:rFonts w:eastAsia="Aptos" w:cs="Times New Roman"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подтвердите расчётом.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2. Напишите уравнения реакций 1 – 7.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>
        <w:rPr>
          <w:rFonts w:eastAsia="Aptos" w:cs="Times New Roman"/>
          <w:b/>
          <w:bCs/>
          <w:szCs w:val="24"/>
        </w:rPr>
        <w:t xml:space="preserve">Решение.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Из описания свойств простых веществ видно, что это высокореакционные металлы, которые на воздухе быстро покрываются кислородсодержащими соединениями. Наиболее логично предположить, что речь идёт о щелочных металлах: они способны образовывать разные типы кислородных соединений — от оксидов до пероксидов, супероксидов и </w:t>
      </w:r>
      <w:proofErr w:type="spellStart"/>
      <w:r w:rsidRPr="000D4B57">
        <w:rPr>
          <w:rFonts w:eastAsia="Aptos" w:cs="Times New Roman"/>
          <w:szCs w:val="24"/>
        </w:rPr>
        <w:t>озонидов</w:t>
      </w:r>
      <w:proofErr w:type="spellEnd"/>
      <w:r w:rsidRPr="000D4B57">
        <w:rPr>
          <w:rFonts w:eastAsia="Aptos" w:cs="Times New Roman"/>
          <w:szCs w:val="24"/>
        </w:rPr>
        <w:t xml:space="preserve"> (последние, впрочем, в обычных условиях на воздухе не образуются). Щелочноземельные металлы сюда не подходят, поскольку при их окислении преимущественно образуются оксиды, а взаимодействие таких оксидов с кислотами не сопровождается выделением газов, способных поддерживать горение.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Очевидно, что </w:t>
      </w:r>
      <w:r w:rsidRPr="000D4B57">
        <w:rPr>
          <w:rFonts w:eastAsia="Aptos" w:cs="Times New Roman"/>
          <w:szCs w:val="24"/>
          <w:lang w:val="en-US"/>
        </w:rPr>
        <w:t>Xo</w:t>
      </w:r>
      <w:r w:rsidRPr="000D4B57">
        <w:rPr>
          <w:rFonts w:eastAsia="Aptos" w:cs="Times New Roman"/>
          <w:szCs w:val="24"/>
        </w:rPr>
        <w:t xml:space="preserve"> – оксид, из массовой доли кислорода считаем, что </w:t>
      </w:r>
      <w:r w:rsidRPr="000D4B57">
        <w:rPr>
          <w:rFonts w:eastAsia="Aptos" w:cs="Times New Roman"/>
          <w:b/>
          <w:bCs/>
          <w:szCs w:val="24"/>
          <w:lang w:val="en-US"/>
        </w:rPr>
        <w:t>X</w:t>
      </w:r>
      <w:r w:rsidRPr="000D4B57">
        <w:rPr>
          <w:rFonts w:eastAsia="Aptos" w:cs="Times New Roman"/>
          <w:szCs w:val="24"/>
        </w:rPr>
        <w:t xml:space="preserve"> – </w:t>
      </w:r>
      <w:r w:rsidRPr="000D4B57">
        <w:rPr>
          <w:rFonts w:eastAsia="Aptos" w:cs="Times New Roman"/>
          <w:szCs w:val="24"/>
          <w:lang w:val="en-US"/>
        </w:rPr>
        <w:t>Li</w:t>
      </w:r>
      <w:r w:rsidRPr="000D4B57">
        <w:rPr>
          <w:rFonts w:eastAsia="Aptos" w:cs="Times New Roman"/>
          <w:szCs w:val="24"/>
        </w:rPr>
        <w:t xml:space="preserve">, а </w:t>
      </w:r>
      <w:r w:rsidRPr="000D4B57">
        <w:rPr>
          <w:rFonts w:eastAsia="Aptos" w:cs="Times New Roman"/>
          <w:szCs w:val="24"/>
          <w:lang w:val="en-US"/>
        </w:rPr>
        <w:t>Xo</w:t>
      </w:r>
      <w:r w:rsidRPr="000D4B57">
        <w:rPr>
          <w:rFonts w:eastAsia="Aptos" w:cs="Times New Roman"/>
          <w:szCs w:val="24"/>
        </w:rPr>
        <w:t xml:space="preserve"> – </w:t>
      </w:r>
      <w:r w:rsidRPr="000D4B57">
        <w:rPr>
          <w:rFonts w:eastAsia="Aptos" w:cs="Times New Roman"/>
          <w:szCs w:val="24"/>
          <w:lang w:val="en-US"/>
        </w:rPr>
        <w:t>Li</w:t>
      </w:r>
      <w:r w:rsidRPr="000D4B57">
        <w:rPr>
          <w:rFonts w:eastAsia="Aptos" w:cs="Times New Roman"/>
          <w:szCs w:val="24"/>
        </w:rPr>
        <w:t>2</w:t>
      </w:r>
      <w:r w:rsidRPr="000D4B57">
        <w:rPr>
          <w:rFonts w:eastAsia="Aptos" w:cs="Times New Roman"/>
          <w:szCs w:val="24"/>
          <w:lang w:val="en-US"/>
        </w:rPr>
        <w:t>O</w:t>
      </w:r>
      <w:r w:rsidRPr="000D4B57">
        <w:rPr>
          <w:rFonts w:eastAsia="Aptos" w:cs="Times New Roman"/>
          <w:szCs w:val="24"/>
        </w:rPr>
        <w:t xml:space="preserve"> (</w:t>
      </w:r>
      <w:r w:rsidRPr="000D4B57">
        <w:rPr>
          <w:rFonts w:eastAsia="Aptos" w:cs="Times New Roman"/>
          <w:szCs w:val="24"/>
          <w:lang w:val="en-US"/>
        </w:rPr>
        <w:t>w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eastAsia="Aptos" w:cs="Times New Roman"/>
          <w:szCs w:val="24"/>
          <w:lang w:val="en-US"/>
        </w:rPr>
        <w:t>o</w:t>
      </w:r>
      <w:r w:rsidRPr="000D4B57">
        <w:rPr>
          <w:rFonts w:eastAsia="Aptos" w:cs="Times New Roman"/>
          <w:szCs w:val="24"/>
        </w:rPr>
        <w:t>) = 16/30 = 0,533</w:t>
      </w:r>
      <w:proofErr w:type="gramStart"/>
      <w:r w:rsidRPr="000D4B57">
        <w:rPr>
          <w:rFonts w:eastAsia="Aptos" w:cs="Times New Roman"/>
          <w:szCs w:val="24"/>
        </w:rPr>
        <w:t>) .</w:t>
      </w:r>
      <w:proofErr w:type="gramEnd"/>
      <w:r w:rsidRPr="000D4B57">
        <w:rPr>
          <w:rFonts w:eastAsia="Aptos" w:cs="Times New Roman"/>
          <w:szCs w:val="24"/>
        </w:rPr>
        <w:t xml:space="preserve"> По описанию опытов с окисленными кусочками </w:t>
      </w:r>
      <w:r w:rsidRPr="000D4B57">
        <w:rPr>
          <w:rFonts w:eastAsia="Aptos" w:cs="Times New Roman"/>
          <w:b/>
          <w:bCs/>
          <w:szCs w:val="24"/>
        </w:rPr>
        <w:t>X</w:t>
      </w:r>
      <w:r w:rsidRPr="000D4B57">
        <w:rPr>
          <w:rFonts w:eastAsia="Aptos" w:cs="Times New Roman"/>
          <w:szCs w:val="24"/>
        </w:rPr>
        <w:t xml:space="preserve"> заметно упоминание о появлении резкого запаха. Это указывает на выделение аммиака, который </w:t>
      </w:r>
      <w:r w:rsidRPr="000D4B57">
        <w:rPr>
          <w:rFonts w:eastAsia="Aptos" w:cs="Times New Roman"/>
          <w:szCs w:val="24"/>
        </w:rPr>
        <w:lastRenderedPageBreak/>
        <w:t xml:space="preserve">образуется при гидролизе продуктов окисления </w:t>
      </w:r>
      <w:r w:rsidRPr="000D4B57">
        <w:rPr>
          <w:rFonts w:eastAsia="Aptos" w:cs="Times New Roman"/>
          <w:b/>
          <w:bCs/>
          <w:szCs w:val="24"/>
        </w:rPr>
        <w:t>X</w:t>
      </w:r>
      <w:r w:rsidRPr="000D4B57">
        <w:rPr>
          <w:rFonts w:eastAsia="Aptos" w:cs="Times New Roman"/>
          <w:szCs w:val="24"/>
        </w:rPr>
        <w:t xml:space="preserve">. Это как раз возможно только для лития, значит </w:t>
      </w:r>
      <w:r w:rsidRPr="000D4B57">
        <w:rPr>
          <w:rFonts w:eastAsia="Aptos" w:cs="Times New Roman"/>
          <w:b/>
          <w:bCs/>
          <w:szCs w:val="24"/>
          <w:lang w:val="en-US"/>
        </w:rPr>
        <w:t>X</w:t>
      </w:r>
      <w:r w:rsidRPr="000D4B57">
        <w:rPr>
          <w:rFonts w:eastAsia="Aptos" w:cs="Times New Roman"/>
          <w:b/>
          <w:bCs/>
          <w:szCs w:val="24"/>
          <w:vertAlign w:val="subscript"/>
        </w:rPr>
        <w:t>1</w:t>
      </w:r>
      <w:r w:rsidRPr="000D4B57">
        <w:rPr>
          <w:rFonts w:eastAsia="Aptos" w:cs="Times New Roman"/>
          <w:szCs w:val="24"/>
        </w:rPr>
        <w:t xml:space="preserve"> - </w:t>
      </w:r>
      <w:r w:rsidRPr="000D4B57">
        <w:rPr>
          <w:rFonts w:eastAsia="Aptos" w:cs="Times New Roman"/>
          <w:szCs w:val="24"/>
          <w:lang w:val="en-US"/>
        </w:rPr>
        <w:t>Li</w:t>
      </w:r>
      <w:r w:rsidRPr="000D4B57">
        <w:rPr>
          <w:rFonts w:eastAsia="Aptos" w:cs="Times New Roman"/>
          <w:szCs w:val="24"/>
        </w:rPr>
        <w:t>3</w:t>
      </w:r>
      <w:r w:rsidRPr="000D4B57">
        <w:rPr>
          <w:rFonts w:eastAsia="Aptos" w:cs="Times New Roman"/>
          <w:szCs w:val="24"/>
          <w:lang w:val="en-US"/>
        </w:rPr>
        <w:t>N</w:t>
      </w:r>
      <w:r w:rsidRPr="000D4B57">
        <w:rPr>
          <w:rFonts w:eastAsia="Aptos" w:cs="Times New Roman"/>
          <w:szCs w:val="24"/>
        </w:rPr>
        <w:t xml:space="preserve"> .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Выделение газа, воспламеняющего тлеющую лучину, указывает на образование кислорода. Соотношение 1:1 у </w:t>
      </w:r>
      <w:proofErr w:type="spellStart"/>
      <w:r w:rsidRPr="000D4B57">
        <w:rPr>
          <w:rFonts w:eastAsia="Aptos" w:cs="Times New Roman"/>
          <w:szCs w:val="24"/>
          <w:lang w:val="en-US"/>
        </w:rPr>
        <w:t>Zo</w:t>
      </w:r>
      <w:proofErr w:type="spellEnd"/>
      <w:r w:rsidRPr="000D4B57">
        <w:rPr>
          <w:rFonts w:eastAsia="Aptos" w:cs="Times New Roman"/>
          <w:szCs w:val="24"/>
        </w:rPr>
        <w:t xml:space="preserve"> даёт понять, что это </w:t>
      </w:r>
      <w:r w:rsidRPr="000D4B57">
        <w:rPr>
          <w:rFonts w:eastAsia="Aptos" w:cs="Times New Roman"/>
          <w:b/>
          <w:bCs/>
          <w:szCs w:val="24"/>
        </w:rPr>
        <w:t xml:space="preserve">пероксид натрия </w:t>
      </w:r>
      <w:r w:rsidRPr="000D4B57">
        <w:rPr>
          <w:rFonts w:eastAsia="Aptos" w:cs="Times New Roman"/>
          <w:b/>
          <w:bCs/>
          <w:szCs w:val="24"/>
          <w:lang w:val="en-US"/>
        </w:rPr>
        <w:t>Na</w:t>
      </w:r>
      <w:r w:rsidRPr="000D4B57">
        <w:rPr>
          <w:rFonts w:eastAsia="Aptos" w:cs="Times New Roman"/>
          <w:b/>
          <w:bCs/>
          <w:szCs w:val="24"/>
          <w:vertAlign w:val="subscript"/>
        </w:rPr>
        <w:t>2</w:t>
      </w:r>
      <w:r w:rsidRPr="000D4B57">
        <w:rPr>
          <w:rFonts w:eastAsia="Aptos" w:cs="Times New Roman"/>
          <w:b/>
          <w:bCs/>
          <w:szCs w:val="24"/>
          <w:lang w:val="en-US"/>
        </w:rPr>
        <w:t>O</w:t>
      </w:r>
      <w:r w:rsidRPr="000D4B57">
        <w:rPr>
          <w:rFonts w:eastAsia="Aptos" w:cs="Times New Roman"/>
          <w:b/>
          <w:bCs/>
          <w:szCs w:val="24"/>
          <w:vertAlign w:val="subscript"/>
        </w:rPr>
        <w:t>2</w:t>
      </w:r>
      <w:r w:rsidRPr="000D4B57">
        <w:rPr>
          <w:rFonts w:eastAsia="Aptos" w:cs="Times New Roman"/>
          <w:szCs w:val="24"/>
        </w:rPr>
        <w:t xml:space="preserve">, а  </w:t>
      </w:r>
      <w:r w:rsidRPr="000D4B57">
        <w:rPr>
          <w:rFonts w:eastAsia="Aptos" w:cs="Times New Roman"/>
          <w:b/>
          <w:bCs/>
          <w:szCs w:val="24"/>
          <w:lang w:val="en-US"/>
        </w:rPr>
        <w:t>Z</w:t>
      </w:r>
      <w:r w:rsidRPr="000D4B57">
        <w:rPr>
          <w:rFonts w:eastAsia="Aptos" w:cs="Times New Roman"/>
          <w:b/>
          <w:bCs/>
          <w:szCs w:val="24"/>
        </w:rPr>
        <w:t xml:space="preserve"> – </w:t>
      </w:r>
      <w:r w:rsidRPr="000D4B57">
        <w:rPr>
          <w:rFonts w:eastAsia="Aptos" w:cs="Times New Roman"/>
          <w:szCs w:val="24"/>
        </w:rPr>
        <w:t xml:space="preserve">натрий (единственный щелочной металл, образующий на воздухе пероксид). А 2:1 – супероксид.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Осталось всего три металла (K, </w:t>
      </w:r>
      <w:proofErr w:type="spellStart"/>
      <w:r w:rsidRPr="000D4B57">
        <w:rPr>
          <w:rFonts w:eastAsia="Aptos" w:cs="Times New Roman"/>
          <w:szCs w:val="24"/>
        </w:rPr>
        <w:t>Rb</w:t>
      </w:r>
      <w:proofErr w:type="spellEnd"/>
      <w:r w:rsidRPr="000D4B57">
        <w:rPr>
          <w:rFonts w:eastAsia="Aptos" w:cs="Times New Roman"/>
          <w:szCs w:val="24"/>
        </w:rPr>
        <w:t xml:space="preserve">, </w:t>
      </w:r>
      <w:proofErr w:type="spellStart"/>
      <w:r w:rsidRPr="000D4B57">
        <w:rPr>
          <w:rFonts w:eastAsia="Aptos" w:cs="Times New Roman"/>
          <w:szCs w:val="24"/>
        </w:rPr>
        <w:t>Cs</w:t>
      </w:r>
      <w:proofErr w:type="spellEnd"/>
      <w:r w:rsidRPr="000D4B57">
        <w:rPr>
          <w:rFonts w:eastAsia="Aptos" w:cs="Times New Roman"/>
          <w:szCs w:val="24"/>
        </w:rPr>
        <w:t xml:space="preserve">), и все они образуют супероксиды. В соответствии со стехиометрией реакции взаимодействия супероксида с соляной кислотой они реагируют в соотношении 1:1: 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2</w:t>
      </w:r>
      <w:r w:rsidRPr="000D4B57">
        <w:rPr>
          <w:rFonts w:eastAsia="Aptos" w:cs="Times New Roman"/>
          <w:szCs w:val="24"/>
          <w:lang w:val="en-US"/>
        </w:rPr>
        <w:t>Y</w:t>
      </w:r>
      <w:r w:rsidRPr="000D4B57">
        <w:rPr>
          <w:rFonts w:eastAsia="Aptos" w:cs="Times New Roman"/>
          <w:szCs w:val="24"/>
        </w:rPr>
        <w:t>O2 + 2HCl → 2</w:t>
      </w:r>
      <w:r w:rsidRPr="000D4B57">
        <w:rPr>
          <w:rFonts w:eastAsia="Aptos" w:cs="Times New Roman"/>
          <w:szCs w:val="24"/>
          <w:lang w:val="en-US"/>
        </w:rPr>
        <w:t>Y</w:t>
      </w:r>
      <w:proofErr w:type="spellStart"/>
      <w:r w:rsidRPr="000D4B57">
        <w:rPr>
          <w:rFonts w:eastAsia="Aptos" w:cs="Times New Roman"/>
          <w:szCs w:val="24"/>
        </w:rPr>
        <w:t>Cl</w:t>
      </w:r>
      <w:proofErr w:type="spellEnd"/>
      <w:r w:rsidRPr="000D4B57">
        <w:rPr>
          <w:rFonts w:eastAsia="Aptos" w:cs="Times New Roman"/>
          <w:szCs w:val="24"/>
        </w:rPr>
        <w:t xml:space="preserve"> + H2O2 + O2↑;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ascii="Cambria Math" w:eastAsia="Aptos" w:hAnsi="Cambria Math" w:cs="Cambria Math"/>
          <w:szCs w:val="24"/>
        </w:rPr>
        <w:t>𝜈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ascii="Cambria Math" w:eastAsia="Aptos" w:hAnsi="Cambria Math" w:cs="Cambria Math"/>
          <w:szCs w:val="24"/>
        </w:rPr>
        <w:t>𝐻𝐶𝑙</w:t>
      </w:r>
      <w:r w:rsidRPr="000D4B57">
        <w:rPr>
          <w:rFonts w:eastAsia="Aptos" w:cs="Times New Roman"/>
          <w:szCs w:val="24"/>
        </w:rPr>
        <w:t xml:space="preserve">) = </w:t>
      </w:r>
      <w:r w:rsidRPr="000D4B57">
        <w:rPr>
          <w:rFonts w:ascii="Cambria Math" w:eastAsia="Aptos" w:hAnsi="Cambria Math" w:cs="Cambria Math"/>
          <w:szCs w:val="24"/>
        </w:rPr>
        <w:t>𝜈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ascii="Cambria Math" w:eastAsia="Aptos" w:hAnsi="Cambria Math" w:cs="Cambria Math"/>
          <w:szCs w:val="24"/>
        </w:rPr>
        <w:t>𝐘</w:t>
      </w:r>
      <w:r w:rsidRPr="000D4B57">
        <w:rPr>
          <w:rFonts w:ascii="Cambria Math" w:eastAsia="Aptos" w:hAnsi="Cambria Math" w:cs="Cambria Math"/>
          <w:szCs w:val="24"/>
          <w:vertAlign w:val="subscript"/>
        </w:rPr>
        <w:t>𝐎</w:t>
      </w:r>
      <w:r w:rsidRPr="000D4B57">
        <w:rPr>
          <w:rFonts w:eastAsia="Aptos" w:cs="Times New Roman"/>
          <w:szCs w:val="24"/>
        </w:rPr>
        <w:t>) = 25.00 ∙ 10</w:t>
      </w:r>
      <w:r w:rsidRPr="000D4B57">
        <w:rPr>
          <w:rFonts w:eastAsia="Aptos" w:cs="Times New Roman"/>
          <w:szCs w:val="24"/>
          <w:vertAlign w:val="superscript"/>
        </w:rPr>
        <w:t>−3</w:t>
      </w:r>
      <w:r w:rsidRPr="000D4B57">
        <w:rPr>
          <w:rFonts w:eastAsia="Aptos" w:cs="Times New Roman"/>
          <w:szCs w:val="24"/>
        </w:rPr>
        <w:t xml:space="preserve"> ∙ 1.000 − 11.00 ∙ 0.994 ∙ 10</w:t>
      </w:r>
      <w:r w:rsidRPr="000D4B57">
        <w:rPr>
          <w:rFonts w:eastAsia="Aptos" w:cs="Times New Roman"/>
          <w:szCs w:val="24"/>
          <w:vertAlign w:val="superscript"/>
        </w:rPr>
        <w:t>−3</w:t>
      </w:r>
      <w:r w:rsidRPr="000D4B57">
        <w:rPr>
          <w:rFonts w:eastAsia="Aptos" w:cs="Times New Roman"/>
          <w:szCs w:val="24"/>
        </w:rPr>
        <w:t xml:space="preserve"> ≈ 0.0141моль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ascii="Cambria Math" w:eastAsia="Aptos" w:hAnsi="Cambria Math" w:cs="Cambria Math"/>
          <w:szCs w:val="24"/>
        </w:rPr>
        <w:t>𝑀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ascii="Cambria Math" w:eastAsia="Aptos" w:hAnsi="Cambria Math" w:cs="Cambria Math"/>
          <w:szCs w:val="24"/>
        </w:rPr>
        <w:t>𝐘</w:t>
      </w:r>
      <w:r w:rsidRPr="000D4B57">
        <w:rPr>
          <w:rFonts w:ascii="Cambria Math" w:eastAsia="Aptos" w:hAnsi="Cambria Math" w:cs="Cambria Math"/>
          <w:szCs w:val="24"/>
          <w:vertAlign w:val="subscript"/>
        </w:rPr>
        <w:t>𝐎</w:t>
      </w:r>
      <w:r w:rsidRPr="000D4B57">
        <w:rPr>
          <w:rFonts w:eastAsia="Aptos" w:cs="Times New Roman"/>
          <w:szCs w:val="24"/>
        </w:rPr>
        <w:t xml:space="preserve">) = </w:t>
      </w:r>
      <w:r w:rsidRPr="000D4B57">
        <w:rPr>
          <w:rFonts w:ascii="Cambria Math" w:eastAsia="Aptos" w:hAnsi="Cambria Math" w:cs="Cambria Math"/>
          <w:szCs w:val="24"/>
        </w:rPr>
        <w:t>𝑚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ascii="Cambria Math" w:eastAsia="Aptos" w:hAnsi="Cambria Math" w:cs="Cambria Math"/>
          <w:szCs w:val="24"/>
        </w:rPr>
        <w:t>𝐘</w:t>
      </w:r>
      <w:r w:rsidRPr="000D4B57">
        <w:rPr>
          <w:rFonts w:ascii="Cambria Math" w:eastAsia="Aptos" w:hAnsi="Cambria Math" w:cs="Cambria Math"/>
          <w:szCs w:val="24"/>
          <w:vertAlign w:val="subscript"/>
        </w:rPr>
        <w:t>𝐎</w:t>
      </w:r>
      <w:r w:rsidRPr="000D4B57">
        <w:rPr>
          <w:rFonts w:eastAsia="Aptos" w:cs="Times New Roman"/>
          <w:szCs w:val="24"/>
        </w:rPr>
        <w:t xml:space="preserve">)/ </w:t>
      </w:r>
      <w:r w:rsidRPr="000D4B57">
        <w:rPr>
          <w:rFonts w:ascii="Cambria Math" w:eastAsia="Aptos" w:hAnsi="Cambria Math" w:cs="Cambria Math"/>
          <w:szCs w:val="24"/>
        </w:rPr>
        <w:t>𝜈</w:t>
      </w:r>
      <w:r w:rsidRPr="000D4B57">
        <w:rPr>
          <w:rFonts w:eastAsia="Aptos" w:cs="Times New Roman"/>
          <w:szCs w:val="24"/>
        </w:rPr>
        <w:t>(</w:t>
      </w:r>
      <w:r w:rsidRPr="000D4B57">
        <w:rPr>
          <w:rFonts w:ascii="Cambria Math" w:eastAsia="Aptos" w:hAnsi="Cambria Math" w:cs="Cambria Math"/>
          <w:szCs w:val="24"/>
        </w:rPr>
        <w:t>𝐘</w:t>
      </w:r>
      <w:r w:rsidRPr="000D4B57">
        <w:rPr>
          <w:rFonts w:ascii="Cambria Math" w:eastAsia="Aptos" w:hAnsi="Cambria Math" w:cs="Cambria Math"/>
          <w:szCs w:val="24"/>
          <w:vertAlign w:val="subscript"/>
        </w:rPr>
        <w:t>𝐎</w:t>
      </w:r>
      <w:r w:rsidRPr="000D4B57">
        <w:rPr>
          <w:rFonts w:eastAsia="Aptos" w:cs="Times New Roman"/>
          <w:szCs w:val="24"/>
        </w:rPr>
        <w:t>) = 1.00 г / 0.0141 моль ≈ 70.9 г/моль.</w:t>
      </w:r>
      <w:r w:rsidRPr="000D4B57">
        <w:rPr>
          <w:rFonts w:eastAsia="Aptos" w:cs="Times New Roman"/>
          <w:szCs w:val="24"/>
        </w:rPr>
        <w:br/>
        <w:t xml:space="preserve">Следовательно, </w:t>
      </w:r>
      <w:r w:rsidRPr="000D4B57">
        <w:rPr>
          <w:rFonts w:eastAsia="Aptos" w:cs="Times New Roman"/>
          <w:b/>
          <w:bCs/>
          <w:szCs w:val="24"/>
        </w:rPr>
        <w:t>Y</w:t>
      </w:r>
      <w:r w:rsidRPr="000D4B57">
        <w:rPr>
          <w:rFonts w:eastAsia="Aptos" w:cs="Times New Roman"/>
          <w:b/>
          <w:bCs/>
          <w:szCs w:val="24"/>
          <w:vertAlign w:val="subscript"/>
        </w:rPr>
        <w:t>O</w:t>
      </w:r>
      <w:r w:rsidRPr="000D4B57">
        <w:rPr>
          <w:rFonts w:eastAsia="Aptos" w:cs="Times New Roman"/>
          <w:szCs w:val="24"/>
        </w:rPr>
        <w:t xml:space="preserve"> – супероксид калия KO2, тогда </w:t>
      </w:r>
      <w:r w:rsidRPr="000D4B57">
        <w:rPr>
          <w:rFonts w:eastAsia="Aptos" w:cs="Times New Roman"/>
          <w:b/>
          <w:bCs/>
          <w:szCs w:val="24"/>
        </w:rPr>
        <w:t>Y</w:t>
      </w:r>
      <w:r w:rsidRPr="000D4B57">
        <w:rPr>
          <w:rFonts w:eastAsia="Aptos" w:cs="Times New Roman"/>
          <w:szCs w:val="24"/>
        </w:rPr>
        <w:t xml:space="preserve"> – калий.</w:t>
      </w:r>
    </w:p>
    <w:p w:rsidR="00AF6563" w:rsidRPr="000D4B57" w:rsidRDefault="00AF6563" w:rsidP="00AF6563">
      <w:pPr>
        <w:ind w:firstLine="851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2. Уравнения реакций: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1) 2Li + 2H2O → 2LiOH + H2↑;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2) Li2O + H2O → 2LiOH;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3) Li3N + 3H2O → 3LiOH + NH3;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 xml:space="preserve">4) </w:t>
      </w:r>
      <w:r w:rsidRPr="000D4B57">
        <w:rPr>
          <w:rFonts w:eastAsia="Aptos" w:cs="Times New Roman"/>
          <w:szCs w:val="24"/>
          <w:lang w:val="en-US"/>
        </w:rPr>
        <w:t>K</w:t>
      </w:r>
      <w:r w:rsidRPr="000D4B57">
        <w:rPr>
          <w:rFonts w:eastAsia="Aptos" w:cs="Times New Roman"/>
          <w:szCs w:val="24"/>
        </w:rPr>
        <w:t xml:space="preserve"> + </w:t>
      </w:r>
      <w:r w:rsidRPr="000D4B57">
        <w:rPr>
          <w:rFonts w:eastAsia="Aptos" w:cs="Times New Roman"/>
          <w:szCs w:val="24"/>
          <w:lang w:val="en-US"/>
        </w:rPr>
        <w:t>O</w:t>
      </w:r>
      <w:r w:rsidRPr="000D4B57">
        <w:rPr>
          <w:rFonts w:eastAsia="Aptos" w:cs="Times New Roman"/>
          <w:szCs w:val="24"/>
        </w:rPr>
        <w:t xml:space="preserve">2 → </w:t>
      </w:r>
      <w:r w:rsidRPr="000D4B57">
        <w:rPr>
          <w:rFonts w:eastAsia="Aptos" w:cs="Times New Roman"/>
          <w:szCs w:val="24"/>
          <w:lang w:val="en-US"/>
        </w:rPr>
        <w:t>KO</w:t>
      </w:r>
      <w:r w:rsidRPr="000D4B57">
        <w:rPr>
          <w:rFonts w:eastAsia="Aptos" w:cs="Times New Roman"/>
          <w:szCs w:val="24"/>
        </w:rPr>
        <w:t>2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  <w:lang w:val="en-US"/>
        </w:rPr>
      </w:pPr>
      <w:r w:rsidRPr="000D4B57">
        <w:rPr>
          <w:rFonts w:eastAsia="Aptos" w:cs="Times New Roman"/>
          <w:szCs w:val="24"/>
          <w:lang w:val="en-US"/>
        </w:rPr>
        <w:t>5) 2Na + O2 → Na2O2</w:t>
      </w:r>
    </w:p>
    <w:p w:rsidR="00AF6563" w:rsidRPr="000D4B57" w:rsidRDefault="00AF6563" w:rsidP="00AF6563">
      <w:pPr>
        <w:spacing w:line="278" w:lineRule="auto"/>
        <w:ind w:firstLine="708"/>
        <w:rPr>
          <w:rFonts w:eastAsia="Aptos" w:cs="Times New Roman"/>
          <w:szCs w:val="24"/>
          <w:lang w:val="en-US"/>
        </w:rPr>
      </w:pPr>
      <w:r w:rsidRPr="000D4B57">
        <w:rPr>
          <w:rFonts w:eastAsia="Aptos" w:cs="Times New Roman"/>
          <w:szCs w:val="24"/>
          <w:lang w:val="en-US"/>
        </w:rPr>
        <w:t>6) 2Na2O2 + 2CO2 → 2Na2CO3 + O2↑;</w:t>
      </w:r>
    </w:p>
    <w:p w:rsidR="00AF6563" w:rsidRPr="00AF6563" w:rsidRDefault="00AF6563" w:rsidP="00AF6563">
      <w:pPr>
        <w:spacing w:line="278" w:lineRule="auto"/>
        <w:ind w:firstLine="708"/>
        <w:rPr>
          <w:rFonts w:eastAsia="Aptos" w:cs="Times New Roman"/>
          <w:szCs w:val="24"/>
        </w:rPr>
      </w:pPr>
      <w:r w:rsidRPr="000D4B57">
        <w:rPr>
          <w:rFonts w:eastAsia="Aptos" w:cs="Times New Roman"/>
          <w:szCs w:val="24"/>
        </w:rPr>
        <w:t>7) 4</w:t>
      </w:r>
      <w:r w:rsidRPr="000D4B57">
        <w:rPr>
          <w:rFonts w:eastAsia="Aptos" w:cs="Times New Roman"/>
          <w:szCs w:val="24"/>
          <w:lang w:val="en-US"/>
        </w:rPr>
        <w:t>KO</w:t>
      </w:r>
      <w:r w:rsidRPr="000D4B57">
        <w:rPr>
          <w:rFonts w:eastAsia="Aptos" w:cs="Times New Roman"/>
          <w:szCs w:val="24"/>
        </w:rPr>
        <w:t>2 + 2</w:t>
      </w:r>
      <w:r w:rsidRPr="000D4B57">
        <w:rPr>
          <w:rFonts w:eastAsia="Aptos" w:cs="Times New Roman"/>
          <w:szCs w:val="24"/>
          <w:lang w:val="en-US"/>
        </w:rPr>
        <w:t>CO</w:t>
      </w:r>
      <w:r w:rsidRPr="000D4B57">
        <w:rPr>
          <w:rFonts w:eastAsia="Aptos" w:cs="Times New Roman"/>
          <w:szCs w:val="24"/>
        </w:rPr>
        <w:t>2 → 2</w:t>
      </w:r>
      <w:r w:rsidRPr="000D4B57">
        <w:rPr>
          <w:rFonts w:eastAsia="Aptos" w:cs="Times New Roman"/>
          <w:szCs w:val="24"/>
          <w:lang w:val="en-US"/>
        </w:rPr>
        <w:t>K</w:t>
      </w:r>
      <w:r w:rsidRPr="000D4B57">
        <w:rPr>
          <w:rFonts w:eastAsia="Aptos" w:cs="Times New Roman"/>
          <w:szCs w:val="24"/>
        </w:rPr>
        <w:t>2</w:t>
      </w:r>
      <w:r w:rsidRPr="000D4B57">
        <w:rPr>
          <w:rFonts w:eastAsia="Aptos" w:cs="Times New Roman"/>
          <w:szCs w:val="24"/>
          <w:lang w:val="en-US"/>
        </w:rPr>
        <w:t>CO</w:t>
      </w:r>
      <w:r w:rsidRPr="000D4B57">
        <w:rPr>
          <w:rFonts w:eastAsia="Aptos" w:cs="Times New Roman"/>
          <w:szCs w:val="24"/>
        </w:rPr>
        <w:t>3 + 3</w:t>
      </w:r>
      <w:r w:rsidRPr="000D4B57">
        <w:rPr>
          <w:rFonts w:eastAsia="Aptos" w:cs="Times New Roman"/>
          <w:szCs w:val="24"/>
          <w:lang w:val="en-US"/>
        </w:rPr>
        <w:t>O</w:t>
      </w:r>
      <w:r w:rsidRPr="000D4B57">
        <w:rPr>
          <w:rFonts w:eastAsia="Aptos" w:cs="Times New Roman"/>
          <w:szCs w:val="24"/>
        </w:rPr>
        <w:t>2↑;</w:t>
      </w:r>
    </w:p>
    <w:p w:rsidR="00AF6563" w:rsidRPr="000D4B57" w:rsidRDefault="00AF6563" w:rsidP="00AF6563">
      <w:pPr>
        <w:spacing w:before="100" w:beforeAutospacing="1" w:line="312" w:lineRule="auto"/>
        <w:rPr>
          <w:rFonts w:eastAsia="Times New Roman" w:cs="Times New Roman"/>
          <w:szCs w:val="24"/>
        </w:rPr>
      </w:pPr>
      <w:r w:rsidRPr="000D4B57">
        <w:rPr>
          <w:rFonts w:eastAsia="Times New Roman" w:cs="Times New Roman"/>
          <w:b/>
          <w:bCs/>
          <w:i/>
          <w:iCs/>
          <w:szCs w:val="24"/>
        </w:rPr>
        <w:t>Система оценивания:</w:t>
      </w:r>
    </w:p>
    <w:tbl>
      <w:tblPr>
        <w:tblW w:w="9356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AF6563" w:rsidRPr="000D4B57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AF6563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szCs w:val="24"/>
              </w:rPr>
            </w:pPr>
            <w:r w:rsidRPr="000D4B57">
              <w:rPr>
                <w:rFonts w:eastAsia="Aptos" w:cs="Times New Roman"/>
                <w:szCs w:val="24"/>
              </w:rPr>
              <w:t>Обоснование выбора группы элементов (щелочные металлы), объяснение признаков реакций (расчёт по массовой доле, выделение NH₃, O₂, щелочная среда и т. 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3 балла</w:t>
            </w:r>
          </w:p>
        </w:tc>
      </w:tr>
      <w:tr w:rsidR="00AF6563" w:rsidRPr="000D4B57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AF6563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szCs w:val="24"/>
              </w:rPr>
            </w:pPr>
            <w:r w:rsidRPr="000D4B57">
              <w:rPr>
                <w:rFonts w:eastAsia="Aptos" w:cs="Times New Roman"/>
                <w:szCs w:val="24"/>
              </w:rPr>
              <w:t xml:space="preserve">Расчёт молекулярной массы YO из данных задачи и подтверждение, что </w:t>
            </w:r>
            <w:r w:rsidRPr="000D4B57">
              <w:rPr>
                <w:rFonts w:eastAsia="Aptos" w:cs="Times New Roman"/>
                <w:b/>
                <w:bCs/>
                <w:szCs w:val="24"/>
              </w:rPr>
              <w:t>YO = KO₂</w:t>
            </w:r>
            <w:r w:rsidRPr="000D4B57">
              <w:rPr>
                <w:rFonts w:eastAsia="Aptos" w:cs="Times New Roman"/>
                <w:szCs w:val="24"/>
              </w:rPr>
              <w:t xml:space="preserve"> (правильный расчет и логичный вывод)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4 балла</w:t>
            </w:r>
          </w:p>
        </w:tc>
      </w:tr>
      <w:tr w:rsidR="00AF6563" w:rsidRPr="000D4B57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AF6563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szCs w:val="24"/>
              </w:rPr>
            </w:pPr>
            <w:r w:rsidRPr="000D4B57">
              <w:rPr>
                <w:rFonts w:eastAsia="Aptos" w:cs="Times New Roman"/>
                <w:szCs w:val="24"/>
              </w:rPr>
              <w:t xml:space="preserve">Правильно определены все вещества: </w:t>
            </w:r>
            <w:r w:rsidRPr="000D4B57">
              <w:rPr>
                <w:rFonts w:eastAsia="Aptos" w:cs="Times New Roman"/>
                <w:b/>
                <w:bCs/>
                <w:szCs w:val="24"/>
              </w:rPr>
              <w:t>X = Li, Y = K, Z = Na, X</w:t>
            </w:r>
            <w:r w:rsidRPr="000D4B57">
              <w:rPr>
                <w:rFonts w:eastAsia="Aptos" w:cs="Times New Roman"/>
                <w:b/>
                <w:bCs/>
                <w:szCs w:val="24"/>
                <w:vertAlign w:val="subscript"/>
              </w:rPr>
              <w:t>O</w:t>
            </w:r>
            <w:r w:rsidRPr="000D4B57">
              <w:rPr>
                <w:rFonts w:eastAsia="Aptos" w:cs="Times New Roman"/>
                <w:b/>
                <w:bCs/>
                <w:szCs w:val="24"/>
              </w:rPr>
              <w:t xml:space="preserve"> = Li₂O, X₁ = Li₃N, Z</w:t>
            </w:r>
            <w:r w:rsidRPr="000D4B57">
              <w:rPr>
                <w:rFonts w:eastAsia="Aptos" w:cs="Times New Roman"/>
                <w:b/>
                <w:bCs/>
                <w:szCs w:val="24"/>
                <w:vertAlign w:val="subscript"/>
              </w:rPr>
              <w:t>O</w:t>
            </w:r>
            <w:r w:rsidRPr="000D4B57">
              <w:rPr>
                <w:rFonts w:eastAsia="Aptos" w:cs="Times New Roman"/>
                <w:b/>
                <w:bCs/>
                <w:szCs w:val="24"/>
              </w:rPr>
              <w:t xml:space="preserve"> = Na₂O₂</w:t>
            </w:r>
            <w:r w:rsidRPr="000D4B57">
              <w:rPr>
                <w:rFonts w:eastAsia="Aptos" w:cs="Times New Roman"/>
                <w:szCs w:val="24"/>
              </w:rPr>
              <w:t xml:space="preserve"> (по 1 баллу за каждое вещество)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6 баллов</w:t>
            </w:r>
          </w:p>
        </w:tc>
      </w:tr>
      <w:tr w:rsidR="00AF6563" w:rsidRPr="000D4B57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AF6563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szCs w:val="24"/>
              </w:rPr>
            </w:pPr>
            <w:r w:rsidRPr="000D4B57">
              <w:rPr>
                <w:rFonts w:eastAsia="Aptos" w:cs="Times New Roman"/>
                <w:szCs w:val="24"/>
              </w:rPr>
              <w:t>Уравнения реакций № 1–7 записаны верно и уравнены (по 1 баллу за каждое; если продукты указаны верно, но реакция не уравнена — по 0,5 балла)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7 баллов</w:t>
            </w:r>
          </w:p>
        </w:tc>
      </w:tr>
      <w:tr w:rsidR="00AF6563" w:rsidRPr="000D4B57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AF6563">
            <w:pPr>
              <w:spacing w:line="312" w:lineRule="auto"/>
              <w:ind w:left="360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F43CAC">
            <w:pPr>
              <w:spacing w:line="312" w:lineRule="auto"/>
              <w:ind w:left="360"/>
              <w:jc w:val="right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0D4B57" w:rsidRDefault="00AF6563" w:rsidP="00F43CAC">
            <w:pPr>
              <w:spacing w:line="312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0D4B57">
              <w:rPr>
                <w:rFonts w:eastAsia="Aptos" w:cs="Times New Roman"/>
                <w:b/>
                <w:bCs/>
                <w:szCs w:val="24"/>
              </w:rPr>
              <w:t>20 баллов</w:t>
            </w:r>
          </w:p>
        </w:tc>
      </w:tr>
    </w:tbl>
    <w:p w:rsidR="00F43CAC" w:rsidRDefault="00F43CAC" w:rsidP="00F43CAC">
      <w:pPr>
        <w:ind w:firstLine="0"/>
        <w:rPr>
          <w:rFonts w:cs="Times New Roman"/>
          <w:b/>
          <w:color w:val="0D0D0D" w:themeColor="text1" w:themeTint="F2"/>
          <w:sz w:val="26"/>
          <w:szCs w:val="26"/>
        </w:rPr>
      </w:pPr>
    </w:p>
    <w:p w:rsidR="00F43CAC" w:rsidRDefault="00F43CAC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B6654A" w:rsidRDefault="00B6654A" w:rsidP="00AF6563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AF6563" w:rsidRPr="007D4E66" w:rsidRDefault="00AF6563" w:rsidP="00F43CAC">
      <w:pPr>
        <w:ind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  <w:r>
        <w:rPr>
          <w:rFonts w:cs="Times New Roman"/>
          <w:b/>
          <w:color w:val="0D0D0D" w:themeColor="text1" w:themeTint="F2"/>
          <w:sz w:val="26"/>
          <w:szCs w:val="26"/>
        </w:rPr>
        <w:lastRenderedPageBreak/>
        <w:t>Задание №3</w:t>
      </w:r>
      <w:r w:rsidRPr="00874CC7">
        <w:rPr>
          <w:rFonts w:cs="Times New Roman"/>
          <w:b/>
          <w:color w:val="0D0D0D" w:themeColor="text1" w:themeTint="F2"/>
          <w:sz w:val="26"/>
          <w:szCs w:val="26"/>
        </w:rPr>
        <w:t>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Неизвестное кристаллическое вещество </w:t>
      </w:r>
      <w:r w:rsidRPr="00566014">
        <w:rPr>
          <w:rFonts w:ascii="Cambria Math" w:hAnsi="Cambria Math" w:cs="Cambria Math"/>
          <w:szCs w:val="24"/>
        </w:rPr>
        <w:t>𝐀</w:t>
      </w:r>
      <w:r w:rsidRPr="00566014">
        <w:rPr>
          <w:rFonts w:cs="Times New Roman"/>
          <w:szCs w:val="24"/>
        </w:rPr>
        <w:t xml:space="preserve"> имеет зеленоватый цвет и при нагревании 3,92 г вещества образуется твёрдое вещество </w:t>
      </w:r>
      <w:r w:rsidRPr="00566014">
        <w:rPr>
          <w:rFonts w:cs="Times New Roman"/>
          <w:b/>
          <w:bCs/>
          <w:szCs w:val="24"/>
        </w:rPr>
        <w:t>B</w:t>
      </w:r>
      <w:r w:rsidRPr="00566014">
        <w:rPr>
          <w:rFonts w:cs="Times New Roman"/>
          <w:szCs w:val="24"/>
        </w:rPr>
        <w:t xml:space="preserve"> массой 2,84 г (потеря массы — только кристаллизационная вода).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В растворе вещество </w:t>
      </w:r>
      <w:r w:rsidRPr="00566014">
        <w:rPr>
          <w:rFonts w:ascii="Cambria Math" w:hAnsi="Cambria Math" w:cs="Cambria Math"/>
          <w:szCs w:val="24"/>
        </w:rPr>
        <w:t>𝐀</w:t>
      </w:r>
      <w:r w:rsidRPr="00566014">
        <w:rPr>
          <w:rFonts w:cs="Times New Roman"/>
          <w:szCs w:val="24"/>
        </w:rPr>
        <w:t xml:space="preserve"> диссоциирует с образованием двух разных катионов металлов </w:t>
      </w:r>
      <w:r w:rsidRPr="00566014">
        <w:rPr>
          <w:rFonts w:ascii="Cambria Math" w:hAnsi="Cambria Math" w:cs="Cambria Math"/>
          <w:szCs w:val="24"/>
        </w:rPr>
        <w:t>𝐌</w:t>
      </w:r>
      <w:r w:rsidRPr="00566014">
        <w:rPr>
          <w:rFonts w:cs="Times New Roman"/>
          <w:szCs w:val="24"/>
        </w:rPr>
        <w:t xml:space="preserve">¹⁺ и </w:t>
      </w:r>
      <w:r w:rsidRPr="00566014">
        <w:rPr>
          <w:rFonts w:ascii="Cambria Math" w:hAnsi="Cambria Math" w:cs="Cambria Math"/>
          <w:szCs w:val="24"/>
        </w:rPr>
        <w:t>𝐌</w:t>
      </w:r>
      <w:r w:rsidRPr="00566014">
        <w:rPr>
          <w:rFonts w:cs="Times New Roman"/>
          <w:szCs w:val="24"/>
        </w:rPr>
        <w:t>²⁺, а также аниона, который при взаимодействии с ионами бария даёт осадок (реакция 1).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При добавлении к раствору </w:t>
      </w:r>
      <w:r w:rsidRPr="00566014">
        <w:rPr>
          <w:rFonts w:ascii="Cambria Math" w:hAnsi="Cambria Math" w:cs="Cambria Math"/>
          <w:szCs w:val="24"/>
        </w:rPr>
        <w:t>𝐀</w:t>
      </w:r>
      <w:r w:rsidRPr="00566014">
        <w:rPr>
          <w:rFonts w:cs="Times New Roman"/>
          <w:szCs w:val="24"/>
        </w:rPr>
        <w:t xml:space="preserve"> раствора перекиси водорода с щелочью наблюдается образование бурого осадка вещества </w:t>
      </w:r>
      <w:r w:rsidRPr="00566014">
        <w:rPr>
          <w:rFonts w:ascii="Cambria Math" w:hAnsi="Cambria Math" w:cs="Cambria Math"/>
          <w:szCs w:val="24"/>
        </w:rPr>
        <w:t>𝐂</w:t>
      </w:r>
      <w:r w:rsidRPr="00566014">
        <w:rPr>
          <w:rFonts w:cs="Times New Roman"/>
          <w:szCs w:val="24"/>
        </w:rPr>
        <w:t>, а также выделение бесцветного газа с резким запахом (реакция 2).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Если растворить </w:t>
      </w:r>
      <w:r w:rsidRPr="00566014">
        <w:rPr>
          <w:rFonts w:ascii="Cambria Math" w:hAnsi="Cambria Math" w:cs="Cambria Math"/>
          <w:szCs w:val="24"/>
        </w:rPr>
        <w:t>𝐀</w:t>
      </w:r>
      <w:r w:rsidRPr="00566014">
        <w:rPr>
          <w:rFonts w:cs="Times New Roman"/>
          <w:szCs w:val="24"/>
        </w:rPr>
        <w:t xml:space="preserve"> в воде и добавить раствор перманганата калия в кислой среде, окраска перманганата исчезает, и образуется раствор, содержащий ион </w:t>
      </w:r>
      <w:r w:rsidRPr="00566014">
        <w:rPr>
          <w:rFonts w:ascii="Cambria Math" w:hAnsi="Cambria Math" w:cs="Cambria Math"/>
          <w:szCs w:val="24"/>
        </w:rPr>
        <w:t>𝐃</w:t>
      </w:r>
      <w:r w:rsidRPr="00566014">
        <w:rPr>
          <w:rFonts w:cs="Times New Roman"/>
          <w:szCs w:val="24"/>
        </w:rPr>
        <w:t>³⁺ (реакция 3).</w:t>
      </w:r>
    </w:p>
    <w:p w:rsidR="00AF6563" w:rsidRPr="00566014" w:rsidRDefault="00AF6563" w:rsidP="00B6654A">
      <w:pPr>
        <w:ind w:firstLine="0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При добавлении к раствору, содержащему ион  </w:t>
      </w:r>
      <w:r w:rsidRPr="00566014">
        <w:rPr>
          <w:rFonts w:ascii="Cambria Math" w:hAnsi="Cambria Math" w:cs="Cambria Math"/>
          <w:szCs w:val="24"/>
        </w:rPr>
        <w:t>𝐃</w:t>
      </w:r>
      <w:r w:rsidRPr="00566014">
        <w:rPr>
          <w:rFonts w:cs="Times New Roman"/>
          <w:szCs w:val="24"/>
        </w:rPr>
        <w:t>³⁺, раствора роданида аммония наблюдается появление ярко-красной окраски (реакция 4).</w:t>
      </w:r>
    </w:p>
    <w:p w:rsidR="00AF6563" w:rsidRPr="00566014" w:rsidRDefault="00AF6563" w:rsidP="00B6654A">
      <w:pPr>
        <w:pStyle w:val="a7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014">
        <w:rPr>
          <w:rFonts w:ascii="Times New Roman" w:hAnsi="Times New Roman" w:cs="Times New Roman"/>
          <w:sz w:val="24"/>
          <w:szCs w:val="24"/>
        </w:rPr>
        <w:t xml:space="preserve">Определите состав вещества </w:t>
      </w:r>
      <w:r w:rsidRPr="00566014">
        <w:rPr>
          <w:rFonts w:ascii="Cambria Math" w:hAnsi="Cambria Math" w:cs="Cambria Math"/>
          <w:sz w:val="24"/>
          <w:szCs w:val="24"/>
        </w:rPr>
        <w:t>𝐀</w:t>
      </w:r>
      <w:r w:rsidRPr="00566014">
        <w:rPr>
          <w:rFonts w:ascii="Times New Roman" w:hAnsi="Times New Roman" w:cs="Times New Roman"/>
          <w:sz w:val="24"/>
          <w:szCs w:val="24"/>
        </w:rPr>
        <w:t xml:space="preserve">, </w:t>
      </w:r>
      <w:r w:rsidRPr="00566014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5660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6601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5660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66014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5660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1+</w:t>
      </w:r>
      <w:r w:rsidRPr="005660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66014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5660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 w:rsidRPr="00566014">
        <w:rPr>
          <w:rFonts w:ascii="Times New Roman" w:hAnsi="Times New Roman" w:cs="Times New Roman"/>
          <w:sz w:val="24"/>
          <w:szCs w:val="24"/>
        </w:rPr>
        <w:t xml:space="preserve"> и напишите его формулу. </w:t>
      </w:r>
    </w:p>
    <w:p w:rsidR="00AF6563" w:rsidRPr="00566014" w:rsidRDefault="00AF6563" w:rsidP="00B6654A">
      <w:pPr>
        <w:pStyle w:val="a7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014">
        <w:rPr>
          <w:rFonts w:ascii="Times New Roman" w:hAnsi="Times New Roman" w:cs="Times New Roman"/>
          <w:sz w:val="24"/>
          <w:szCs w:val="24"/>
        </w:rPr>
        <w:t xml:space="preserve"> Напишите уравнения реакций 1-2. Уравнения реакций 3-4 напишите в ионном виде.</w:t>
      </w:r>
    </w:p>
    <w:p w:rsidR="00AF6563" w:rsidRPr="00566014" w:rsidRDefault="00AF6563" w:rsidP="00B6654A">
      <w:pPr>
        <w:pStyle w:val="a7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014">
        <w:rPr>
          <w:rFonts w:ascii="Times New Roman" w:hAnsi="Times New Roman" w:cs="Times New Roman"/>
          <w:sz w:val="24"/>
          <w:szCs w:val="24"/>
        </w:rPr>
        <w:t xml:space="preserve">Объясните, почему вещество </w:t>
      </w:r>
      <w:r w:rsidRPr="00566014">
        <w:rPr>
          <w:rFonts w:ascii="Cambria Math" w:hAnsi="Cambria Math" w:cs="Cambria Math"/>
          <w:sz w:val="24"/>
          <w:szCs w:val="24"/>
        </w:rPr>
        <w:t>𝐀</w:t>
      </w:r>
      <w:r w:rsidRPr="00566014">
        <w:rPr>
          <w:rFonts w:ascii="Times New Roman" w:hAnsi="Times New Roman" w:cs="Times New Roman"/>
          <w:sz w:val="24"/>
          <w:szCs w:val="24"/>
        </w:rPr>
        <w:t xml:space="preserve"> используется для приготовления стандартных растворов при окислительно-восстановительном титровании.</w:t>
      </w:r>
    </w:p>
    <w:p w:rsidR="00AF6563" w:rsidRPr="00AF6563" w:rsidRDefault="00AF6563" w:rsidP="00AF6563">
      <w:pPr>
        <w:ind w:firstLine="85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Решение.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В растворе два разных катиона и анион SO₄²⁻ (качественная реакция с барием) → значит, это </w:t>
      </w:r>
      <w:r w:rsidRPr="00566014">
        <w:rPr>
          <w:rFonts w:cs="Times New Roman"/>
          <w:b/>
          <w:bCs/>
          <w:szCs w:val="24"/>
        </w:rPr>
        <w:t>двойная соль</w:t>
      </w:r>
      <w:r w:rsidRPr="00566014">
        <w:rPr>
          <w:rFonts w:cs="Times New Roman"/>
          <w:szCs w:val="24"/>
        </w:rPr>
        <w:t>. Наличие воды говорит о том, что это кристаллогидрат. Выделение бесцветного газа с резким запахом в щелочной среде – говорит о наличии катионов (</w:t>
      </w:r>
      <w:r w:rsidRPr="00566014">
        <w:rPr>
          <w:rFonts w:cs="Times New Roman"/>
          <w:szCs w:val="24"/>
          <w:lang w:val="en-US"/>
        </w:rPr>
        <w:t>NH</w:t>
      </w:r>
      <w:proofErr w:type="gramStart"/>
      <w:r w:rsidRPr="00566014">
        <w:rPr>
          <w:rFonts w:cs="Times New Roman"/>
          <w:szCs w:val="24"/>
          <w:vertAlign w:val="subscript"/>
        </w:rPr>
        <w:t>4</w:t>
      </w:r>
      <w:r w:rsidRPr="00566014">
        <w:rPr>
          <w:rFonts w:cs="Times New Roman"/>
          <w:szCs w:val="24"/>
        </w:rPr>
        <w:t>)</w:t>
      </w:r>
      <w:r w:rsidRPr="00566014">
        <w:rPr>
          <w:rFonts w:cs="Times New Roman"/>
          <w:szCs w:val="24"/>
          <w:vertAlign w:val="superscript"/>
        </w:rPr>
        <w:t>+</w:t>
      </w:r>
      <w:proofErr w:type="gramEnd"/>
      <w:r w:rsidRPr="00566014">
        <w:rPr>
          <w:rFonts w:cs="Times New Roman"/>
          <w:szCs w:val="24"/>
        </w:rPr>
        <w:t>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При окислении М</w:t>
      </w:r>
      <w:r w:rsidRPr="00566014">
        <w:rPr>
          <w:rFonts w:cs="Times New Roman"/>
          <w:szCs w:val="24"/>
          <w:vertAlign w:val="superscript"/>
        </w:rPr>
        <w:t xml:space="preserve">2+ </w:t>
      </w:r>
      <w:r w:rsidRPr="00566014">
        <w:rPr>
          <w:rFonts w:cs="Times New Roman"/>
          <w:szCs w:val="24"/>
        </w:rPr>
        <w:t>в щелочной среде образуется бурый осадок. Это смел</w:t>
      </w:r>
      <w:r w:rsidR="00F43CAC">
        <w:rPr>
          <w:rFonts w:cs="Times New Roman"/>
          <w:szCs w:val="24"/>
        </w:rPr>
        <w:t>о даёт предположить, что второй</w:t>
      </w:r>
      <w:r w:rsidRPr="00566014">
        <w:rPr>
          <w:rFonts w:cs="Times New Roman"/>
          <w:szCs w:val="24"/>
        </w:rPr>
        <w:t xml:space="preserve"> катион М</w:t>
      </w:r>
      <w:r w:rsidRPr="00566014">
        <w:rPr>
          <w:rFonts w:cs="Times New Roman"/>
          <w:szCs w:val="24"/>
          <w:vertAlign w:val="superscript"/>
        </w:rPr>
        <w:t>2+</w:t>
      </w:r>
      <w:r w:rsidRPr="00566014">
        <w:rPr>
          <w:rFonts w:cs="Times New Roman"/>
          <w:szCs w:val="24"/>
        </w:rPr>
        <w:t xml:space="preserve"> - </w:t>
      </w:r>
      <w:r w:rsidRPr="00566014">
        <w:rPr>
          <w:rFonts w:cs="Times New Roman"/>
          <w:szCs w:val="24"/>
          <w:lang w:val="en-US"/>
        </w:rPr>
        <w:t>Fe</w:t>
      </w:r>
      <w:r w:rsidRPr="00566014">
        <w:rPr>
          <w:rFonts w:cs="Times New Roman"/>
          <w:szCs w:val="24"/>
          <w:vertAlign w:val="superscript"/>
        </w:rPr>
        <w:t>2+</w:t>
      </w:r>
      <w:r w:rsidRPr="00566014">
        <w:rPr>
          <w:rFonts w:cs="Times New Roman"/>
          <w:szCs w:val="24"/>
        </w:rPr>
        <w:t>. Зелёный - типичный цвет солей железа(II).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>С учетом стехиометрии, неизвестная соль имеет формулу (</w:t>
      </w:r>
      <w:r w:rsidRPr="00566014">
        <w:rPr>
          <w:rFonts w:cs="Times New Roman"/>
          <w:szCs w:val="24"/>
          <w:lang w:val="en-US"/>
        </w:rPr>
        <w:t>NH</w:t>
      </w:r>
      <w:r w:rsidRPr="00566014">
        <w:rPr>
          <w:rFonts w:cs="Times New Roman"/>
          <w:szCs w:val="24"/>
        </w:rPr>
        <w:t>4)2</w:t>
      </w:r>
      <w:r w:rsidRPr="00566014">
        <w:rPr>
          <w:rFonts w:cs="Times New Roman"/>
          <w:szCs w:val="24"/>
          <w:lang w:val="en-US"/>
        </w:rPr>
        <w:t>Fe</w:t>
      </w:r>
      <w:r w:rsidRPr="00566014">
        <w:rPr>
          <w:rFonts w:cs="Times New Roman"/>
          <w:szCs w:val="24"/>
        </w:rPr>
        <w:t>(</w:t>
      </w:r>
      <w:r w:rsidRPr="00566014">
        <w:rPr>
          <w:rFonts w:cs="Times New Roman"/>
          <w:szCs w:val="24"/>
          <w:lang w:val="en-US"/>
        </w:rPr>
        <w:t>SO</w:t>
      </w:r>
      <w:r w:rsidRPr="00566014">
        <w:rPr>
          <w:rFonts w:cs="Times New Roman"/>
          <w:szCs w:val="24"/>
        </w:rPr>
        <w:t>4)2*</w:t>
      </w:r>
      <w:proofErr w:type="spellStart"/>
      <w:r w:rsidRPr="00566014">
        <w:rPr>
          <w:rFonts w:cs="Times New Roman"/>
          <w:szCs w:val="24"/>
          <w:lang w:val="en-US"/>
        </w:rPr>
        <w:t>xH</w:t>
      </w:r>
      <w:proofErr w:type="spellEnd"/>
      <w:r w:rsidRPr="00566014">
        <w:rPr>
          <w:rFonts w:cs="Times New Roman"/>
          <w:szCs w:val="24"/>
        </w:rPr>
        <w:t>2</w:t>
      </w:r>
      <w:r w:rsidRPr="00566014">
        <w:rPr>
          <w:rFonts w:cs="Times New Roman"/>
          <w:szCs w:val="24"/>
          <w:lang w:val="en-US"/>
        </w:rPr>
        <w:t>O</w:t>
      </w:r>
    </w:p>
    <w:p w:rsidR="00AF6563" w:rsidRPr="00566014" w:rsidRDefault="00AF6563" w:rsidP="00AF6563">
      <w:pPr>
        <w:ind w:firstLine="851"/>
        <w:rPr>
          <w:rFonts w:cs="Times New Roman"/>
          <w:szCs w:val="24"/>
        </w:rPr>
      </w:pPr>
      <w:r w:rsidRPr="00566014">
        <w:rPr>
          <w:rFonts w:cs="Times New Roman"/>
          <w:szCs w:val="24"/>
        </w:rPr>
        <w:t xml:space="preserve">Тогда можно узнать, сколько молекул воды содержится в кристаллогидрате: </w:t>
      </w:r>
    </w:p>
    <w:p w:rsidR="00AF6563" w:rsidRPr="00566014" w:rsidRDefault="00AF6563" w:rsidP="00AF6563">
      <w:pPr>
        <w:ind w:firstLine="851"/>
        <w:rPr>
          <w:rFonts w:cs="Times New Roman"/>
          <w:szCs w:val="24"/>
          <w:lang w:val="en-US"/>
        </w:rPr>
      </w:pPr>
      <w:r w:rsidRPr="00566014">
        <w:rPr>
          <w:rFonts w:cs="Times New Roman"/>
          <w:szCs w:val="24"/>
          <w:lang w:val="en-US"/>
        </w:rPr>
        <w:t>(</w:t>
      </w:r>
      <w:proofErr w:type="gramStart"/>
      <w:r w:rsidRPr="00566014">
        <w:rPr>
          <w:rFonts w:cs="Times New Roman"/>
          <w:szCs w:val="24"/>
          <w:lang w:val="en-US"/>
        </w:rPr>
        <w:t>NH4​)</w:t>
      </w:r>
      <w:proofErr w:type="gramEnd"/>
      <w:r w:rsidRPr="00566014">
        <w:rPr>
          <w:rFonts w:cs="Times New Roman"/>
          <w:szCs w:val="24"/>
          <w:lang w:val="en-US"/>
        </w:rPr>
        <w:t>2​[Fe(SO4​)2​]</w:t>
      </w:r>
      <w:r w:rsidRPr="00566014">
        <w:rPr>
          <w:rFonts w:ascii="Cambria Math" w:hAnsi="Cambria Math" w:cs="Cambria Math"/>
          <w:szCs w:val="24"/>
          <w:lang w:val="en-US"/>
        </w:rPr>
        <w:t>⋅</w:t>
      </w:r>
      <w:r w:rsidRPr="00566014">
        <w:rPr>
          <w:rFonts w:cs="Times New Roman"/>
          <w:szCs w:val="24"/>
          <w:lang w:val="en-US"/>
        </w:rPr>
        <w:t>6H2​O→(NH4​)2​Fe(SO4​)2​+xH2​O</w:t>
      </w:r>
    </w:p>
    <w:p w:rsidR="00AF6563" w:rsidRPr="00566014" w:rsidRDefault="00AF6563" w:rsidP="00AF6563">
      <w:pPr>
        <w:ind w:firstLine="851"/>
        <w:rPr>
          <w:rFonts w:cs="Times New Roman"/>
          <w:szCs w:val="24"/>
          <w:lang w:val="en-US"/>
        </w:rPr>
      </w:pPr>
      <w:proofErr w:type="gramStart"/>
      <w:r w:rsidRPr="00566014">
        <w:rPr>
          <w:rFonts w:cs="Times New Roman"/>
          <w:szCs w:val="24"/>
          <w:lang w:val="en-US"/>
        </w:rPr>
        <w:t>m(</w:t>
      </w:r>
      <w:proofErr w:type="gramEnd"/>
      <w:r w:rsidRPr="00566014">
        <w:rPr>
          <w:rFonts w:cs="Times New Roman"/>
          <w:szCs w:val="24"/>
          <w:lang w:val="en-US"/>
        </w:rPr>
        <w:t xml:space="preserve">H2O) = 3,92-2,84 = 1,08 </w:t>
      </w:r>
      <w:r w:rsidRPr="00566014">
        <w:rPr>
          <w:rFonts w:cs="Times New Roman"/>
          <w:szCs w:val="24"/>
        </w:rPr>
        <w:t>г</w:t>
      </w:r>
    </w:p>
    <w:p w:rsidR="00AF6563" w:rsidRPr="00566014" w:rsidRDefault="00AF6563" w:rsidP="00AF6563">
      <w:pPr>
        <w:ind w:firstLine="851"/>
        <w:rPr>
          <w:rFonts w:cs="Times New Roman"/>
          <w:szCs w:val="24"/>
          <w:lang w:val="en-US"/>
        </w:rPr>
      </w:pPr>
      <w:proofErr w:type="gramStart"/>
      <w:r w:rsidRPr="00566014">
        <w:rPr>
          <w:rFonts w:cs="Times New Roman"/>
          <w:szCs w:val="24"/>
          <w:lang w:val="en-US"/>
        </w:rPr>
        <w:t>n(</w:t>
      </w:r>
      <w:proofErr w:type="gramEnd"/>
      <w:r w:rsidRPr="00566014">
        <w:rPr>
          <w:rFonts w:cs="Times New Roman"/>
          <w:szCs w:val="24"/>
          <w:lang w:val="en-US"/>
        </w:rPr>
        <w:t>H2O) = 1,08/18 = 0,06</w:t>
      </w:r>
    </w:p>
    <w:p w:rsidR="00AF6563" w:rsidRPr="00566014" w:rsidRDefault="00AF6563" w:rsidP="00AF6563">
      <w:pPr>
        <w:ind w:firstLine="851"/>
        <w:rPr>
          <w:rFonts w:cs="Times New Roman"/>
          <w:szCs w:val="24"/>
          <w:lang w:val="en-US"/>
        </w:rPr>
      </w:pPr>
      <w:proofErr w:type="gramStart"/>
      <w:r w:rsidRPr="00566014">
        <w:rPr>
          <w:rFonts w:cs="Times New Roman"/>
          <w:szCs w:val="24"/>
          <w:lang w:val="en-US"/>
        </w:rPr>
        <w:t>n(</w:t>
      </w:r>
      <w:proofErr w:type="gramEnd"/>
      <w:r w:rsidRPr="00566014">
        <w:rPr>
          <w:rFonts w:cs="Times New Roman"/>
          <w:szCs w:val="24"/>
          <w:lang w:val="en-US"/>
        </w:rPr>
        <w:t xml:space="preserve">(NH4)2Fe(SO4)2) = 2,84/284 = 0,01 </w:t>
      </w:r>
      <w:r w:rsidRPr="00566014">
        <w:rPr>
          <w:rFonts w:cs="Times New Roman"/>
          <w:szCs w:val="24"/>
        </w:rPr>
        <w:t>моль</w:t>
      </w:r>
      <w:r w:rsidRPr="00566014">
        <w:rPr>
          <w:rFonts w:cs="Times New Roman"/>
          <w:szCs w:val="24"/>
          <w:lang w:val="en-US"/>
        </w:rPr>
        <w:t xml:space="preserve"> → 0,01*</w:t>
      </w:r>
      <w:r w:rsidRPr="00566014">
        <w:rPr>
          <w:rFonts w:cs="Times New Roman"/>
          <w:szCs w:val="24"/>
        </w:rPr>
        <w:t>х</w:t>
      </w:r>
      <w:r w:rsidRPr="00566014">
        <w:rPr>
          <w:rFonts w:cs="Times New Roman"/>
          <w:szCs w:val="24"/>
          <w:lang w:val="en-US"/>
        </w:rPr>
        <w:t xml:space="preserve"> = 0,06 → x=6</w:t>
      </w:r>
    </w:p>
    <w:p w:rsidR="00AF6563" w:rsidRPr="00566014" w:rsidRDefault="00AF6563" w:rsidP="00AF6563">
      <w:pPr>
        <w:ind w:firstLine="851"/>
        <w:rPr>
          <w:rFonts w:cs="Times New Roman"/>
          <w:b/>
          <w:bCs/>
          <w:szCs w:val="24"/>
        </w:rPr>
      </w:pPr>
      <w:r w:rsidRPr="00566014">
        <w:rPr>
          <w:rFonts w:cs="Times New Roman"/>
          <w:szCs w:val="24"/>
        </w:rPr>
        <w:t xml:space="preserve">Неизвестное кристаллическое вещество </w:t>
      </w:r>
      <w:r w:rsidRPr="00566014">
        <w:rPr>
          <w:rFonts w:cs="Times New Roman"/>
          <w:b/>
          <w:bCs/>
          <w:szCs w:val="24"/>
          <w:lang w:val="en-US"/>
        </w:rPr>
        <w:t>A</w:t>
      </w:r>
      <w:r w:rsidRPr="00566014">
        <w:rPr>
          <w:rFonts w:cs="Times New Roman"/>
          <w:szCs w:val="24"/>
        </w:rPr>
        <w:t xml:space="preserve"> - </w:t>
      </w:r>
      <w:r w:rsidRPr="00566014">
        <w:rPr>
          <w:rFonts w:cs="Times New Roman"/>
          <w:b/>
          <w:bCs/>
          <w:szCs w:val="24"/>
        </w:rPr>
        <w:t>соль Мора</w:t>
      </w:r>
      <w:r w:rsidRPr="00566014">
        <w:rPr>
          <w:rFonts w:cs="Times New Roman"/>
          <w:szCs w:val="24"/>
        </w:rPr>
        <w:t xml:space="preserve">: </w:t>
      </w:r>
      <w:r w:rsidRPr="00566014">
        <w:rPr>
          <w:rFonts w:cs="Times New Roman"/>
          <w:b/>
          <w:bCs/>
          <w:szCs w:val="24"/>
        </w:rPr>
        <w:t>(</w:t>
      </w:r>
      <w:r w:rsidRPr="00566014">
        <w:rPr>
          <w:rFonts w:cs="Times New Roman"/>
          <w:b/>
          <w:bCs/>
          <w:szCs w:val="24"/>
          <w:lang w:val="en-US"/>
        </w:rPr>
        <w:t>NH</w:t>
      </w:r>
      <w:r w:rsidRPr="00566014">
        <w:rPr>
          <w:rFonts w:cs="Times New Roman"/>
          <w:b/>
          <w:bCs/>
          <w:szCs w:val="24"/>
        </w:rPr>
        <w:t>4)2</w:t>
      </w:r>
      <w:r w:rsidRPr="00566014">
        <w:rPr>
          <w:rFonts w:cs="Times New Roman"/>
          <w:b/>
          <w:bCs/>
          <w:szCs w:val="24"/>
          <w:lang w:val="en-US"/>
        </w:rPr>
        <w:t>Fe</w:t>
      </w:r>
      <w:r w:rsidRPr="00566014">
        <w:rPr>
          <w:rFonts w:cs="Times New Roman"/>
          <w:b/>
          <w:bCs/>
          <w:szCs w:val="24"/>
        </w:rPr>
        <w:t>(</w:t>
      </w:r>
      <w:r w:rsidRPr="00566014">
        <w:rPr>
          <w:rFonts w:cs="Times New Roman"/>
          <w:b/>
          <w:bCs/>
          <w:szCs w:val="24"/>
          <w:lang w:val="en-US"/>
        </w:rPr>
        <w:t>SO</w:t>
      </w:r>
      <w:r w:rsidRPr="00566014">
        <w:rPr>
          <w:rFonts w:cs="Times New Roman"/>
          <w:b/>
          <w:bCs/>
          <w:szCs w:val="24"/>
        </w:rPr>
        <w:t>4)2*6</w:t>
      </w:r>
      <w:r w:rsidRPr="00566014">
        <w:rPr>
          <w:rFonts w:cs="Times New Roman"/>
          <w:b/>
          <w:bCs/>
          <w:szCs w:val="24"/>
          <w:lang w:val="en-US"/>
        </w:rPr>
        <w:t>H</w:t>
      </w:r>
      <w:r w:rsidRPr="00566014">
        <w:rPr>
          <w:rFonts w:cs="Times New Roman"/>
          <w:b/>
          <w:bCs/>
          <w:szCs w:val="24"/>
        </w:rPr>
        <w:t>2</w:t>
      </w:r>
      <w:r w:rsidRPr="00566014">
        <w:rPr>
          <w:rFonts w:cs="Times New Roman"/>
          <w:b/>
          <w:bCs/>
          <w:szCs w:val="24"/>
          <w:lang w:val="en-US"/>
        </w:rPr>
        <w:t>O</w:t>
      </w:r>
    </w:p>
    <w:p w:rsidR="00B6654A" w:rsidRDefault="00B6654A" w:rsidP="00AF6563">
      <w:pPr>
        <w:pStyle w:val="a7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6563" w:rsidRPr="00566014" w:rsidRDefault="00AF6563" w:rsidP="00B6654A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014">
        <w:rPr>
          <w:rFonts w:ascii="Times New Roman" w:hAnsi="Times New Roman" w:cs="Times New Roman"/>
          <w:sz w:val="24"/>
          <w:szCs w:val="24"/>
        </w:rPr>
        <w:lastRenderedPageBreak/>
        <w:t xml:space="preserve">Уравнения реакций: </w:t>
      </w:r>
    </w:p>
    <w:p w:rsidR="00AF6563" w:rsidRPr="00566014" w:rsidRDefault="00AF6563" w:rsidP="00B6654A">
      <w:pPr>
        <w:pStyle w:val="a7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014">
        <w:rPr>
          <w:rFonts w:ascii="Times New Roman" w:hAnsi="Times New Roman" w:cs="Times New Roman"/>
          <w:sz w:val="24"/>
          <w:szCs w:val="24"/>
          <w:lang w:val="en-US"/>
        </w:rPr>
        <w:t>(NH4)2[Fe(SO4)2]</w:t>
      </w:r>
      <w:r w:rsidRPr="00566014">
        <w:rPr>
          <w:rFonts w:ascii="Cambria Math" w:hAnsi="Cambria Math" w:cs="Cambria Math"/>
          <w:sz w:val="24"/>
          <w:szCs w:val="24"/>
          <w:lang w:val="en-US"/>
        </w:rPr>
        <w:t>⋅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6H2O→(NH4)2Fe(SO4)2+6H2O</w:t>
      </w:r>
    </w:p>
    <w:p w:rsidR="00AF6563" w:rsidRPr="00566014" w:rsidRDefault="00AF6563" w:rsidP="00B6654A">
      <w:pPr>
        <w:pStyle w:val="a7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014">
        <w:rPr>
          <w:rFonts w:ascii="Times New Roman" w:hAnsi="Times New Roman" w:cs="Times New Roman"/>
          <w:sz w:val="24"/>
          <w:szCs w:val="24"/>
          <w:lang w:val="en-US"/>
        </w:rPr>
        <w:t>(NH4)2Fe(SO4)2 + H2O2 + 8NaOH = 4NH3 + 2Fe(OH)3 + 4Na2SO4 + 4H2O</w:t>
      </w:r>
    </w:p>
    <w:p w:rsidR="00AF6563" w:rsidRPr="00566014" w:rsidRDefault="00AF6563" w:rsidP="00B6654A">
      <w:pPr>
        <w:pStyle w:val="a7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014">
        <w:rPr>
          <w:rFonts w:ascii="Times New Roman" w:hAnsi="Times New Roman" w:cs="Times New Roman"/>
          <w:sz w:val="24"/>
          <w:szCs w:val="24"/>
          <w:lang w:val="en-US"/>
        </w:rPr>
        <w:t>5Fe</w:t>
      </w:r>
      <w:r w:rsidRPr="005660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+MnO</w:t>
      </w:r>
      <w:r w:rsidRPr="005660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4−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​+8H+→5Fe</w:t>
      </w:r>
      <w:r w:rsidRPr="005660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+Mn</w:t>
      </w:r>
      <w:r w:rsidRPr="005660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+4H2​O</w:t>
      </w:r>
    </w:p>
    <w:p w:rsidR="00AF6563" w:rsidRPr="00566014" w:rsidRDefault="00AF6563" w:rsidP="00B6654A">
      <w:pPr>
        <w:pStyle w:val="a7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01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5660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+SCN−→[Fe(SCN)</w:t>
      </w:r>
      <w:r w:rsidRPr="00566014">
        <w:rPr>
          <w:rFonts w:ascii="Times New Roman" w:hAnsi="Times New Roman" w:cs="Times New Roman"/>
          <w:sz w:val="24"/>
          <w:szCs w:val="24"/>
        </w:rPr>
        <w:t>3</w:t>
      </w:r>
      <w:r w:rsidRPr="00566014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AF6563" w:rsidRPr="00566014" w:rsidRDefault="00AF6563" w:rsidP="00AF6563">
      <w:pPr>
        <w:pStyle w:val="a9"/>
        <w:spacing w:before="0" w:beforeAutospacing="0" w:after="0" w:afterAutospacing="0" w:line="360" w:lineRule="auto"/>
        <w:ind w:firstLine="851"/>
        <w:jc w:val="both"/>
      </w:pPr>
      <w:r w:rsidRPr="00566014">
        <w:t xml:space="preserve">Соль Мора содержит </w:t>
      </w:r>
      <w:r w:rsidRPr="00566014">
        <w:rPr>
          <w:rStyle w:val="aa"/>
          <w:rFonts w:eastAsiaTheme="majorEastAsia"/>
        </w:rPr>
        <w:t>Fe²⁺</w:t>
      </w:r>
      <w:r w:rsidRPr="00566014">
        <w:t>, который обычно легко окисляется воздухом, но в этой кристаллической форме он стабилизирован ионами NH₄⁺ и SO₄²⁻.</w:t>
      </w:r>
      <w:r w:rsidRPr="00566014">
        <w:br/>
        <w:t>Это делает соль устойчивой при хранении, пригодной для точных стандартных растворов Fe²⁺.</w:t>
      </w:r>
    </w:p>
    <w:p w:rsidR="00AF6563" w:rsidRPr="00566014" w:rsidRDefault="00AF6563" w:rsidP="00AF6563">
      <w:pPr>
        <w:pStyle w:val="a9"/>
        <w:spacing w:before="0" w:beforeAutospacing="0" w:after="0" w:afterAutospacing="0" w:line="360" w:lineRule="auto"/>
        <w:ind w:firstLine="851"/>
      </w:pPr>
      <w:r w:rsidRPr="00566014">
        <w:rPr>
          <w:b/>
          <w:bCs/>
          <w:i/>
          <w:iCs/>
        </w:rPr>
        <w:t>Система оценивания:</w:t>
      </w:r>
    </w:p>
    <w:tbl>
      <w:tblPr>
        <w:tblW w:w="9356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 xml:space="preserve">Указано, что анион — </w:t>
            </w:r>
            <w:r w:rsidRPr="00566014">
              <w:rPr>
                <w:rFonts w:cs="Times New Roman"/>
                <w:b/>
                <w:bCs/>
                <w:szCs w:val="24"/>
              </w:rPr>
              <w:t>SO₄²⁻</w:t>
            </w:r>
            <w:r w:rsidRPr="00566014">
              <w:rPr>
                <w:rFonts w:cs="Times New Roman"/>
                <w:szCs w:val="24"/>
              </w:rPr>
              <w:t>, вещество A является двойной солью и кристаллогидратом (правильное пояснение логики выбора)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  <w:lang w:val="en-US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 балла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 xml:space="preserve">Определены составы: </w:t>
            </w:r>
            <w:r w:rsidRPr="00566014">
              <w:rPr>
                <w:rFonts w:cs="Times New Roman"/>
                <w:b/>
                <w:bCs/>
                <w:szCs w:val="24"/>
              </w:rPr>
              <w:t>A = (NH</w:t>
            </w:r>
            <w:proofErr w:type="gramStart"/>
            <w:r w:rsidRPr="00566014">
              <w:rPr>
                <w:rFonts w:cs="Times New Roman"/>
                <w:b/>
                <w:bCs/>
                <w:szCs w:val="24"/>
              </w:rPr>
              <w:t>₄)₂</w:t>
            </w:r>
            <w:proofErr w:type="gramEnd"/>
            <w:r w:rsidRPr="00566014">
              <w:rPr>
                <w:rFonts w:cs="Times New Roman"/>
                <w:b/>
                <w:bCs/>
                <w:szCs w:val="24"/>
              </w:rPr>
              <w:t>Fe(SO₄)₂·6H₂O</w:t>
            </w:r>
            <w:r w:rsidRPr="00566014">
              <w:rPr>
                <w:rFonts w:cs="Times New Roman"/>
                <w:szCs w:val="24"/>
              </w:rPr>
              <w:t xml:space="preserve">, </w:t>
            </w:r>
            <w:r w:rsidRPr="00566014">
              <w:rPr>
                <w:rFonts w:cs="Times New Roman"/>
                <w:b/>
                <w:bCs/>
                <w:szCs w:val="24"/>
              </w:rPr>
              <w:t>B = (NH₄)₂Fe(SO₄)₂</w:t>
            </w:r>
            <w:r w:rsidRPr="00566014">
              <w:rPr>
                <w:rFonts w:cs="Times New Roman"/>
                <w:szCs w:val="24"/>
              </w:rPr>
              <w:t xml:space="preserve">, </w:t>
            </w:r>
            <w:r w:rsidRPr="00566014">
              <w:rPr>
                <w:rFonts w:cs="Times New Roman"/>
                <w:b/>
                <w:bCs/>
                <w:szCs w:val="24"/>
              </w:rPr>
              <w:t>C = Fe(OH)₃</w:t>
            </w:r>
            <w:r w:rsidRPr="00566014">
              <w:rPr>
                <w:rFonts w:cs="Times New Roman"/>
                <w:szCs w:val="24"/>
              </w:rPr>
              <w:t xml:space="preserve">, </w:t>
            </w:r>
            <w:r w:rsidRPr="00566014">
              <w:rPr>
                <w:rFonts w:cs="Times New Roman"/>
                <w:b/>
                <w:bCs/>
                <w:szCs w:val="24"/>
              </w:rPr>
              <w:t>M¹⁺ = NH₄⁺</w:t>
            </w:r>
            <w:r w:rsidRPr="00566014">
              <w:rPr>
                <w:rFonts w:cs="Times New Roman"/>
                <w:szCs w:val="24"/>
              </w:rPr>
              <w:t xml:space="preserve">, </w:t>
            </w:r>
            <w:r w:rsidRPr="00566014">
              <w:rPr>
                <w:rFonts w:cs="Times New Roman"/>
                <w:b/>
                <w:bCs/>
                <w:szCs w:val="24"/>
              </w:rPr>
              <w:t>M²⁺ = Fe²⁺</w:t>
            </w:r>
            <w:r w:rsidRPr="00566014">
              <w:rPr>
                <w:rFonts w:cs="Times New Roman"/>
                <w:szCs w:val="24"/>
              </w:rPr>
              <w:t xml:space="preserve"> (по 2 балла за каждый правильный ответ)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  <w:lang w:val="en-US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 xml:space="preserve">8 баллов 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>Подтверждение расчётом формулы кристаллогидрата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 балла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>Корректно записаны уравнения реакций 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 балла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>Корректно записаны уравнения реакций 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4 балла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szCs w:val="24"/>
              </w:rPr>
            </w:pPr>
            <w:r w:rsidRPr="00566014">
              <w:rPr>
                <w:rFonts w:cs="Times New Roman"/>
                <w:szCs w:val="24"/>
              </w:rPr>
              <w:t>Объяснено, почему (NH₄)₂Fe(SO₄)₂·6H₂O подходит для приготовления стандартных растворов (высокая стабильность, определённый состав)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 балла</w:t>
            </w:r>
          </w:p>
        </w:tc>
      </w:tr>
      <w:tr w:rsidR="00AF6563" w:rsidRPr="00566014" w:rsidTr="00F43CAC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AF6563">
            <w:pPr>
              <w:ind w:firstLine="851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851"/>
              <w:jc w:val="right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566014" w:rsidRDefault="00AF6563" w:rsidP="00F43CAC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 w:rsidRPr="00566014">
              <w:rPr>
                <w:rFonts w:cs="Times New Roman"/>
                <w:b/>
                <w:bCs/>
                <w:szCs w:val="24"/>
              </w:rPr>
              <w:t>20 баллов</w:t>
            </w:r>
          </w:p>
        </w:tc>
      </w:tr>
    </w:tbl>
    <w:p w:rsidR="00AF6563" w:rsidRPr="00566014" w:rsidRDefault="00AF6563" w:rsidP="00AF6563">
      <w:pPr>
        <w:ind w:firstLine="851"/>
        <w:rPr>
          <w:rFonts w:eastAsia="Aptos" w:cs="Times New Roman"/>
          <w:b/>
          <w:bCs/>
          <w:szCs w:val="24"/>
          <w:lang w:val="en-US"/>
        </w:rPr>
      </w:pPr>
    </w:p>
    <w:p w:rsidR="00AF6563" w:rsidRDefault="00AF6563" w:rsidP="00AF6563">
      <w:pPr>
        <w:ind w:left="142"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  <w:r>
        <w:rPr>
          <w:rFonts w:cs="Times New Roman"/>
          <w:b/>
          <w:color w:val="0D0D0D" w:themeColor="text1" w:themeTint="F2"/>
          <w:sz w:val="26"/>
          <w:szCs w:val="26"/>
        </w:rPr>
        <w:t>Задание №4</w:t>
      </w:r>
      <w:r w:rsidRPr="00874CC7">
        <w:rPr>
          <w:rFonts w:cs="Times New Roman"/>
          <w:b/>
          <w:color w:val="0D0D0D" w:themeColor="text1" w:themeTint="F2"/>
          <w:sz w:val="26"/>
          <w:szCs w:val="26"/>
        </w:rPr>
        <w:t xml:space="preserve">. </w:t>
      </w:r>
    </w:p>
    <w:p w:rsidR="00AF6563" w:rsidRPr="00AF6563" w:rsidRDefault="00AF6563" w:rsidP="00AF6563">
      <w:pPr>
        <w:ind w:firstLine="851"/>
        <w:rPr>
          <w:rFonts w:eastAsia="Aptos" w:cs="Times New Roman"/>
          <w:szCs w:val="24"/>
        </w:rPr>
      </w:pPr>
      <w:r w:rsidRPr="001428D1">
        <w:rPr>
          <w:rFonts w:eastAsia="Aptos" w:cs="Times New Roman"/>
          <w:szCs w:val="24"/>
        </w:rPr>
        <w:t>В пяти пробирках находятся разбавленные растворы солей натрия: карбоната, сульфата, хлорида, бромида и иодида. Можно ли распознать эти растворы, не используя дополнительных реактивов? Если нет, то какое минимальное количество дополнительных реактивов понадобится? Опишите процедуру распознавания, составьте уравнения протекающих реакций и укажите их признаки.</w:t>
      </w:r>
    </w:p>
    <w:p w:rsidR="00AF6563" w:rsidRPr="00AF6563" w:rsidRDefault="00AF6563" w:rsidP="00AF6563">
      <w:pPr>
        <w:ind w:firstLine="851"/>
        <w:rPr>
          <w:rFonts w:eastAsia="Aptos" w:cs="Times New Roman"/>
          <w:b/>
          <w:bCs/>
          <w:szCs w:val="24"/>
        </w:rPr>
      </w:pPr>
      <w:r w:rsidRPr="001428D1">
        <w:rPr>
          <w:rFonts w:eastAsia="Aptos" w:cs="Times New Roman"/>
          <w:b/>
          <w:bCs/>
          <w:szCs w:val="24"/>
        </w:rPr>
        <w:t>Решение</w:t>
      </w:r>
      <w:r>
        <w:rPr>
          <w:rFonts w:eastAsia="Aptos" w:cs="Times New Roman"/>
          <w:b/>
          <w:bCs/>
          <w:szCs w:val="24"/>
        </w:rPr>
        <w:t>.</w:t>
      </w:r>
    </w:p>
    <w:p w:rsidR="00AF6563" w:rsidRPr="001428D1" w:rsidRDefault="00AF6563" w:rsidP="00AF6563">
      <w:pPr>
        <w:shd w:val="clear" w:color="auto" w:fill="FFFFFF"/>
        <w:ind w:firstLine="851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</w:rPr>
        <w:t>Потребуется минимум два дополнительных реактива: раствор, содержащий хлорид бария и соляную кислоту, и хлорная вода. Экспериментальная процедура:</w:t>
      </w:r>
    </w:p>
    <w:p w:rsidR="00AF6563" w:rsidRPr="001428D1" w:rsidRDefault="00AF6563" w:rsidP="00AF6563">
      <w:pPr>
        <w:numPr>
          <w:ilvl w:val="0"/>
          <w:numId w:val="3"/>
        </w:numPr>
        <w:shd w:val="clear" w:color="auto" w:fill="FFFFFF"/>
        <w:ind w:left="0" w:firstLine="851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</w:rPr>
        <w:t>Приливаем ко всем пробиркам первый реактив: в пробирке с сульфатом выпадет белый осадок, в пробирке с карбонатом выделится газ:</w:t>
      </w:r>
    </w:p>
    <w:p w:rsidR="00AF6563" w:rsidRPr="001428D1" w:rsidRDefault="00AF6563" w:rsidP="00AF6563">
      <w:pPr>
        <w:shd w:val="clear" w:color="auto" w:fill="FFFFFF"/>
        <w:ind w:firstLine="851"/>
        <w:rPr>
          <w:rFonts w:eastAsia="Times New Roman" w:cs="Times New Roman"/>
          <w:color w:val="000000"/>
          <w:szCs w:val="24"/>
          <w:lang w:val="en-US"/>
        </w:rPr>
      </w:pPr>
      <w:r w:rsidRPr="001428D1">
        <w:rPr>
          <w:rFonts w:eastAsia="Times New Roman" w:cs="Times New Roman"/>
          <w:color w:val="000000"/>
          <w:szCs w:val="24"/>
          <w:bdr w:val="none" w:sz="0" w:space="0" w:color="auto" w:frame="1"/>
          <w:lang w:val="en-US"/>
        </w:rPr>
        <w:lastRenderedPageBreak/>
        <w:t>Na2SO4+BaCl2 = BaSO4↓+ 2NaCl</w:t>
      </w:r>
    </w:p>
    <w:p w:rsidR="00AF6563" w:rsidRPr="001428D1" w:rsidRDefault="00AF6563" w:rsidP="00AF6563">
      <w:pPr>
        <w:shd w:val="clear" w:color="auto" w:fill="FFFFFF"/>
        <w:ind w:firstLine="851"/>
        <w:rPr>
          <w:rFonts w:eastAsia="Times New Roman" w:cs="Times New Roman"/>
          <w:color w:val="000000"/>
          <w:szCs w:val="24"/>
          <w:lang w:val="en-US"/>
        </w:rPr>
      </w:pPr>
      <w:r w:rsidRPr="001428D1">
        <w:rPr>
          <w:rFonts w:eastAsia="Times New Roman" w:cs="Times New Roman"/>
          <w:color w:val="000000"/>
          <w:szCs w:val="24"/>
          <w:bdr w:val="none" w:sz="0" w:space="0" w:color="auto" w:frame="1"/>
          <w:lang w:val="en-US"/>
        </w:rPr>
        <w:t>Na2CO3+2HCl = CO2↑+ 2NaCl+ H2O</w:t>
      </w:r>
    </w:p>
    <w:p w:rsidR="00AF6563" w:rsidRPr="001428D1" w:rsidRDefault="00AF6563" w:rsidP="00F43CAC">
      <w:pPr>
        <w:shd w:val="clear" w:color="auto" w:fill="FFFFFF"/>
        <w:ind w:firstLine="0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</w:rPr>
        <w:t>В остальных пробирках видимых изменений не будет.</w:t>
      </w:r>
    </w:p>
    <w:p w:rsidR="00AF6563" w:rsidRPr="001428D1" w:rsidRDefault="00AF6563" w:rsidP="00AF6563">
      <w:pPr>
        <w:numPr>
          <w:ilvl w:val="0"/>
          <w:numId w:val="3"/>
        </w:numPr>
        <w:shd w:val="clear" w:color="auto" w:fill="FFFFFF"/>
        <w:ind w:left="0" w:firstLine="851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</w:rPr>
        <w:t xml:space="preserve">Теперь различим галогениды: во все три пробирки добавим хлорную воду. В пробирке с бромидом натрия раствор пожелтеет из-за выделяющегося брома, в пробирке с иодидом выделится </w:t>
      </w:r>
      <w:proofErr w:type="spellStart"/>
      <w:r w:rsidRPr="001428D1">
        <w:rPr>
          <w:rFonts w:eastAsia="Times New Roman" w:cs="Times New Roman"/>
          <w:color w:val="000000"/>
          <w:szCs w:val="24"/>
        </w:rPr>
        <w:t>иод</w:t>
      </w:r>
      <w:proofErr w:type="spellEnd"/>
      <w:r w:rsidRPr="001428D1">
        <w:rPr>
          <w:rFonts w:eastAsia="Times New Roman" w:cs="Times New Roman"/>
          <w:color w:val="000000"/>
          <w:szCs w:val="24"/>
        </w:rPr>
        <w:t>, который придаст раствору темную окраску. В пробирке с хлоридом видимых изменений не будет.</w:t>
      </w:r>
    </w:p>
    <w:p w:rsidR="00AF6563" w:rsidRPr="001428D1" w:rsidRDefault="00AF6563" w:rsidP="00AF6563">
      <w:pPr>
        <w:shd w:val="clear" w:color="auto" w:fill="FFFFFF"/>
        <w:ind w:firstLine="851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  <w:bdr w:val="none" w:sz="0" w:space="0" w:color="auto" w:frame="1"/>
        </w:rPr>
        <w:t>Cl2+2NaBr = Br2+ 2NaCl</w:t>
      </w:r>
    </w:p>
    <w:p w:rsidR="00AF6563" w:rsidRPr="001428D1" w:rsidRDefault="00AF6563" w:rsidP="00AF6563">
      <w:pPr>
        <w:shd w:val="clear" w:color="auto" w:fill="FFFFFF"/>
        <w:ind w:firstLine="851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  <w:bdr w:val="none" w:sz="0" w:space="0" w:color="auto" w:frame="1"/>
        </w:rPr>
        <w:t>Cl2+2NaI = I2+ 2NaCl</w:t>
      </w:r>
    </w:p>
    <w:p w:rsidR="00AF6563" w:rsidRPr="001428D1" w:rsidRDefault="00AF6563" w:rsidP="00F43CAC">
      <w:pPr>
        <w:shd w:val="clear" w:color="auto" w:fill="FFFFFF"/>
        <w:ind w:firstLine="0"/>
        <w:rPr>
          <w:rFonts w:eastAsia="Times New Roman" w:cs="Times New Roman"/>
          <w:color w:val="000000"/>
          <w:szCs w:val="24"/>
        </w:rPr>
      </w:pPr>
      <w:r w:rsidRPr="001428D1">
        <w:rPr>
          <w:rFonts w:eastAsia="Times New Roman" w:cs="Times New Roman"/>
          <w:color w:val="000000"/>
          <w:szCs w:val="24"/>
        </w:rPr>
        <w:t>Использовать нитрат серебра для распознавания галогенидов не стоит, так как растворы — разбавленные, и окраска осадков будет едва различима.</w:t>
      </w:r>
    </w:p>
    <w:p w:rsidR="00AF6563" w:rsidRPr="001428D1" w:rsidRDefault="00AF6563" w:rsidP="00AF6563">
      <w:pPr>
        <w:spacing w:line="278" w:lineRule="auto"/>
        <w:rPr>
          <w:rFonts w:eastAsia="Aptos" w:cs="Times New Roman"/>
          <w:b/>
          <w:bCs/>
          <w:szCs w:val="24"/>
        </w:rPr>
      </w:pPr>
      <w:r w:rsidRPr="001428D1">
        <w:rPr>
          <w:rFonts w:eastAsia="Aptos" w:cs="Times New Roman"/>
          <w:b/>
          <w:bCs/>
          <w:i/>
          <w:iCs/>
          <w:szCs w:val="24"/>
        </w:rPr>
        <w:t>Система оценивания: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7512"/>
        <w:gridCol w:w="1412"/>
      </w:tblGrid>
      <w:tr w:rsidR="00AF6563" w:rsidRPr="001428D1" w:rsidTr="00B6654A">
        <w:trPr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szCs w:val="24"/>
              </w:rPr>
            </w:pPr>
            <w:r w:rsidRPr="001428D1">
              <w:rPr>
                <w:rFonts w:eastAsia="Aptos" w:cs="Times New Roman"/>
                <w:szCs w:val="24"/>
              </w:rPr>
              <w:t xml:space="preserve">Указано, что без дополнительных реактивов однозначно распознать все растворы нельзя (2 балла); обозначено, что требуется минимум 2 реактива: раствор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BaCl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₂ в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HCl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 и хлорная вода (2 балла)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  <w:lang w:val="en-US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4 балла</w:t>
            </w:r>
          </w:p>
        </w:tc>
      </w:tr>
      <w:tr w:rsidR="00AF6563" w:rsidRPr="001428D1" w:rsidTr="00B6654A">
        <w:trPr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szCs w:val="24"/>
              </w:rPr>
            </w:pPr>
            <w:r w:rsidRPr="001428D1">
              <w:rPr>
                <w:rFonts w:eastAsia="Aptos" w:cs="Times New Roman"/>
                <w:szCs w:val="24"/>
              </w:rPr>
              <w:t xml:space="preserve">Описано распознавание карбоната и сульфата с помощью раствора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BaCl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₂ в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HCl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: выпадение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BaSO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₄ только из сульфата, выделение CO₂ при действии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HCl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 на карбонат;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  <w:lang w:val="en-US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 xml:space="preserve">6 баллов </w:t>
            </w:r>
          </w:p>
        </w:tc>
      </w:tr>
      <w:tr w:rsidR="00AF6563" w:rsidRPr="001428D1" w:rsidTr="00B6654A">
        <w:trPr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szCs w:val="24"/>
              </w:rPr>
            </w:pPr>
            <w:r w:rsidRPr="001428D1">
              <w:rPr>
                <w:rFonts w:eastAsia="Aptos" w:cs="Times New Roman"/>
                <w:szCs w:val="24"/>
              </w:rPr>
              <w:t xml:space="preserve">Описано распознавание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⁻,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Br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⁻, I⁻ с помощью хлорной воды: обесцвечивание/без изменений для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Cl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⁻, выделение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Br</w:t>
            </w:r>
            <w:proofErr w:type="spellEnd"/>
            <w:r w:rsidRPr="001428D1">
              <w:rPr>
                <w:rFonts w:eastAsia="Aptos" w:cs="Times New Roman"/>
                <w:szCs w:val="24"/>
              </w:rPr>
              <w:t xml:space="preserve">₂ (желтая окраска) из </w:t>
            </w:r>
            <w:proofErr w:type="spellStart"/>
            <w:r w:rsidRPr="001428D1">
              <w:rPr>
                <w:rFonts w:eastAsia="Aptos" w:cs="Times New Roman"/>
                <w:szCs w:val="24"/>
              </w:rPr>
              <w:t>Br</w:t>
            </w:r>
            <w:proofErr w:type="spellEnd"/>
            <w:r w:rsidRPr="001428D1">
              <w:rPr>
                <w:rFonts w:eastAsia="Aptos" w:cs="Times New Roman"/>
                <w:szCs w:val="24"/>
              </w:rPr>
              <w:t>⁻, выделение I₂ (темная окраска) из I⁻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6 баллов</w:t>
            </w:r>
          </w:p>
        </w:tc>
      </w:tr>
      <w:tr w:rsidR="00AF6563" w:rsidRPr="001428D1" w:rsidTr="00B6654A">
        <w:trPr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szCs w:val="24"/>
              </w:rPr>
            </w:pPr>
            <w:r w:rsidRPr="001428D1">
              <w:rPr>
                <w:rFonts w:eastAsia="Aptos" w:cs="Times New Roman"/>
                <w:szCs w:val="24"/>
              </w:rPr>
              <w:t>Корректно записаны уравнения реакций (4 шт.)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4 балла</w:t>
            </w:r>
          </w:p>
        </w:tc>
      </w:tr>
      <w:tr w:rsidR="00AF6563" w:rsidRPr="001428D1" w:rsidTr="00B6654A">
        <w:trPr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AF6563">
            <w:pPr>
              <w:spacing w:line="278" w:lineRule="auto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jc w:val="right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563" w:rsidRPr="001428D1" w:rsidRDefault="00AF6563" w:rsidP="00F43CAC">
            <w:pPr>
              <w:spacing w:line="278" w:lineRule="auto"/>
              <w:ind w:firstLine="0"/>
              <w:rPr>
                <w:rFonts w:eastAsia="Aptos" w:cs="Times New Roman"/>
                <w:b/>
                <w:bCs/>
                <w:szCs w:val="24"/>
              </w:rPr>
            </w:pPr>
            <w:r w:rsidRPr="001428D1">
              <w:rPr>
                <w:rFonts w:eastAsia="Aptos" w:cs="Times New Roman"/>
                <w:b/>
                <w:bCs/>
                <w:szCs w:val="24"/>
              </w:rPr>
              <w:t>20 баллов</w:t>
            </w:r>
          </w:p>
        </w:tc>
      </w:tr>
    </w:tbl>
    <w:p w:rsidR="00F43CAC" w:rsidRDefault="00F43CAC" w:rsidP="00F43CAC">
      <w:pPr>
        <w:ind w:left="142"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</w:p>
    <w:p w:rsidR="00F43CAC" w:rsidRPr="007D4E66" w:rsidRDefault="00F43CAC" w:rsidP="00F43CAC">
      <w:pPr>
        <w:ind w:left="142" w:firstLine="0"/>
        <w:jc w:val="center"/>
        <w:rPr>
          <w:rFonts w:cs="Times New Roman"/>
          <w:b/>
          <w:color w:val="0D0D0D" w:themeColor="text1" w:themeTint="F2"/>
          <w:sz w:val="26"/>
          <w:szCs w:val="26"/>
        </w:rPr>
      </w:pPr>
      <w:r>
        <w:rPr>
          <w:rFonts w:cs="Times New Roman"/>
          <w:b/>
          <w:color w:val="0D0D0D" w:themeColor="text1" w:themeTint="F2"/>
          <w:sz w:val="26"/>
          <w:szCs w:val="26"/>
        </w:rPr>
        <w:t>Задание №5</w:t>
      </w:r>
      <w:r w:rsidRPr="00874CC7">
        <w:rPr>
          <w:rFonts w:cs="Times New Roman"/>
          <w:b/>
          <w:color w:val="0D0D0D" w:themeColor="text1" w:themeTint="F2"/>
          <w:sz w:val="26"/>
          <w:szCs w:val="26"/>
        </w:rPr>
        <w:t xml:space="preserve">. </w:t>
      </w:r>
    </w:p>
    <w:p w:rsidR="00AF6563" w:rsidRPr="001428D1" w:rsidRDefault="00AF6563" w:rsidP="00F43CAC">
      <w:pPr>
        <w:ind w:firstLine="0"/>
        <w:rPr>
          <w:rFonts w:cs="Times New Roman"/>
          <w:szCs w:val="24"/>
        </w:rPr>
      </w:pPr>
      <w:r w:rsidRPr="001428D1">
        <w:rPr>
          <w:rFonts w:cs="Times New Roman"/>
          <w:szCs w:val="24"/>
        </w:rPr>
        <w:t>Имеются следующие термодинамические данные.</w:t>
      </w:r>
    </w:p>
    <w:p w:rsidR="00AF6563" w:rsidRPr="001428D1" w:rsidRDefault="00AF6563" w:rsidP="00AF6563">
      <w:pPr>
        <w:ind w:firstLine="851"/>
        <w:rPr>
          <w:rFonts w:eastAsia="Times New Roman" w:cs="Times New Roman"/>
          <w:szCs w:val="24"/>
        </w:rPr>
      </w:pPr>
      <w:r w:rsidRPr="001428D1">
        <w:rPr>
          <w:rFonts w:cs="Times New Roman"/>
          <w:szCs w:val="24"/>
        </w:rPr>
        <w:t xml:space="preserve">1) </w:t>
      </w:r>
      <m:oMath>
        <m:r>
          <w:rPr>
            <w:rFonts w:ascii="Cambria Math" w:hAnsi="Cambria Math" w:cs="Times New Roman"/>
            <w:szCs w:val="24"/>
          </w:rPr>
          <m:t>C+2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CH</m:t>
            </m:r>
          </m:e>
          <m:sub>
            <m:r>
              <w:rPr>
                <w:rFonts w:ascii="Cambria Math" w:hAnsi="Cambria Math" w:cs="Times New Roman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Cs w:val="24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>=-74,81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>кДж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моль</m:t>
            </m:r>
          </m:den>
        </m:f>
      </m:oMath>
    </w:p>
    <w:p w:rsidR="00AF6563" w:rsidRPr="001428D1" w:rsidRDefault="00AF6563" w:rsidP="00AF6563">
      <w:pPr>
        <w:ind w:firstLine="851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 xml:space="preserve">2) </w:t>
      </w:r>
      <m:oMath>
        <m:r>
          <w:rPr>
            <w:rFonts w:ascii="Cambria Math" w:eastAsia="Times New Roman" w:hAnsi="Cambria Math" w:cs="Times New Roman"/>
            <w:szCs w:val="24"/>
            <w:lang w:val="en-US"/>
          </w:rPr>
          <m:t>C</m:t>
        </m:r>
        <m:r>
          <w:rPr>
            <w:rFonts w:ascii="Cambria Math" w:eastAsia="Times New Roman" w:hAnsi="Cambria Math" w:cs="Times New Roman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→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r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=-393,51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>кДж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моль</m:t>
            </m:r>
          </m:den>
        </m:f>
      </m:oMath>
      <w:r w:rsidRPr="001428D1">
        <w:rPr>
          <w:rFonts w:eastAsia="Times New Roman" w:cs="Times New Roman"/>
          <w:szCs w:val="24"/>
        </w:rPr>
        <w:t xml:space="preserve"> </w:t>
      </w:r>
    </w:p>
    <w:p w:rsidR="00AF6563" w:rsidRPr="001428D1" w:rsidRDefault="00AF6563" w:rsidP="00AF6563">
      <w:pPr>
        <w:ind w:firstLine="851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 xml:space="preserve">3) </w:t>
      </w:r>
      <m:oMath>
        <m:r>
          <w:rPr>
            <w:rFonts w:ascii="Cambria Math" w:eastAsia="Times New Roman" w:hAnsi="Cambria Math" w:cs="Times New Roman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→2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Cs w:val="24"/>
            <w:lang w:val="en-US"/>
          </w:rPr>
          <m:t>O</m:t>
        </m:r>
        <m:r>
          <w:rPr>
            <w:rFonts w:ascii="Cambria Math" w:eastAsia="Times New Roman" w:hAnsi="Cambria Math" w:cs="Times New Roman"/>
            <w:szCs w:val="24"/>
          </w:rPr>
          <m:t xml:space="preserve">,   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r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=-571,68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>кДж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моль</m:t>
            </m:r>
          </m:den>
        </m:f>
      </m:oMath>
      <w:r w:rsidRPr="001428D1">
        <w:rPr>
          <w:rFonts w:eastAsia="Times New Roman" w:cs="Times New Roman"/>
          <w:szCs w:val="24"/>
        </w:rPr>
        <w:t xml:space="preserve"> </w:t>
      </w:r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cs="Times New Roman"/>
          <w:szCs w:val="24"/>
        </w:rPr>
        <w:t xml:space="preserve">1) По имеющимся в задаче данным определите тепловой эффект реакции сгорания метана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CH</m:t>
            </m:r>
          </m:e>
          <m:sub>
            <m:r>
              <w:rPr>
                <w:rFonts w:ascii="Cambria Math" w:hAnsi="Cambria Math" w:cs="Times New Roman"/>
                <w:szCs w:val="24"/>
              </w:rPr>
              <m:t>4</m:t>
            </m:r>
          </m:sub>
        </m:sSub>
      </m:oMath>
      <w:r w:rsidRPr="001428D1">
        <w:rPr>
          <w:rFonts w:eastAsia="Times New Roman" w:cs="Times New Roman"/>
          <w:szCs w:val="24"/>
        </w:rPr>
        <w:t xml:space="preserve"> в кислороде до углекислого газа и воды.</w:t>
      </w:r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2) Вычислите, сколько теплоты выделится при сжигании 336 л метана.</w:t>
      </w:r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3) Сколько надо сжечь углерода для получения такого же количества теплоты, что и при сжигании 336 л метана?</w:t>
      </w:r>
    </w:p>
    <w:p w:rsidR="00B6654A" w:rsidRDefault="00B6654A" w:rsidP="00AF6563">
      <w:pPr>
        <w:ind w:firstLine="851"/>
        <w:rPr>
          <w:rFonts w:eastAsia="Times New Roman" w:cs="Times New Roman"/>
          <w:b/>
          <w:szCs w:val="24"/>
        </w:rPr>
      </w:pPr>
    </w:p>
    <w:p w:rsidR="00F43CAC" w:rsidRDefault="00AF6563" w:rsidP="00AF6563">
      <w:pPr>
        <w:ind w:firstLine="851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b/>
          <w:szCs w:val="24"/>
        </w:rPr>
        <w:lastRenderedPageBreak/>
        <w:t>Решение.</w:t>
      </w:r>
      <w:r w:rsidRPr="001428D1">
        <w:rPr>
          <w:rFonts w:eastAsia="Times New Roman" w:cs="Times New Roman"/>
          <w:szCs w:val="24"/>
        </w:rPr>
        <w:t xml:space="preserve"> </w:t>
      </w:r>
    </w:p>
    <w:p w:rsidR="00AF6563" w:rsidRPr="001428D1" w:rsidRDefault="00AF6563" w:rsidP="00F43CAC">
      <w:pPr>
        <w:ind w:firstLine="567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1) Заметим, что уравнения реакций 1 и 2 являются реакциями образования метана и углекислого газа из простых веществ, а значит, их тепловые эффекты являются энтальпиями образования соответствующих веществ. Если уравнение 3 разделить на 2, то получится уравнение образования 1 моль воды.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O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O</m:t>
          </m:r>
          <m:r>
            <w:rPr>
              <w:rFonts w:ascii="Cambria Math" w:eastAsia="Times New Roman" w:hAnsi="Cambria Math" w:cs="Times New Roman"/>
              <w:sz w:val="22"/>
              <w:szCs w:val="24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f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=-285,84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кДж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моль</m:t>
              </m:r>
            </m:den>
          </m:f>
        </m:oMath>
      </m:oMathPara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Запишем уравнение сгорания метана в кислороде.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CH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O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CO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</w:rPr>
            <m:t xml:space="preserve">O,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r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4</m:t>
              </m:r>
            </m:sub>
          </m:sSub>
        </m:oMath>
      </m:oMathPara>
    </w:p>
    <w:p w:rsidR="00AF6563" w:rsidRPr="001428D1" w:rsidRDefault="00AF6563" w:rsidP="00F43CAC">
      <w:pPr>
        <w:tabs>
          <w:tab w:val="left" w:pos="851"/>
        </w:tabs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Применим к данному уравнению 1-ое следствие закона Гесса.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r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f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  <w:lang w:val="en-US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f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f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  <w:lang w:val="en-US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  <w:lang w:val="en-US"/>
                    </w:rPr>
                    <m:t>4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r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f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4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4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2"/>
              <w:szCs w:val="24"/>
            </w:rPr>
            <m:t>=-890,38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4"/>
                </w:rPr>
                <m:t>кДж</m:t>
              </m:r>
              <m:ctrlPr>
                <w:rPr>
                  <w:rFonts w:ascii="Cambria Math" w:hAnsi="Cambria Math" w:cs="Times New Roman"/>
                  <w:i/>
                  <w:sz w:val="22"/>
                  <w:szCs w:val="24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моль</m:t>
              </m:r>
            </m:den>
          </m:f>
        </m:oMath>
      </m:oMathPara>
    </w:p>
    <w:p w:rsidR="00AF6563" w:rsidRPr="001428D1" w:rsidRDefault="00AF6563" w:rsidP="00F43CAC">
      <w:pPr>
        <w:ind w:firstLine="567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2) Вычислим количество вещества метана.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>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4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2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V(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4"/>
                    </w:rPr>
                    <m:t>m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2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336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22,4</m:t>
              </m:r>
            </m:den>
          </m:f>
          <m:r>
            <w:rPr>
              <w:rFonts w:ascii="Cambria Math" w:eastAsia="Times New Roman" w:hAnsi="Cambria Math" w:cs="Times New Roman"/>
              <w:sz w:val="22"/>
              <w:szCs w:val="24"/>
            </w:rPr>
            <m:t>=15 моль</m:t>
          </m:r>
        </m:oMath>
      </m:oMathPara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При сгорании 1 моль метана выделяется 890,38 кДж теплоты. Составим пропорцию.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>1-</m:t>
          </m:r>
          <m:r>
            <w:rPr>
              <w:rFonts w:ascii="Cambria Math" w:hAnsi="Cambria Math" w:cs="Times New Roman"/>
              <w:sz w:val="22"/>
              <w:szCs w:val="24"/>
            </w:rPr>
            <m:t>890,38</m:t>
          </m:r>
        </m:oMath>
      </m:oMathPara>
    </w:p>
    <w:p w:rsidR="00AF6563" w:rsidRPr="00B6654A" w:rsidRDefault="00AF6563" w:rsidP="00AF6563">
      <w:pPr>
        <w:ind w:firstLine="851"/>
        <w:rPr>
          <w:rFonts w:eastAsia="Times New Roman" w:cs="Times New Roman"/>
          <w:i/>
          <w:sz w:val="22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>15-</m:t>
          </m:r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x</m:t>
          </m:r>
        </m:oMath>
      </m:oMathPara>
    </w:p>
    <w:p w:rsidR="00AF6563" w:rsidRPr="00B6654A" w:rsidRDefault="00AF6563" w:rsidP="00AF6563">
      <w:pPr>
        <w:ind w:firstLine="851"/>
        <w:rPr>
          <w:rFonts w:eastAsia="Times New Roman" w:cs="Times New Roman"/>
          <w:i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x=13355,7 кДж</m:t>
          </m:r>
        </m:oMath>
      </m:oMathPara>
    </w:p>
    <w:p w:rsidR="00AF6563" w:rsidRPr="001428D1" w:rsidRDefault="00AF6563" w:rsidP="00F43CAC">
      <w:pPr>
        <w:ind w:firstLine="567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3) При образовании 1 моль углекислого газа сжигается 1 моль углерода (12 г углерода) и выделяется 393,51 кДж теплоты. Составим пропорцию.</w:t>
      </w:r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>12 г- 393,51 кДж</m:t>
          </m:r>
        </m:oMath>
      </m:oMathPara>
    </w:p>
    <w:p w:rsidR="00AF6563" w:rsidRPr="00B6654A" w:rsidRDefault="00AF6563" w:rsidP="00AF6563">
      <w:pPr>
        <w:ind w:firstLine="851"/>
        <w:rPr>
          <w:rFonts w:eastAsia="Times New Roman" w:cs="Times New Roman"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 xml:space="preserve">x г- </m:t>
          </m:r>
          <m:r>
            <w:rPr>
              <w:rFonts w:ascii="Cambria Math" w:eastAsia="Times New Roman" w:hAnsi="Cambria Math" w:cs="Times New Roman"/>
              <w:sz w:val="22"/>
              <w:szCs w:val="24"/>
              <w:lang w:val="en-US"/>
            </w:rPr>
            <m:t>13355,7 кДж</m:t>
          </m:r>
          <m:r>
            <w:rPr>
              <w:rFonts w:ascii="Cambria Math" w:eastAsia="Times New Roman" w:hAnsi="Cambria Math" w:cs="Times New Roman"/>
              <w:sz w:val="22"/>
              <w:szCs w:val="24"/>
            </w:rPr>
            <m:t xml:space="preserve"> </m:t>
          </m:r>
        </m:oMath>
      </m:oMathPara>
      <w:bookmarkStart w:id="0" w:name="_GoBack"/>
      <w:bookmarkEnd w:id="0"/>
    </w:p>
    <w:p w:rsidR="00AF6563" w:rsidRPr="00B6654A" w:rsidRDefault="00AF6563" w:rsidP="00AF6563">
      <w:pPr>
        <w:ind w:firstLine="851"/>
        <w:rPr>
          <w:rFonts w:eastAsia="Times New Roman" w:cs="Times New Roman"/>
          <w:i/>
          <w:sz w:val="22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2"/>
              <w:szCs w:val="24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12∙13355,7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4"/>
                </w:rPr>
                <m:t>393,51</m:t>
              </m:r>
            </m:den>
          </m:f>
          <m:r>
            <w:rPr>
              <w:rFonts w:ascii="Cambria Math" w:eastAsia="Times New Roman" w:hAnsi="Cambria Math" w:cs="Times New Roman"/>
              <w:sz w:val="22"/>
              <w:szCs w:val="24"/>
            </w:rPr>
            <m:t>=407,3 г</m:t>
          </m:r>
        </m:oMath>
      </m:oMathPara>
    </w:p>
    <w:p w:rsidR="00AF6563" w:rsidRPr="001428D1" w:rsidRDefault="00AF6563" w:rsidP="00F43CAC">
      <w:pPr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На получение количества теплоты, рассчитанного в пункте 2, необходимо сжечь 407,3 г углерода.</w:t>
      </w:r>
    </w:p>
    <w:p w:rsidR="00AF6563" w:rsidRPr="001428D1" w:rsidRDefault="00AF6563" w:rsidP="00F43CAC">
      <w:pPr>
        <w:tabs>
          <w:tab w:val="left" w:pos="2291"/>
        </w:tabs>
        <w:ind w:firstLine="0"/>
        <w:rPr>
          <w:rFonts w:eastAsia="Times New Roman" w:cs="Times New Roman"/>
          <w:b/>
          <w:szCs w:val="24"/>
        </w:rPr>
      </w:pPr>
      <w:r w:rsidRPr="001428D1">
        <w:rPr>
          <w:rFonts w:eastAsia="Times New Roman" w:cs="Times New Roman"/>
          <w:b/>
          <w:szCs w:val="24"/>
        </w:rPr>
        <w:t>Система оценивания.</w:t>
      </w:r>
    </w:p>
    <w:p w:rsidR="00AF6563" w:rsidRPr="001428D1" w:rsidRDefault="00AF6563" w:rsidP="00F43CAC">
      <w:pPr>
        <w:tabs>
          <w:tab w:val="left" w:pos="2291"/>
        </w:tabs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1) Запи</w:t>
      </w:r>
      <w:r w:rsidR="00B6654A">
        <w:rPr>
          <w:rFonts w:eastAsia="Times New Roman" w:cs="Times New Roman"/>
          <w:szCs w:val="24"/>
        </w:rPr>
        <w:t xml:space="preserve">сь искомого уравнения – 1 балл. </w:t>
      </w:r>
      <w:r w:rsidRPr="001428D1">
        <w:rPr>
          <w:rFonts w:eastAsia="Times New Roman" w:cs="Times New Roman"/>
          <w:szCs w:val="24"/>
        </w:rPr>
        <w:t>Идея о том, что тепловые эффекты указанных реакций являются энтальпиями образования или составление линейной комбинации уравнений – 3 балла</w:t>
      </w:r>
      <w:r w:rsidRPr="00566014">
        <w:rPr>
          <w:rFonts w:eastAsia="Times New Roman" w:cs="Times New Roman"/>
          <w:szCs w:val="24"/>
        </w:rPr>
        <w:t xml:space="preserve"> (оценивается сама попытка составить именно комбинацию)</w:t>
      </w:r>
      <w:r w:rsidR="00B6654A">
        <w:rPr>
          <w:rFonts w:eastAsia="Times New Roman" w:cs="Times New Roman"/>
          <w:szCs w:val="24"/>
        </w:rPr>
        <w:t xml:space="preserve">. </w:t>
      </w:r>
      <w:r w:rsidRPr="001428D1">
        <w:rPr>
          <w:rFonts w:eastAsia="Times New Roman" w:cs="Times New Roman"/>
          <w:szCs w:val="24"/>
        </w:rPr>
        <w:t>Расчёт теплоты сгорания метана – 3 балла. Итого 7 баллов.</w:t>
      </w:r>
    </w:p>
    <w:p w:rsidR="00B6654A" w:rsidRDefault="00AF6563" w:rsidP="00F43CAC">
      <w:pPr>
        <w:tabs>
          <w:tab w:val="left" w:pos="2291"/>
        </w:tabs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2) Расчёт колич</w:t>
      </w:r>
      <w:r w:rsidR="00B6654A">
        <w:rPr>
          <w:rFonts w:eastAsia="Times New Roman" w:cs="Times New Roman"/>
          <w:szCs w:val="24"/>
        </w:rPr>
        <w:t xml:space="preserve">ества вещества метана – 1 балл. </w:t>
      </w:r>
      <w:r w:rsidRPr="001428D1">
        <w:rPr>
          <w:rFonts w:eastAsia="Times New Roman" w:cs="Times New Roman"/>
          <w:szCs w:val="24"/>
        </w:rPr>
        <w:t>Расчёт искомого количества теплоты – 4 балла. Итого 5 баллов.</w:t>
      </w:r>
    </w:p>
    <w:p w:rsidR="00AF6563" w:rsidRPr="001428D1" w:rsidRDefault="00AF6563" w:rsidP="00F43CAC">
      <w:pPr>
        <w:tabs>
          <w:tab w:val="left" w:pos="2291"/>
        </w:tabs>
        <w:ind w:firstLine="0"/>
        <w:rPr>
          <w:rFonts w:eastAsia="Times New Roman" w:cs="Times New Roman"/>
          <w:szCs w:val="24"/>
        </w:rPr>
      </w:pPr>
      <w:r w:rsidRPr="001428D1">
        <w:rPr>
          <w:rFonts w:eastAsia="Times New Roman" w:cs="Times New Roman"/>
          <w:szCs w:val="24"/>
        </w:rPr>
        <w:t>3) Расчёт необходимой массы углерода – 3 балла.</w:t>
      </w:r>
    </w:p>
    <w:p w:rsidR="00B6654A" w:rsidRPr="00B6654A" w:rsidRDefault="00AF6563" w:rsidP="00B6654A">
      <w:pPr>
        <w:tabs>
          <w:tab w:val="left" w:pos="2291"/>
        </w:tabs>
        <w:ind w:firstLine="0"/>
        <w:rPr>
          <w:rFonts w:eastAsia="Times New Roman" w:cs="Times New Roman"/>
          <w:b/>
          <w:szCs w:val="24"/>
        </w:rPr>
      </w:pPr>
      <w:r w:rsidRPr="001428D1">
        <w:rPr>
          <w:rFonts w:eastAsia="Times New Roman" w:cs="Times New Roman"/>
          <w:b/>
          <w:szCs w:val="24"/>
        </w:rPr>
        <w:t>Итого 15 баллов за задачу.</w:t>
      </w:r>
    </w:p>
    <w:sectPr w:rsidR="00B6654A" w:rsidRPr="00B6654A" w:rsidSect="00B6654A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90" w:rsidRDefault="00D85090" w:rsidP="00AF6563">
      <w:pPr>
        <w:spacing w:line="240" w:lineRule="auto"/>
      </w:pPr>
      <w:r>
        <w:separator/>
      </w:r>
    </w:p>
  </w:endnote>
  <w:endnote w:type="continuationSeparator" w:id="0">
    <w:p w:rsidR="00D85090" w:rsidRDefault="00D85090" w:rsidP="00AF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90" w:rsidRDefault="00D85090" w:rsidP="00AF6563">
      <w:pPr>
        <w:spacing w:line="240" w:lineRule="auto"/>
      </w:pPr>
      <w:r>
        <w:separator/>
      </w:r>
    </w:p>
  </w:footnote>
  <w:footnote w:type="continuationSeparator" w:id="0">
    <w:p w:rsidR="00D85090" w:rsidRDefault="00D85090" w:rsidP="00AF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63" w:rsidRDefault="00AF6563" w:rsidP="00F43CAC">
    <w:pPr>
      <w:pStyle w:val="a3"/>
      <w:spacing w:line="276" w:lineRule="auto"/>
      <w:ind w:firstLine="0"/>
      <w:jc w:val="center"/>
      <w:rPr>
        <w:rFonts w:cs="Times New Roman"/>
        <w:b/>
        <w:color w:val="808080" w:themeColor="background1" w:themeShade="80"/>
        <w:szCs w:val="24"/>
      </w:rPr>
    </w:pPr>
    <w:r w:rsidRPr="00542085">
      <w:rPr>
        <w:rFonts w:cs="Times New Roman"/>
        <w:b/>
        <w:color w:val="808080" w:themeColor="background1" w:themeShade="80"/>
        <w:szCs w:val="24"/>
      </w:rPr>
      <w:t>Муниципальный этап Всероссийской ол</w:t>
    </w:r>
    <w:r>
      <w:rPr>
        <w:rFonts w:cs="Times New Roman"/>
        <w:b/>
        <w:color w:val="808080" w:themeColor="background1" w:themeShade="80"/>
        <w:szCs w:val="24"/>
      </w:rPr>
      <w:t>импиады школьников по химии</w:t>
    </w:r>
  </w:p>
  <w:p w:rsidR="00AF6563" w:rsidRPr="00542085" w:rsidRDefault="00AF6563" w:rsidP="00F43CAC">
    <w:pPr>
      <w:pStyle w:val="a3"/>
      <w:spacing w:line="276" w:lineRule="auto"/>
      <w:ind w:firstLine="0"/>
      <w:jc w:val="center"/>
      <w:rPr>
        <w:rFonts w:cs="Times New Roman"/>
        <w:b/>
        <w:color w:val="808080" w:themeColor="background1" w:themeShade="80"/>
        <w:szCs w:val="24"/>
      </w:rPr>
    </w:pPr>
    <w:proofErr w:type="gramStart"/>
    <w:r w:rsidRPr="00542085">
      <w:rPr>
        <w:rFonts w:cs="Times New Roman"/>
        <w:b/>
        <w:color w:val="808080" w:themeColor="background1" w:themeShade="80"/>
        <w:szCs w:val="24"/>
      </w:rPr>
      <w:t>в</w:t>
    </w:r>
    <w:proofErr w:type="gramEnd"/>
    <w:r w:rsidRPr="00542085">
      <w:rPr>
        <w:rFonts w:cs="Times New Roman"/>
        <w:b/>
        <w:color w:val="808080" w:themeColor="background1" w:themeShade="80"/>
        <w:szCs w:val="24"/>
      </w:rPr>
      <w:t xml:space="preserve"> Томской области в 2025-2026 учебном году</w:t>
    </w:r>
  </w:p>
  <w:p w:rsidR="00AF6563" w:rsidRDefault="00AF6563" w:rsidP="00F43CAC">
    <w:pPr>
      <w:pStyle w:val="a3"/>
      <w:spacing w:line="276" w:lineRule="auto"/>
      <w:ind w:firstLine="0"/>
      <w:jc w:val="center"/>
      <w:rPr>
        <w:rFonts w:cs="Times New Roman"/>
        <w:b/>
        <w:color w:val="808080" w:themeColor="background1" w:themeShade="80"/>
        <w:szCs w:val="24"/>
      </w:rPr>
    </w:pPr>
    <w:r>
      <w:rPr>
        <w:rFonts w:cs="Times New Roman"/>
        <w:b/>
        <w:color w:val="808080" w:themeColor="background1" w:themeShade="80"/>
        <w:szCs w:val="24"/>
      </w:rPr>
      <w:t>9</w:t>
    </w:r>
    <w:r w:rsidRPr="00542085">
      <w:rPr>
        <w:rFonts w:cs="Times New Roman"/>
        <w:b/>
        <w:color w:val="808080" w:themeColor="background1" w:themeShade="80"/>
        <w:szCs w:val="24"/>
      </w:rPr>
      <w:t xml:space="preserve"> класс</w:t>
    </w:r>
  </w:p>
  <w:p w:rsidR="00AF6563" w:rsidRPr="00AF6563" w:rsidRDefault="00AF6563" w:rsidP="00AF6563">
    <w:pPr>
      <w:pStyle w:val="a3"/>
      <w:spacing w:line="276" w:lineRule="auto"/>
      <w:jc w:val="center"/>
      <w:rPr>
        <w:rFonts w:cs="Times New Roman"/>
        <w:b/>
        <w:color w:val="808080" w:themeColor="background1" w:themeShade="8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933"/>
    <w:multiLevelType w:val="hybridMultilevel"/>
    <w:tmpl w:val="A3F09CE0"/>
    <w:lvl w:ilvl="0" w:tplc="24983EF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8E479E1"/>
    <w:multiLevelType w:val="hybridMultilevel"/>
    <w:tmpl w:val="E766D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6CD"/>
    <w:multiLevelType w:val="hybridMultilevel"/>
    <w:tmpl w:val="7CF8A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02"/>
    <w:rsid w:val="00757D98"/>
    <w:rsid w:val="00950002"/>
    <w:rsid w:val="009E3DB9"/>
    <w:rsid w:val="00AF6563"/>
    <w:rsid w:val="00B6654A"/>
    <w:rsid w:val="00C22818"/>
    <w:rsid w:val="00D85090"/>
    <w:rsid w:val="00F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557A3-B057-475E-A381-82816967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63"/>
    <w:pPr>
      <w:spacing w:after="0" w:line="360" w:lineRule="auto"/>
      <w:ind w:firstLine="709"/>
      <w:jc w:val="both"/>
    </w:pPr>
    <w:rPr>
      <w:rFonts w:ascii="Times New Roman" w:eastAsia="Calibri" w:hAnsi="Times New Roma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6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563"/>
  </w:style>
  <w:style w:type="paragraph" w:styleId="a5">
    <w:name w:val="footer"/>
    <w:basedOn w:val="a"/>
    <w:link w:val="a6"/>
    <w:uiPriority w:val="99"/>
    <w:unhideWhenUsed/>
    <w:rsid w:val="00AF656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563"/>
  </w:style>
  <w:style w:type="paragraph" w:styleId="a7">
    <w:name w:val="List Paragraph"/>
    <w:basedOn w:val="a"/>
    <w:uiPriority w:val="34"/>
    <w:qFormat/>
    <w:rsid w:val="00AF656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table" w:styleId="a8">
    <w:name w:val="Table Grid"/>
    <w:basedOn w:val="a1"/>
    <w:uiPriority w:val="39"/>
    <w:rsid w:val="00AF656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F656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aa">
    <w:name w:val="Strong"/>
    <w:basedOn w:val="a0"/>
    <w:uiPriority w:val="22"/>
    <w:qFormat/>
    <w:rsid w:val="00AF6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Л. Ч.</dc:creator>
  <cp:keywords/>
  <dc:description/>
  <cp:lastModifiedBy>Ким Л. Ч.</cp:lastModifiedBy>
  <cp:revision>2</cp:revision>
  <dcterms:created xsi:type="dcterms:W3CDTF">2025-12-01T07:24:00Z</dcterms:created>
  <dcterms:modified xsi:type="dcterms:W3CDTF">2025-12-01T07:50:00Z</dcterms:modified>
</cp:coreProperties>
</file>