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56" w:rsidRPr="00FA7A74" w:rsidRDefault="00D376DB">
      <w:pPr>
        <w:pStyle w:val="a7"/>
        <w:jc w:val="center"/>
        <w:rPr>
          <w:rFonts w:ascii="a_OldTyperNr" w:hAnsi="a_OldTyperNr"/>
          <w:b/>
          <w:sz w:val="28"/>
          <w:szCs w:val="28"/>
        </w:rPr>
      </w:pPr>
      <w:r w:rsidRPr="00FA7A74">
        <w:rPr>
          <w:rFonts w:ascii="a_OldTyperNr" w:hAnsi="a_OldTyperNr"/>
          <w:b/>
          <w:sz w:val="28"/>
          <w:szCs w:val="28"/>
        </w:rPr>
        <w:t xml:space="preserve">ПРОГРАММА </w:t>
      </w:r>
      <w:r w:rsidR="004D1EEE" w:rsidRPr="007F6F3D">
        <w:rPr>
          <w:rFonts w:ascii="a_OldTyperNr" w:hAnsi="a_OldTyperNr"/>
          <w:b/>
          <w:sz w:val="28"/>
          <w:szCs w:val="28"/>
          <w:lang w:val="en-US"/>
        </w:rPr>
        <w:t>I</w:t>
      </w:r>
      <w:r w:rsidR="004D1EEE" w:rsidRPr="007F6F3D">
        <w:rPr>
          <w:rFonts w:ascii="a_OldTyperNr" w:hAnsi="a_OldTyperNr"/>
          <w:b/>
          <w:sz w:val="28"/>
          <w:szCs w:val="28"/>
        </w:rPr>
        <w:t>Х</w:t>
      </w:r>
      <w:r w:rsidRPr="007F6F3D">
        <w:rPr>
          <w:rFonts w:ascii="a_OldTyperNr" w:hAnsi="a_OldTyperNr"/>
          <w:b/>
          <w:sz w:val="28"/>
          <w:szCs w:val="28"/>
        </w:rPr>
        <w:t xml:space="preserve"> </w:t>
      </w:r>
      <w:r w:rsidRPr="00FA7A74">
        <w:rPr>
          <w:rFonts w:ascii="a_OldTyperNr" w:hAnsi="a_OldTyperNr"/>
          <w:b/>
          <w:sz w:val="28"/>
          <w:szCs w:val="28"/>
        </w:rPr>
        <w:t>Межрегионального семинара</w:t>
      </w:r>
    </w:p>
    <w:p w:rsidR="00486256" w:rsidRPr="00FA7A74" w:rsidRDefault="00D376DB">
      <w:pPr>
        <w:pStyle w:val="a7"/>
        <w:jc w:val="center"/>
        <w:rPr>
          <w:rFonts w:ascii="a_OldTyperNr" w:hAnsi="a_OldTyperNr"/>
          <w:b/>
          <w:sz w:val="28"/>
          <w:szCs w:val="28"/>
        </w:rPr>
      </w:pPr>
      <w:r w:rsidRPr="00FA7A74">
        <w:rPr>
          <w:rFonts w:ascii="a_OldTyperNr" w:hAnsi="a_OldTyperNr"/>
          <w:b/>
          <w:sz w:val="28"/>
          <w:szCs w:val="28"/>
        </w:rPr>
        <w:t>«Технологии профилактической</w:t>
      </w:r>
      <w:r w:rsidR="00DE43CD" w:rsidRPr="00FA7A74">
        <w:rPr>
          <w:rFonts w:ascii="a_OldTyperNr" w:hAnsi="a_OldTyperNr"/>
          <w:b/>
          <w:sz w:val="28"/>
          <w:szCs w:val="28"/>
        </w:rPr>
        <w:t xml:space="preserve"> и коррекционной работы с подростками</w:t>
      </w:r>
      <w:r w:rsidRPr="00FA7A74">
        <w:rPr>
          <w:rFonts w:ascii="a_OldTyperNr" w:hAnsi="a_OldTyperNr"/>
          <w:b/>
          <w:sz w:val="28"/>
          <w:szCs w:val="28"/>
        </w:rPr>
        <w:t>, находящимися в конфликте»</w:t>
      </w:r>
    </w:p>
    <w:p w:rsidR="00486256" w:rsidRPr="00FA7A74" w:rsidRDefault="004D1EEE" w:rsidP="00AB416C">
      <w:pPr>
        <w:jc w:val="center"/>
        <w:rPr>
          <w:rFonts w:ascii="a_OldTyperNr" w:hAnsi="a_OldTyperNr"/>
          <w:b/>
          <w:sz w:val="24"/>
          <w:szCs w:val="24"/>
        </w:rPr>
      </w:pPr>
      <w:r>
        <w:rPr>
          <w:rFonts w:ascii="a_OldTyperNr" w:hAnsi="a_OldTyperNr"/>
          <w:b/>
          <w:sz w:val="24"/>
          <w:szCs w:val="24"/>
        </w:rPr>
        <w:t>17</w:t>
      </w:r>
      <w:r w:rsidR="00DE43CD" w:rsidRPr="00FA7A74">
        <w:rPr>
          <w:rFonts w:ascii="a_OldTyperNr" w:hAnsi="a_OldTyperNr"/>
          <w:b/>
          <w:sz w:val="24"/>
          <w:szCs w:val="24"/>
        </w:rPr>
        <w:t xml:space="preserve"> апреля 202</w:t>
      </w:r>
      <w:r>
        <w:rPr>
          <w:rFonts w:ascii="a_OldTyperNr" w:hAnsi="a_OldTyperNr"/>
          <w:b/>
          <w:sz w:val="24"/>
          <w:szCs w:val="24"/>
        </w:rPr>
        <w:t>4</w:t>
      </w:r>
      <w:r w:rsidR="00D376DB" w:rsidRPr="00FA7A74">
        <w:rPr>
          <w:rFonts w:ascii="a_OldTyperNr" w:hAnsi="a_OldTyperNr"/>
          <w:b/>
          <w:sz w:val="24"/>
          <w:szCs w:val="24"/>
        </w:rPr>
        <w:t xml:space="preserve"> г. 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4819"/>
        <w:gridCol w:w="117"/>
        <w:gridCol w:w="25"/>
        <w:gridCol w:w="4090"/>
        <w:gridCol w:w="21"/>
      </w:tblGrid>
      <w:tr w:rsidR="00FA7A74" w:rsidRPr="00FA7A74" w:rsidTr="00242945">
        <w:trPr>
          <w:gridAfter w:val="1"/>
          <w:wAfter w:w="21" w:type="dxa"/>
        </w:trPr>
        <w:tc>
          <w:tcPr>
            <w:tcW w:w="1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64" w:rsidRPr="00FA7A74" w:rsidRDefault="00DC21A3" w:rsidP="00D44964">
            <w:pPr>
              <w:spacing w:after="0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Установочная сессия</w:t>
            </w:r>
            <w:r w:rsidR="00B920E1">
              <w:rPr>
                <w:rFonts w:ascii="a_OldTyperNr" w:hAnsi="a_OldTyperNr"/>
                <w:b/>
                <w:sz w:val="24"/>
                <w:szCs w:val="24"/>
              </w:rPr>
              <w:t xml:space="preserve"> </w:t>
            </w:r>
            <w:r w:rsidR="00AB416C" w:rsidRPr="00FA7A74">
              <w:rPr>
                <w:rFonts w:ascii="a_OldTyperNr" w:hAnsi="a_OldTyperNr"/>
                <w:b/>
                <w:sz w:val="24"/>
                <w:szCs w:val="24"/>
              </w:rPr>
              <w:t>10.0</w:t>
            </w:r>
            <w:r>
              <w:rPr>
                <w:rFonts w:ascii="a_OldTyperNr" w:hAnsi="a_OldTyperNr"/>
                <w:b/>
                <w:sz w:val="24"/>
                <w:szCs w:val="24"/>
              </w:rPr>
              <w:t>0 - 10.45</w:t>
            </w:r>
          </w:p>
          <w:p w:rsidR="00D44964" w:rsidRPr="00FA7A74" w:rsidRDefault="00D37C33" w:rsidP="00D44964">
            <w:pPr>
              <w:spacing w:after="0"/>
              <w:jc w:val="center"/>
              <w:rPr>
                <w:rFonts w:ascii="a_OldTyperNr" w:hAnsi="a_OldTyperNr"/>
                <w:sz w:val="24"/>
                <w:szCs w:val="24"/>
              </w:rPr>
            </w:pPr>
            <w:r w:rsidRPr="00FA7A74">
              <w:rPr>
                <w:rFonts w:ascii="a_OldTyperNr" w:hAnsi="a_OldTyperNr"/>
                <w:sz w:val="24"/>
                <w:szCs w:val="24"/>
              </w:rPr>
              <w:t>Зал</w:t>
            </w:r>
            <w:r w:rsidR="00D44964" w:rsidRPr="00FA7A74">
              <w:rPr>
                <w:rFonts w:ascii="a_OldTyperNr" w:hAnsi="a_OldTyperNr"/>
                <w:sz w:val="24"/>
                <w:szCs w:val="24"/>
              </w:rPr>
              <w:t xml:space="preserve"> «Узнавай»</w:t>
            </w:r>
          </w:p>
          <w:p w:rsidR="00486256" w:rsidRPr="00FA7A74" w:rsidRDefault="007961C6" w:rsidP="002E4172">
            <w:pPr>
              <w:widowControl w:val="0"/>
              <w:tabs>
                <w:tab w:val="left" w:pos="210"/>
              </w:tabs>
              <w:spacing w:after="0" w:line="240" w:lineRule="auto"/>
              <w:jc w:val="center"/>
              <w:rPr>
                <w:rFonts w:ascii="a_OldTyperNr" w:hAnsi="a_OldTyperNr"/>
                <w:b/>
                <w:i/>
                <w:sz w:val="24"/>
                <w:szCs w:val="24"/>
                <w:shd w:val="clear" w:color="auto" w:fill="81D41A"/>
              </w:rPr>
            </w:pPr>
            <w:r w:rsidRPr="00FA7A74">
              <w:rPr>
                <w:rFonts w:ascii="a_OldTyperNr" w:hAnsi="a_OldTyperNr"/>
                <w:sz w:val="24"/>
                <w:szCs w:val="24"/>
              </w:rPr>
              <w:t xml:space="preserve">Онлайн трансляция по ссылке: </w:t>
            </w:r>
            <w:bookmarkStart w:id="0" w:name="_GoBack"/>
            <w:bookmarkEnd w:id="0"/>
          </w:p>
        </w:tc>
      </w:tr>
      <w:tr w:rsidR="007F6F3D" w:rsidRPr="00FA7A74" w:rsidTr="00CA2FE6">
        <w:trPr>
          <w:gridAfter w:val="1"/>
          <w:wAfter w:w="2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FA7A74" w:rsidRDefault="007F6F3D">
            <w:pPr>
              <w:widowControl w:val="0"/>
              <w:spacing w:after="0" w:line="240" w:lineRule="auto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 w:rsidRPr="00FA7A74">
              <w:rPr>
                <w:rFonts w:ascii="a_OldTyperNr" w:hAnsi="a_OldTyperNr"/>
                <w:b/>
                <w:sz w:val="24"/>
                <w:szCs w:val="24"/>
              </w:rPr>
              <w:t>Время</w:t>
            </w:r>
          </w:p>
        </w:tc>
        <w:tc>
          <w:tcPr>
            <w:tcW w:w="1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FA7A74" w:rsidRDefault="007F6F3D">
            <w:pPr>
              <w:widowControl w:val="0"/>
              <w:spacing w:after="0" w:line="240" w:lineRule="auto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Приветствие</w:t>
            </w:r>
          </w:p>
        </w:tc>
      </w:tr>
      <w:tr w:rsidR="007F6F3D" w:rsidRPr="00FA7A74" w:rsidTr="00C34AA2">
        <w:trPr>
          <w:gridAfter w:val="1"/>
          <w:wAfter w:w="2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FA7A74" w:rsidRDefault="007F6F3D" w:rsidP="000663A8">
            <w:pPr>
              <w:widowControl w:val="0"/>
              <w:spacing w:after="0" w:line="240" w:lineRule="auto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10.00-10.05</w:t>
            </w:r>
          </w:p>
          <w:p w:rsidR="007F6F3D" w:rsidRPr="00FA7A74" w:rsidRDefault="007F6F3D" w:rsidP="000663A8">
            <w:pPr>
              <w:widowControl w:val="0"/>
              <w:spacing w:after="0" w:line="240" w:lineRule="auto"/>
              <w:rPr>
                <w:rFonts w:ascii="a_OldTyperNr" w:hAnsi="a_OldTyperNr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A17A95" w:rsidRDefault="00040685" w:rsidP="00040685">
            <w:pPr>
              <w:shd w:val="clear" w:color="auto" w:fill="FFFFFF"/>
              <w:suppressAutoHyphens w:val="0"/>
              <w:spacing w:after="105" w:line="240" w:lineRule="auto"/>
              <w:rPr>
                <w:rFonts w:ascii="a_OldTyperNr" w:eastAsia="Times New Roman" w:hAnsi="a_OldTyperN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_OldTyperNr" w:eastAsia="Times New Roman" w:hAnsi="a_OldTyperNr"/>
                <w:b/>
                <w:bCs/>
                <w:sz w:val="24"/>
                <w:szCs w:val="24"/>
                <w:lang w:eastAsia="ru-RU"/>
              </w:rPr>
              <w:t>Киселева Наталья Александровна</w:t>
            </w:r>
            <w:r w:rsidR="007F6F3D" w:rsidRPr="00A17A95">
              <w:rPr>
                <w:rFonts w:ascii="a_OldTyperNr" w:eastAsia="Times New Roman" w:hAnsi="a_OldTyperNr"/>
                <w:b/>
                <w:bCs/>
                <w:sz w:val="24"/>
                <w:szCs w:val="24"/>
                <w:lang w:eastAsia="ru-RU"/>
              </w:rPr>
              <w:t>,</w:t>
            </w:r>
            <w:r w:rsidR="007F6F3D" w:rsidRPr="00481A57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 </w:t>
            </w:r>
            <w:r w:rsidR="007F6F3D" w:rsidRPr="00481A57">
              <w:rPr>
                <w:rFonts w:ascii="a_OldTyperNr" w:eastAsia="Times New Roman" w:hAnsi="a_OldTyperNr" w:cs="a_OldTyperNr"/>
                <w:sz w:val="24"/>
                <w:szCs w:val="24"/>
                <w:lang w:eastAsia="ru-RU"/>
              </w:rPr>
              <w:t>Заместитель</w:t>
            </w:r>
            <w:r w:rsidR="007F6F3D" w:rsidRPr="00481A57">
              <w:rPr>
                <w:rFonts w:ascii="a_OldTyperNr" w:eastAsia="Times New Roman" w:hAnsi="a_OldTyperNr"/>
                <w:sz w:val="24"/>
                <w:szCs w:val="24"/>
                <w:lang w:eastAsia="ru-RU"/>
              </w:rPr>
              <w:t xml:space="preserve"> </w:t>
            </w:r>
            <w:r w:rsidR="007F6F3D" w:rsidRPr="00040685">
              <w:rPr>
                <w:rFonts w:ascii="a_OldTyperNr" w:eastAsia="Times New Roman" w:hAnsi="a_OldTyperNr" w:cs="a_OldTyperNr"/>
                <w:sz w:val="24"/>
                <w:szCs w:val="24"/>
                <w:lang w:eastAsia="ru-RU"/>
              </w:rPr>
              <w:t>Губернатора</w:t>
            </w:r>
            <w:r w:rsidR="007F6F3D" w:rsidRPr="00040685">
              <w:rPr>
                <w:rFonts w:ascii="a_OldTyperNr" w:eastAsia="Times New Roman" w:hAnsi="a_OldTyperNr"/>
                <w:sz w:val="24"/>
                <w:szCs w:val="24"/>
                <w:lang w:eastAsia="ru-RU"/>
              </w:rPr>
              <w:t xml:space="preserve"> </w:t>
            </w:r>
            <w:r w:rsidRPr="00040685">
              <w:rPr>
                <w:rFonts w:ascii="a_OldTyperNr" w:eastAsia="Times New Roman" w:hAnsi="a_OldTyperNr"/>
                <w:sz w:val="24"/>
                <w:szCs w:val="24"/>
                <w:lang w:eastAsia="ru-RU"/>
              </w:rPr>
              <w:t xml:space="preserve">по образованию, молодежной политике и цифровому развитию </w:t>
            </w:r>
            <w:r w:rsidR="007F6F3D" w:rsidRPr="00040685">
              <w:rPr>
                <w:rFonts w:ascii="a_OldTyperNr" w:eastAsia="Times New Roman" w:hAnsi="a_OldTyperNr" w:cs="a_OldTyperNr"/>
                <w:sz w:val="24"/>
                <w:szCs w:val="24"/>
                <w:lang w:eastAsia="ru-RU"/>
              </w:rPr>
              <w:t>Томской</w:t>
            </w:r>
            <w:r w:rsidR="007F6F3D" w:rsidRPr="00040685">
              <w:rPr>
                <w:rFonts w:ascii="a_OldTyperNr" w:eastAsia="Times New Roman" w:hAnsi="a_OldTyperNr"/>
                <w:sz w:val="24"/>
                <w:szCs w:val="24"/>
                <w:lang w:eastAsia="ru-RU"/>
              </w:rPr>
              <w:t xml:space="preserve"> </w:t>
            </w:r>
            <w:r w:rsidR="007F6F3D" w:rsidRPr="00040685">
              <w:rPr>
                <w:rFonts w:ascii="a_OldTyperNr" w:eastAsia="Times New Roman" w:hAnsi="a_OldTyperNr" w:cs="a_OldTyperNr"/>
                <w:sz w:val="24"/>
                <w:szCs w:val="24"/>
                <w:lang w:eastAsia="ru-RU"/>
              </w:rPr>
              <w:t>области</w:t>
            </w:r>
            <w:r w:rsidR="006E4F55" w:rsidRPr="00040685">
              <w:rPr>
                <w:rFonts w:ascii="a_OldTyperNr" w:eastAsia="Times New Roman" w:hAnsi="a_OldTyperNr" w:cs="a_OldTyperNr"/>
                <w:sz w:val="24"/>
                <w:szCs w:val="24"/>
                <w:lang w:eastAsia="ru-RU"/>
              </w:rPr>
              <w:t xml:space="preserve"> (по согласован</w:t>
            </w:r>
            <w:r w:rsidR="006E4F55">
              <w:rPr>
                <w:rFonts w:ascii="a_OldTyperNr" w:eastAsia="Times New Roman" w:hAnsi="a_OldTyperNr" w:cs="a_OldTyperNr"/>
                <w:sz w:val="24"/>
                <w:szCs w:val="24"/>
                <w:lang w:eastAsia="ru-RU"/>
              </w:rPr>
              <w:t>ию)</w:t>
            </w:r>
            <w:r w:rsidR="007F6F3D">
              <w:rPr>
                <w:rFonts w:ascii="a_OldTyperNr" w:eastAsia="Times New Roman" w:hAnsi="a_OldTyperNr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F6F3D" w:rsidRPr="00FA7A74" w:rsidTr="007F6F3D">
        <w:trPr>
          <w:gridAfter w:val="1"/>
          <w:wAfter w:w="21" w:type="dxa"/>
          <w:trHeight w:val="4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FA7A74" w:rsidRDefault="007F6F3D" w:rsidP="00A17A95">
            <w:pPr>
              <w:widowControl w:val="0"/>
              <w:spacing w:after="0" w:line="240" w:lineRule="auto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10.05</w:t>
            </w:r>
            <w:r w:rsidRPr="00FA7A74">
              <w:rPr>
                <w:rFonts w:ascii="a_OldTyperNr" w:hAnsi="a_OldTyperNr"/>
                <w:b/>
                <w:sz w:val="24"/>
                <w:szCs w:val="24"/>
              </w:rPr>
              <w:t>-10.</w:t>
            </w:r>
            <w:r>
              <w:rPr>
                <w:rFonts w:ascii="a_OldTyperNr" w:hAnsi="a_OldTyperNr"/>
                <w:b/>
                <w:sz w:val="24"/>
                <w:szCs w:val="24"/>
              </w:rPr>
              <w:t>1</w:t>
            </w:r>
            <w:r w:rsidRPr="00FA7A74">
              <w:rPr>
                <w:rFonts w:ascii="a_OldTyperNr" w:hAnsi="a_OldTyperNr"/>
                <w:b/>
                <w:sz w:val="24"/>
                <w:szCs w:val="24"/>
              </w:rPr>
              <w:t>0</w:t>
            </w:r>
          </w:p>
        </w:tc>
        <w:tc>
          <w:tcPr>
            <w:tcW w:w="1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A17A95" w:rsidRDefault="007F6F3D" w:rsidP="00A17A95">
            <w:pPr>
              <w:widowControl w:val="0"/>
              <w:spacing w:after="0" w:line="240" w:lineRule="auto"/>
              <w:jc w:val="both"/>
              <w:rPr>
                <w:rFonts w:ascii="a_OldTyperNr" w:hAnsi="a_OldTyperNr"/>
                <w:sz w:val="24"/>
                <w:szCs w:val="24"/>
              </w:rPr>
            </w:pPr>
            <w:r w:rsidRPr="00A17A95">
              <w:rPr>
                <w:rFonts w:ascii="a_OldTyperNr" w:hAnsi="a_OldTyperNr"/>
                <w:b/>
                <w:sz w:val="24"/>
                <w:szCs w:val="24"/>
              </w:rPr>
              <w:t>Лоскутова Лариса Анатольевна,</w:t>
            </w:r>
            <w:r w:rsidRPr="00A17A95">
              <w:rPr>
                <w:rFonts w:ascii="a_OldTyperNr" w:hAnsi="a_OldTyperNr"/>
                <w:sz w:val="24"/>
                <w:szCs w:val="24"/>
              </w:rPr>
              <w:t xml:space="preserve"> Уполномоченный по правам ребенка в Томской области.</w:t>
            </w:r>
          </w:p>
        </w:tc>
      </w:tr>
      <w:tr w:rsidR="007F6F3D" w:rsidRPr="00FA7A74" w:rsidTr="000B20D5">
        <w:trPr>
          <w:gridAfter w:val="1"/>
          <w:wAfter w:w="21" w:type="dxa"/>
          <w:trHeight w:val="7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FA7A74" w:rsidRDefault="007F6F3D" w:rsidP="000663A8">
            <w:pPr>
              <w:widowControl w:val="0"/>
              <w:spacing w:after="0" w:line="240" w:lineRule="auto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10.10-10.15</w:t>
            </w:r>
          </w:p>
          <w:p w:rsidR="007F6F3D" w:rsidRPr="00FA7A74" w:rsidRDefault="007F6F3D" w:rsidP="000663A8">
            <w:pPr>
              <w:widowControl w:val="0"/>
              <w:spacing w:after="0" w:line="240" w:lineRule="auto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</w:p>
        </w:tc>
        <w:tc>
          <w:tcPr>
            <w:tcW w:w="1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FA7A74" w:rsidRDefault="007F6F3D" w:rsidP="000663A8">
            <w:pPr>
              <w:widowControl w:val="0"/>
              <w:tabs>
                <w:tab w:val="left" w:pos="210"/>
              </w:tabs>
              <w:spacing w:after="0" w:line="240" w:lineRule="auto"/>
              <w:rPr>
                <w:rFonts w:ascii="a_OldTyperNr" w:hAnsi="a_OldTyperNr"/>
                <w:sz w:val="24"/>
                <w:szCs w:val="24"/>
              </w:rPr>
            </w:pPr>
            <w:r w:rsidRPr="00FA7A74">
              <w:rPr>
                <w:rFonts w:ascii="a_OldTyperNr" w:hAnsi="a_OldTyperNr"/>
                <w:b/>
                <w:sz w:val="24"/>
                <w:szCs w:val="24"/>
              </w:rPr>
              <w:t xml:space="preserve">Пучкина Юлия Александровна, </w:t>
            </w:r>
            <w:r w:rsidRPr="00FA7A74">
              <w:rPr>
                <w:rFonts w:ascii="a_OldTyperNr" w:hAnsi="a_OldTyperNr"/>
                <w:sz w:val="24"/>
                <w:szCs w:val="24"/>
              </w:rPr>
              <w:t>доцент кафедры социальной работы ТГУ, директор АНО Ресурсный центр «Согласие», региональный координатор Всероссийской Ассоциации специалистов восстановительной медиации в Томской области, г. Томск.</w:t>
            </w:r>
          </w:p>
        </w:tc>
      </w:tr>
      <w:tr w:rsidR="007F6F3D" w:rsidRPr="00FA7A74" w:rsidTr="000E2DCC">
        <w:trPr>
          <w:gridAfter w:val="1"/>
          <w:wAfter w:w="21" w:type="dxa"/>
          <w:trHeight w:val="7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FA7A74" w:rsidRDefault="007F6F3D" w:rsidP="000663A8">
            <w:pPr>
              <w:widowControl w:val="0"/>
              <w:spacing w:after="0" w:line="240" w:lineRule="auto"/>
              <w:ind w:hanging="120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10.15-10.2</w:t>
            </w:r>
            <w:r w:rsidRPr="00FA7A74">
              <w:rPr>
                <w:rFonts w:ascii="a_OldTyperNr" w:hAnsi="a_OldTyperNr"/>
                <w:b/>
                <w:sz w:val="24"/>
                <w:szCs w:val="24"/>
              </w:rPr>
              <w:t>0</w:t>
            </w:r>
          </w:p>
        </w:tc>
        <w:tc>
          <w:tcPr>
            <w:tcW w:w="1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FA7A74" w:rsidRDefault="007F6F3D" w:rsidP="000663A8">
            <w:pPr>
              <w:widowControl w:val="0"/>
              <w:tabs>
                <w:tab w:val="left" w:pos="210"/>
              </w:tabs>
              <w:spacing w:after="0" w:line="240" w:lineRule="auto"/>
              <w:rPr>
                <w:rFonts w:ascii="a_OldTyperNr" w:hAnsi="a_OldTyperNr"/>
                <w:sz w:val="24"/>
                <w:szCs w:val="24"/>
              </w:rPr>
            </w:pPr>
            <w:r w:rsidRPr="00A17A95">
              <w:rPr>
                <w:rFonts w:ascii="a_OldTyperNr" w:hAnsi="a_OldTyperNr"/>
                <w:b/>
                <w:sz w:val="24"/>
                <w:szCs w:val="24"/>
              </w:rPr>
              <w:t>Титова Галина Юрьевна,</w:t>
            </w:r>
            <w:r>
              <w:rPr>
                <w:rFonts w:ascii="a_OldTyperNr" w:hAnsi="a_OldTyperNr"/>
                <w:sz w:val="24"/>
                <w:szCs w:val="24"/>
              </w:rPr>
              <w:t xml:space="preserve"> заведующий кафедрой социальной педагогики Томского государственного университета</w:t>
            </w:r>
            <w:r w:rsidR="006E4F55">
              <w:rPr>
                <w:rFonts w:ascii="a_OldTyperNr" w:hAnsi="a_OldTyperNr"/>
                <w:sz w:val="24"/>
                <w:szCs w:val="24"/>
              </w:rPr>
              <w:t>, г. Томск</w:t>
            </w:r>
            <w:r>
              <w:rPr>
                <w:rFonts w:ascii="a_OldTyperNr" w:hAnsi="a_OldTyperNr"/>
                <w:sz w:val="24"/>
                <w:szCs w:val="24"/>
              </w:rPr>
              <w:t>.</w:t>
            </w:r>
          </w:p>
        </w:tc>
      </w:tr>
      <w:tr w:rsidR="007F6F3D" w:rsidRPr="00FA7A74" w:rsidTr="004E1644">
        <w:trPr>
          <w:gridAfter w:val="1"/>
          <w:wAfter w:w="21" w:type="dxa"/>
          <w:trHeight w:val="7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Default="007F6F3D" w:rsidP="00A17A95">
            <w:pPr>
              <w:widowControl w:val="0"/>
              <w:spacing w:after="0" w:line="240" w:lineRule="auto"/>
              <w:ind w:hanging="120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10.20-10.25</w:t>
            </w:r>
          </w:p>
        </w:tc>
        <w:tc>
          <w:tcPr>
            <w:tcW w:w="1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FA7A74" w:rsidRDefault="007F6F3D" w:rsidP="00A17A95">
            <w:pPr>
              <w:widowControl w:val="0"/>
              <w:tabs>
                <w:tab w:val="left" w:pos="210"/>
              </w:tabs>
              <w:spacing w:after="0" w:line="240" w:lineRule="auto"/>
              <w:rPr>
                <w:rFonts w:ascii="a_OldTyperNr" w:hAnsi="a_OldTyperNr"/>
                <w:sz w:val="24"/>
                <w:szCs w:val="24"/>
              </w:rPr>
            </w:pPr>
            <w:r w:rsidRPr="00FA7A74">
              <w:rPr>
                <w:rFonts w:ascii="a_OldTyperNr" w:hAnsi="a_OldTyperNr"/>
                <w:b/>
                <w:sz w:val="24"/>
                <w:szCs w:val="24"/>
              </w:rPr>
              <w:t>Белоногова Елена Валентиновна</w:t>
            </w:r>
            <w:r w:rsidRPr="00FA7A74">
              <w:rPr>
                <w:rFonts w:ascii="a_OldTyperNr" w:hAnsi="a_OldTyperNr"/>
                <w:sz w:val="24"/>
                <w:szCs w:val="24"/>
              </w:rPr>
              <w:t xml:space="preserve">, руководитель отдела восстановительных практик, медиации и служб примирения Кузбасского РЦППМС «Здоровье и развитие личности», канд. психол. наук, доцент кафедры </w:t>
            </w:r>
            <w:proofErr w:type="spellStart"/>
            <w:r w:rsidRPr="00FA7A74">
              <w:rPr>
                <w:rFonts w:ascii="a_OldTyperNr" w:hAnsi="a_OldTyperNr"/>
                <w:sz w:val="24"/>
                <w:szCs w:val="24"/>
              </w:rPr>
              <w:t>ИТОиНО</w:t>
            </w:r>
            <w:proofErr w:type="spellEnd"/>
            <w:r w:rsidRPr="00FA7A74">
              <w:rPr>
                <w:rFonts w:ascii="a_OldTyperNr" w:hAnsi="a_OldTyperNr"/>
                <w:sz w:val="24"/>
                <w:szCs w:val="24"/>
              </w:rPr>
              <w:t xml:space="preserve"> ИППС СФУ (Красноярск),</w:t>
            </w:r>
            <w:r w:rsidRPr="00FA7A74">
              <w:rPr>
                <w:rFonts w:ascii="a_OldTyperNr" w:hAnsi="a_OldTyperNr"/>
              </w:rPr>
              <w:t xml:space="preserve"> </w:t>
            </w:r>
            <w:r w:rsidRPr="00FA7A74">
              <w:rPr>
                <w:rFonts w:ascii="a_OldTyperNr" w:hAnsi="a_OldTyperNr"/>
                <w:sz w:val="24"/>
                <w:szCs w:val="24"/>
              </w:rPr>
              <w:t>региональный координатор Всероссийской ассоциации восстановительной медиации в Кузбассе, г. Кемерово.</w:t>
            </w:r>
          </w:p>
        </w:tc>
      </w:tr>
      <w:tr w:rsidR="00A17A95" w:rsidRPr="00FA7A74" w:rsidTr="00242945">
        <w:trPr>
          <w:gridAfter w:val="1"/>
          <w:wAfter w:w="2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5" w:rsidRPr="00FA7A74" w:rsidRDefault="00A17A95" w:rsidP="00A17A95">
            <w:pPr>
              <w:widowControl w:val="0"/>
              <w:spacing w:after="0" w:line="240" w:lineRule="auto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10.25</w:t>
            </w:r>
            <w:r w:rsidRPr="00FA7A74">
              <w:rPr>
                <w:rFonts w:ascii="a_OldTyperNr" w:hAnsi="a_OldTyperNr"/>
                <w:b/>
                <w:sz w:val="24"/>
                <w:szCs w:val="24"/>
              </w:rPr>
              <w:t>-</w:t>
            </w:r>
            <w:r>
              <w:rPr>
                <w:rFonts w:ascii="a_OldTyperNr" w:hAnsi="a_OldTyperNr"/>
                <w:b/>
                <w:sz w:val="24"/>
                <w:szCs w:val="24"/>
              </w:rPr>
              <w:t>10.4</w:t>
            </w:r>
            <w:r w:rsidRPr="00FA7A74">
              <w:rPr>
                <w:rFonts w:ascii="a_OldTyperNr" w:hAnsi="a_OldTyperNr"/>
                <w:b/>
                <w:sz w:val="24"/>
                <w:szCs w:val="24"/>
              </w:rPr>
              <w:t>0</w:t>
            </w:r>
          </w:p>
        </w:tc>
        <w:tc>
          <w:tcPr>
            <w:tcW w:w="1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FC6" w:rsidRDefault="00A17A95" w:rsidP="008D0FC6">
            <w:pPr>
              <w:widowControl w:val="0"/>
              <w:spacing w:after="0" w:line="240" w:lineRule="auto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Спектакль</w:t>
            </w:r>
            <w:r w:rsidR="008D0FC6">
              <w:rPr>
                <w:rFonts w:ascii="a_OldTyperNr" w:hAnsi="a_OldTyperNr"/>
                <w:b/>
                <w:sz w:val="24"/>
                <w:szCs w:val="24"/>
              </w:rPr>
              <w:t xml:space="preserve"> «</w:t>
            </w:r>
            <w:proofErr w:type="spellStart"/>
            <w:r w:rsidR="008D0FC6">
              <w:rPr>
                <w:rFonts w:ascii="a_OldTyperNr" w:hAnsi="a_OldTyperNr"/>
                <w:b/>
                <w:sz w:val="24"/>
                <w:szCs w:val="24"/>
              </w:rPr>
              <w:t>Редискина</w:t>
            </w:r>
            <w:proofErr w:type="spellEnd"/>
            <w:r w:rsidR="008D0FC6">
              <w:rPr>
                <w:rFonts w:ascii="a_OldTyperNr" w:hAnsi="a_OldTyperNr"/>
                <w:b/>
                <w:sz w:val="24"/>
                <w:szCs w:val="24"/>
              </w:rPr>
              <w:t>»</w:t>
            </w:r>
            <w:r w:rsidR="008D0FC6" w:rsidRPr="008D0FC6">
              <w:rPr>
                <w:rFonts w:ascii="a_OldTyperNr" w:hAnsi="a_OldTyperNr"/>
                <w:b/>
                <w:sz w:val="24"/>
                <w:szCs w:val="24"/>
              </w:rPr>
              <w:t xml:space="preserve"> </w:t>
            </w:r>
            <w:r w:rsidR="008D0FC6">
              <w:rPr>
                <w:rFonts w:ascii="a_OldTyperNr" w:hAnsi="a_OldTyperNr"/>
                <w:b/>
                <w:sz w:val="24"/>
                <w:szCs w:val="24"/>
              </w:rPr>
              <w:t>(</w:t>
            </w:r>
            <w:r w:rsidR="008D0FC6" w:rsidRPr="008D0FC6">
              <w:rPr>
                <w:rFonts w:ascii="a_OldTyperNr" w:hAnsi="a_OldTyperNr"/>
                <w:b/>
                <w:sz w:val="24"/>
                <w:szCs w:val="24"/>
              </w:rPr>
              <w:t>по м</w:t>
            </w:r>
            <w:r w:rsidR="008D0FC6">
              <w:rPr>
                <w:rFonts w:ascii="a_OldTyperNr" w:hAnsi="a_OldTyperNr"/>
                <w:b/>
                <w:sz w:val="24"/>
                <w:szCs w:val="24"/>
              </w:rPr>
              <w:t xml:space="preserve">отивам произведения А. </w:t>
            </w:r>
            <w:proofErr w:type="spellStart"/>
            <w:r w:rsidR="008D0FC6">
              <w:rPr>
                <w:rFonts w:ascii="a_OldTyperNr" w:hAnsi="a_OldTyperNr"/>
                <w:b/>
                <w:sz w:val="24"/>
                <w:szCs w:val="24"/>
              </w:rPr>
              <w:t>Гейджан</w:t>
            </w:r>
            <w:proofErr w:type="spellEnd"/>
            <w:r w:rsidR="008D0FC6">
              <w:rPr>
                <w:rFonts w:ascii="a_OldTyperNr" w:hAnsi="a_OldTyperNr"/>
                <w:b/>
                <w:sz w:val="24"/>
                <w:szCs w:val="24"/>
              </w:rPr>
              <w:t xml:space="preserve">) </w:t>
            </w:r>
          </w:p>
          <w:p w:rsidR="00A17A95" w:rsidRPr="008D0FC6" w:rsidRDefault="008D0FC6" w:rsidP="008D0FC6">
            <w:pPr>
              <w:widowControl w:val="0"/>
              <w:spacing w:after="0" w:line="240" w:lineRule="auto"/>
              <w:rPr>
                <w:rFonts w:ascii="a_OldTyperNr" w:hAnsi="a_OldTyperNr"/>
                <w:sz w:val="24"/>
                <w:szCs w:val="24"/>
              </w:rPr>
            </w:pPr>
            <w:r w:rsidRPr="008D0FC6">
              <w:rPr>
                <w:rFonts w:ascii="a_OldTyperNr" w:hAnsi="a_OldTyperNr"/>
                <w:sz w:val="24"/>
                <w:szCs w:val="24"/>
              </w:rPr>
              <w:t xml:space="preserve">Образцовая драматическая студия «Зеркало» ДДТ «У Белого Озера», руководитель </w:t>
            </w:r>
            <w:r w:rsidRPr="008D0FC6">
              <w:rPr>
                <w:rFonts w:ascii="a_OldTyperNr" w:hAnsi="a_OldTyperNr"/>
                <w:b/>
                <w:sz w:val="24"/>
                <w:szCs w:val="24"/>
              </w:rPr>
              <w:t>Горбачева Ольга Владимировна</w:t>
            </w:r>
          </w:p>
        </w:tc>
      </w:tr>
      <w:tr w:rsidR="007F6F3D" w:rsidRPr="00FA7A74" w:rsidTr="00C64AA2">
        <w:trPr>
          <w:gridAfter w:val="1"/>
          <w:wAfter w:w="2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FA7A74" w:rsidRDefault="007F6F3D" w:rsidP="00A17A95">
            <w:pPr>
              <w:widowControl w:val="0"/>
              <w:spacing w:after="0" w:line="240" w:lineRule="auto"/>
              <w:ind w:hanging="109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10.40-10.45</w:t>
            </w:r>
          </w:p>
        </w:tc>
        <w:tc>
          <w:tcPr>
            <w:tcW w:w="1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FA7A74" w:rsidRDefault="007F6F3D" w:rsidP="00A17A95">
            <w:pPr>
              <w:widowControl w:val="0"/>
              <w:tabs>
                <w:tab w:val="left" w:pos="210"/>
              </w:tabs>
              <w:spacing w:after="0" w:line="240" w:lineRule="auto"/>
              <w:rPr>
                <w:rFonts w:ascii="a_OldTyperNr" w:hAnsi="a_OldTyperNr"/>
                <w:sz w:val="24"/>
                <w:szCs w:val="24"/>
              </w:rPr>
            </w:pPr>
            <w:r w:rsidRPr="00D37C33">
              <w:rPr>
                <w:rFonts w:ascii="a_OldTyperNr" w:hAnsi="a_OldTyperNr"/>
                <w:b/>
                <w:color w:val="000000"/>
                <w:sz w:val="24"/>
                <w:szCs w:val="24"/>
              </w:rPr>
              <w:t>Пучкина Юлия Александровна</w:t>
            </w:r>
            <w:r>
              <w:rPr>
                <w:rFonts w:ascii="a_OldTyperNr" w:hAnsi="a_OldTyperNr"/>
                <w:sz w:val="24"/>
                <w:szCs w:val="24"/>
              </w:rPr>
              <w:t xml:space="preserve"> Форматы работы на семинаре</w:t>
            </w:r>
          </w:p>
        </w:tc>
      </w:tr>
      <w:tr w:rsidR="00A17A95" w:rsidRPr="00D37C33" w:rsidTr="00242945">
        <w:trPr>
          <w:gridAfter w:val="1"/>
          <w:wAfter w:w="21" w:type="dxa"/>
        </w:trPr>
        <w:tc>
          <w:tcPr>
            <w:tcW w:w="1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5" w:rsidRDefault="00A17A95" w:rsidP="00B920E1">
            <w:pPr>
              <w:widowControl w:val="0"/>
              <w:spacing w:after="0" w:line="240" w:lineRule="auto"/>
              <w:jc w:val="center"/>
              <w:rPr>
                <w:rFonts w:ascii="a_OldTyperNr" w:hAnsi="a_OldTyperNr"/>
                <w:b/>
                <w:color w:val="000000"/>
                <w:sz w:val="24"/>
                <w:szCs w:val="24"/>
              </w:rPr>
            </w:pPr>
            <w:r w:rsidRPr="00D37C33">
              <w:rPr>
                <w:rFonts w:ascii="a_OldTyperNr" w:hAnsi="a_OldTyperNr"/>
                <w:b/>
                <w:color w:val="000000"/>
                <w:sz w:val="24"/>
                <w:szCs w:val="24"/>
              </w:rPr>
              <w:t xml:space="preserve">Тематические выставки </w:t>
            </w:r>
          </w:p>
          <w:p w:rsidR="00B920E1" w:rsidRPr="00B920E1" w:rsidRDefault="00B920E1" w:rsidP="00B920E1">
            <w:pPr>
              <w:widowControl w:val="0"/>
              <w:spacing w:after="0" w:line="240" w:lineRule="auto"/>
              <w:jc w:val="center"/>
              <w:rPr>
                <w:rFonts w:ascii="a_OldTyperNr" w:hAnsi="a_OldTyperNr"/>
                <w:b/>
                <w:color w:val="000000"/>
                <w:sz w:val="24"/>
                <w:szCs w:val="24"/>
              </w:rPr>
            </w:pPr>
          </w:p>
        </w:tc>
      </w:tr>
      <w:tr w:rsidR="007F6F3D" w:rsidRPr="00D37C33" w:rsidTr="007F6F3D">
        <w:trPr>
          <w:gridAfter w:val="1"/>
          <w:wAfter w:w="2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D37C33" w:rsidRDefault="007F6F3D" w:rsidP="00A17A95">
            <w:pPr>
              <w:widowControl w:val="0"/>
              <w:spacing w:after="0" w:line="240" w:lineRule="auto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 w:rsidRPr="00D37C33">
              <w:rPr>
                <w:rFonts w:ascii="a_OldTyperNr" w:hAnsi="a_OldTyperNr"/>
                <w:b/>
                <w:sz w:val="24"/>
                <w:szCs w:val="24"/>
              </w:rPr>
              <w:t>Весь день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D37C33" w:rsidRDefault="007F6F3D" w:rsidP="00A17A95">
            <w:pPr>
              <w:widowControl w:val="0"/>
              <w:spacing w:after="0" w:line="240" w:lineRule="auto"/>
              <w:rPr>
                <w:rFonts w:ascii="a_OldTyperNr" w:hAnsi="a_OldTyperNr"/>
                <w:color w:val="000000"/>
                <w:sz w:val="24"/>
                <w:szCs w:val="24"/>
              </w:rPr>
            </w:pPr>
            <w:r w:rsidRPr="00D37C33">
              <w:rPr>
                <w:rFonts w:ascii="a_OldTyperNr" w:hAnsi="a_OldTyperNr"/>
                <w:color w:val="000000"/>
                <w:sz w:val="24"/>
                <w:szCs w:val="24"/>
              </w:rPr>
              <w:t>Выставка социально-ориентированных игр для подростков (</w:t>
            </w:r>
            <w:r>
              <w:rPr>
                <w:rFonts w:ascii="a_OldTyperNr" w:hAnsi="a_OldTyperNr"/>
                <w:color w:val="000000"/>
                <w:sz w:val="24"/>
                <w:szCs w:val="24"/>
              </w:rPr>
              <w:t>зона</w:t>
            </w:r>
            <w:r w:rsidRPr="00D37C33">
              <w:rPr>
                <w:rFonts w:ascii="a_OldTyperNr" w:hAnsi="a_OldTyperNr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D37C33" w:rsidRDefault="007F6F3D" w:rsidP="00A17A95">
            <w:pPr>
              <w:widowControl w:val="0"/>
              <w:spacing w:after="0" w:line="240" w:lineRule="auto"/>
              <w:rPr>
                <w:rFonts w:ascii="a_OldTyperNr" w:hAnsi="a_OldTyperNr"/>
                <w:color w:val="000000"/>
                <w:sz w:val="24"/>
                <w:szCs w:val="24"/>
              </w:rPr>
            </w:pPr>
            <w:proofErr w:type="spellStart"/>
            <w:r w:rsidRPr="00D37C33">
              <w:rPr>
                <w:rFonts w:ascii="a_OldTyperNr" w:hAnsi="a_OldTyperNr"/>
                <w:color w:val="000000"/>
                <w:sz w:val="24"/>
                <w:szCs w:val="24"/>
              </w:rPr>
              <w:t>Антибуллинговая</w:t>
            </w:r>
            <w:proofErr w:type="spellEnd"/>
            <w:r w:rsidRPr="00D37C33">
              <w:rPr>
                <w:rFonts w:ascii="a_OldTyperNr" w:hAnsi="a_OldTyperNr"/>
                <w:color w:val="000000"/>
                <w:sz w:val="24"/>
                <w:szCs w:val="24"/>
              </w:rPr>
              <w:t xml:space="preserve"> газета (стенд у телефонной будки)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3D" w:rsidRPr="00D37C33" w:rsidRDefault="007F6F3D" w:rsidP="00A17A95">
            <w:pPr>
              <w:widowControl w:val="0"/>
              <w:spacing w:after="0" w:line="240" w:lineRule="auto"/>
              <w:rPr>
                <w:rFonts w:ascii="a_OldTyperNr" w:hAnsi="a_OldTyperNr"/>
                <w:color w:val="000000"/>
                <w:sz w:val="24"/>
                <w:szCs w:val="24"/>
              </w:rPr>
            </w:pPr>
            <w:r>
              <w:rPr>
                <w:rFonts w:ascii="a_OldTyperNr" w:hAnsi="a_OldTyperNr"/>
                <w:color w:val="000000"/>
                <w:sz w:val="24"/>
                <w:szCs w:val="24"/>
              </w:rPr>
              <w:t xml:space="preserve">Выставка детских рисунков – участников конкурса «Скажи </w:t>
            </w:r>
            <w:proofErr w:type="spellStart"/>
            <w:r>
              <w:rPr>
                <w:rFonts w:ascii="a_OldTyperNr" w:hAnsi="a_OldTyperNr"/>
                <w:color w:val="000000"/>
                <w:sz w:val="24"/>
                <w:szCs w:val="24"/>
              </w:rPr>
              <w:t>буллингу</w:t>
            </w:r>
            <w:proofErr w:type="spellEnd"/>
            <w:r>
              <w:rPr>
                <w:rFonts w:ascii="a_OldTyperNr" w:hAnsi="a_OldTyperNr"/>
                <w:color w:val="000000"/>
                <w:sz w:val="24"/>
                <w:szCs w:val="24"/>
              </w:rPr>
              <w:t xml:space="preserve"> – нет!»</w:t>
            </w:r>
          </w:p>
        </w:tc>
      </w:tr>
      <w:tr w:rsidR="00A17A95" w:rsidRPr="00D37C33" w:rsidTr="00242945">
        <w:trPr>
          <w:gridAfter w:val="1"/>
          <w:wAfter w:w="2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5" w:rsidRPr="00D37C33" w:rsidRDefault="00A17A95" w:rsidP="00A17A95">
            <w:pPr>
              <w:widowControl w:val="0"/>
              <w:spacing w:after="0" w:line="240" w:lineRule="auto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lastRenderedPageBreak/>
              <w:t>10.45-11.00</w:t>
            </w:r>
          </w:p>
        </w:tc>
        <w:tc>
          <w:tcPr>
            <w:tcW w:w="1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E1" w:rsidRDefault="00B920E1" w:rsidP="00A17A95">
            <w:pPr>
              <w:widowControl w:val="0"/>
              <w:tabs>
                <w:tab w:val="left" w:pos="210"/>
              </w:tabs>
              <w:spacing w:after="0" w:line="240" w:lineRule="auto"/>
              <w:jc w:val="center"/>
              <w:rPr>
                <w:rFonts w:ascii="a_OldTyperNr" w:hAnsi="a_OldTyperNr"/>
                <w:b/>
                <w:color w:val="000000"/>
                <w:sz w:val="24"/>
                <w:szCs w:val="24"/>
              </w:rPr>
            </w:pPr>
          </w:p>
          <w:p w:rsidR="00A17A95" w:rsidRDefault="00A17A95" w:rsidP="00A17A95">
            <w:pPr>
              <w:widowControl w:val="0"/>
              <w:tabs>
                <w:tab w:val="left" w:pos="210"/>
              </w:tabs>
              <w:spacing w:after="0" w:line="240" w:lineRule="auto"/>
              <w:jc w:val="center"/>
              <w:rPr>
                <w:rFonts w:ascii="a_OldTyperNr" w:hAnsi="a_OldTyperNr"/>
                <w:b/>
                <w:color w:val="000000"/>
                <w:sz w:val="24"/>
                <w:szCs w:val="24"/>
              </w:rPr>
            </w:pPr>
            <w:r>
              <w:rPr>
                <w:rFonts w:ascii="a_OldTyperNr" w:hAnsi="a_OldTyperNr"/>
                <w:b/>
                <w:color w:val="000000"/>
                <w:sz w:val="24"/>
                <w:szCs w:val="24"/>
              </w:rPr>
              <w:t xml:space="preserve">Кофе-пауза. </w:t>
            </w:r>
          </w:p>
          <w:p w:rsidR="00B920E1" w:rsidRPr="00D37C33" w:rsidRDefault="00B920E1" w:rsidP="00A17A95">
            <w:pPr>
              <w:widowControl w:val="0"/>
              <w:tabs>
                <w:tab w:val="left" w:pos="210"/>
              </w:tabs>
              <w:spacing w:after="0" w:line="240" w:lineRule="auto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</w:p>
        </w:tc>
      </w:tr>
      <w:tr w:rsidR="00A17A95" w:rsidRPr="00D37C33" w:rsidTr="00242945">
        <w:trPr>
          <w:gridAfter w:val="1"/>
          <w:wAfter w:w="21" w:type="dxa"/>
        </w:trPr>
        <w:tc>
          <w:tcPr>
            <w:tcW w:w="1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5" w:rsidRPr="005E0D57" w:rsidRDefault="00A17A95" w:rsidP="00A17A95">
            <w:pPr>
              <w:widowControl w:val="0"/>
              <w:tabs>
                <w:tab w:val="left" w:pos="210"/>
              </w:tabs>
              <w:spacing w:after="0" w:line="240" w:lineRule="auto"/>
              <w:jc w:val="center"/>
              <w:rPr>
                <w:rFonts w:ascii="a_OldTyperNr" w:hAnsi="a_OldTyperNr"/>
                <w:b/>
                <w:color w:val="000000"/>
                <w:sz w:val="24"/>
                <w:szCs w:val="24"/>
              </w:rPr>
            </w:pPr>
            <w:r w:rsidRPr="005E0D57">
              <w:rPr>
                <w:rFonts w:ascii="a_OldTyperNr" w:hAnsi="a_OldTyperNr"/>
                <w:b/>
                <w:color w:val="000000"/>
                <w:sz w:val="24"/>
                <w:szCs w:val="24"/>
              </w:rPr>
              <w:t>Линейка 1. Разговоры о важном</w:t>
            </w:r>
          </w:p>
        </w:tc>
      </w:tr>
      <w:tr w:rsidR="00A17A95" w:rsidRPr="00D37C33" w:rsidTr="007F6F3D">
        <w:trPr>
          <w:gridAfter w:val="1"/>
          <w:wAfter w:w="21" w:type="dxa"/>
          <w:trHeight w:val="98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5" w:rsidRPr="00D37C33" w:rsidRDefault="00A17A95" w:rsidP="00A17A95">
            <w:pPr>
              <w:rPr>
                <w:rFonts w:ascii="a_OldTyperNr" w:hAnsi="a_OldTyperN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A17A95" w:rsidRPr="00617453" w:rsidRDefault="00A17A95" w:rsidP="001F3BA5">
            <w:pPr>
              <w:spacing w:after="0" w:line="240" w:lineRule="auto"/>
              <w:jc w:val="center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>Зал «Узнавай»</w:t>
            </w:r>
          </w:p>
          <w:p w:rsidR="001F3BA5" w:rsidRPr="00617453" w:rsidRDefault="00C464E4" w:rsidP="001F3BA5">
            <w:pPr>
              <w:spacing w:after="0" w:line="240" w:lineRule="auto"/>
              <w:jc w:val="center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 xml:space="preserve">Трек «Общение» </w:t>
            </w:r>
          </w:p>
          <w:p w:rsidR="00A17A95" w:rsidRPr="00617453" w:rsidRDefault="00C464E4" w:rsidP="007F6F3D">
            <w:pPr>
              <w:spacing w:after="0" w:line="240" w:lineRule="auto"/>
              <w:ind w:left="-250" w:right="-105" w:firstLine="142"/>
              <w:jc w:val="center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>«Дети в конфликте с окружением»</w:t>
            </w:r>
          </w:p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A17A95" w:rsidRPr="00617453" w:rsidRDefault="00A17A95" w:rsidP="001F3BA5">
            <w:pPr>
              <w:spacing w:after="0" w:line="240" w:lineRule="auto"/>
              <w:jc w:val="center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>Зал «Обсуждай»</w:t>
            </w:r>
          </w:p>
          <w:p w:rsidR="001F3BA5" w:rsidRPr="00617453" w:rsidRDefault="00A17A95" w:rsidP="001F3BA5">
            <w:pPr>
              <w:spacing w:after="0" w:line="240" w:lineRule="auto"/>
              <w:jc w:val="center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 xml:space="preserve">Трек </w:t>
            </w:r>
            <w:r w:rsidR="00C464E4" w:rsidRPr="00617453">
              <w:rPr>
                <w:rFonts w:ascii="a_OldTyperNr" w:hAnsi="a_OldTyperNr"/>
                <w:b/>
              </w:rPr>
              <w:t>«</w:t>
            </w:r>
            <w:r w:rsidRPr="00617453">
              <w:rPr>
                <w:rFonts w:ascii="a_OldTyperNr" w:hAnsi="a_OldTyperNr"/>
                <w:b/>
              </w:rPr>
              <w:t>З</w:t>
            </w:r>
            <w:r w:rsidR="00C464E4" w:rsidRPr="00617453">
              <w:rPr>
                <w:rFonts w:ascii="a_OldTyperNr" w:hAnsi="a_OldTyperNr"/>
                <w:b/>
              </w:rPr>
              <w:t>абота»</w:t>
            </w:r>
            <w:r w:rsidRPr="00617453">
              <w:rPr>
                <w:rFonts w:ascii="a_OldTyperNr" w:hAnsi="a_OldTyperNr"/>
                <w:b/>
              </w:rPr>
              <w:t xml:space="preserve"> </w:t>
            </w:r>
          </w:p>
          <w:p w:rsidR="00A17A95" w:rsidRPr="00617453" w:rsidRDefault="00A17A95" w:rsidP="001F3BA5">
            <w:pPr>
              <w:spacing w:after="0" w:line="240" w:lineRule="auto"/>
              <w:jc w:val="center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>«Дети в конфликте с законом»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17A95" w:rsidRPr="00617453" w:rsidRDefault="00A17A95" w:rsidP="001F3BA5">
            <w:pPr>
              <w:spacing w:after="0" w:line="240" w:lineRule="auto"/>
              <w:jc w:val="center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>Зал «Создавай»</w:t>
            </w:r>
          </w:p>
          <w:p w:rsidR="00C464E4" w:rsidRPr="00617453" w:rsidRDefault="00C464E4" w:rsidP="001F3BA5">
            <w:pPr>
              <w:spacing w:after="0" w:line="240" w:lineRule="auto"/>
              <w:jc w:val="center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 xml:space="preserve">Трек «Счастье» </w:t>
            </w:r>
          </w:p>
          <w:p w:rsidR="00A17A95" w:rsidRPr="00617453" w:rsidRDefault="00C464E4" w:rsidP="007F6F3D">
            <w:pPr>
              <w:spacing w:after="0" w:line="240" w:lineRule="auto"/>
              <w:ind w:left="-82" w:right="-129"/>
              <w:jc w:val="center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>«Дети в конфликте с самим собой»</w:t>
            </w:r>
          </w:p>
        </w:tc>
      </w:tr>
      <w:tr w:rsidR="00A17A95" w:rsidRPr="00D37C33" w:rsidTr="007F6F3D">
        <w:trPr>
          <w:gridAfter w:val="1"/>
          <w:wAfter w:w="21" w:type="dxa"/>
          <w:trHeight w:val="3096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5" w:rsidRPr="00D37C33" w:rsidRDefault="00A17A95" w:rsidP="00A17A95">
            <w:pPr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11.00</w:t>
            </w:r>
            <w:r w:rsidRPr="00D37C33">
              <w:rPr>
                <w:rFonts w:ascii="a_OldTyperNr" w:hAnsi="a_OldTyperNr"/>
                <w:b/>
                <w:sz w:val="24"/>
                <w:szCs w:val="24"/>
              </w:rPr>
              <w:t>-</w:t>
            </w:r>
            <w:r>
              <w:rPr>
                <w:rFonts w:ascii="a_OldTyperNr" w:hAnsi="a_OldTyperNr"/>
                <w:b/>
                <w:sz w:val="24"/>
                <w:szCs w:val="24"/>
              </w:rPr>
              <w:t>12.30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A17A95" w:rsidRPr="00617453" w:rsidRDefault="00C464E4" w:rsidP="00A17A95">
            <w:pPr>
              <w:spacing w:line="240" w:lineRule="auto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>Творческо-дискуссионная площадка «Социальный театр как технология профилактики конфликтов и формирования коммуникативной культуры у подростков»</w:t>
            </w:r>
          </w:p>
          <w:p w:rsidR="00C464E4" w:rsidRDefault="008D0FC6" w:rsidP="008D0FC6">
            <w:pPr>
              <w:spacing w:line="240" w:lineRule="auto"/>
              <w:rPr>
                <w:rFonts w:ascii="a_OldTyperNr" w:hAnsi="a_OldTyperNr"/>
              </w:rPr>
            </w:pPr>
            <w:r>
              <w:rPr>
                <w:rFonts w:ascii="a_OldTyperNr" w:hAnsi="a_OldTyperNr"/>
              </w:rPr>
              <w:t>Ведущие</w:t>
            </w:r>
            <w:r w:rsidR="00C464E4" w:rsidRPr="00617453">
              <w:rPr>
                <w:rFonts w:ascii="a_OldTyperNr" w:hAnsi="a_OldTyperNr"/>
              </w:rPr>
              <w:t xml:space="preserve">: </w:t>
            </w:r>
            <w:r w:rsidRPr="00AC781C">
              <w:rPr>
                <w:rFonts w:ascii="a_OldTyperNr" w:hAnsi="a_OldTyperNr"/>
                <w:b/>
              </w:rPr>
              <w:t>Иванова Анастасия Олеговна</w:t>
            </w:r>
            <w:r w:rsidRPr="008D0FC6">
              <w:rPr>
                <w:rFonts w:ascii="a_OldTyperNr" w:hAnsi="a_OldTyperNr"/>
              </w:rPr>
              <w:t xml:space="preserve">, педагог-психолог </w:t>
            </w:r>
            <w:r>
              <w:rPr>
                <w:rFonts w:ascii="a_OldTyperNr" w:hAnsi="a_OldTyperNr"/>
              </w:rPr>
              <w:t>МАОУ Школа</w:t>
            </w:r>
            <w:r w:rsidRPr="008D0FC6">
              <w:rPr>
                <w:rFonts w:ascii="a_OldTyperNr" w:hAnsi="a_OldTyperNr"/>
              </w:rPr>
              <w:t xml:space="preserve"> </w:t>
            </w:r>
            <w:r>
              <w:rPr>
                <w:rFonts w:ascii="a_OldTyperNr" w:hAnsi="a_OldTyperNr"/>
              </w:rPr>
              <w:t>«</w:t>
            </w:r>
            <w:r w:rsidRPr="008D0FC6">
              <w:rPr>
                <w:rFonts w:ascii="a_OldTyperNr" w:hAnsi="a_OldTyperNr"/>
              </w:rPr>
              <w:t>Эврика-развитие</w:t>
            </w:r>
            <w:r>
              <w:rPr>
                <w:rFonts w:ascii="a_OldTyperNr" w:hAnsi="a_OldTyperNr"/>
              </w:rPr>
              <w:t>»,</w:t>
            </w:r>
          </w:p>
          <w:p w:rsidR="008D0FC6" w:rsidRPr="00617453" w:rsidRDefault="008D0FC6" w:rsidP="008D0FC6">
            <w:pPr>
              <w:spacing w:line="240" w:lineRule="auto"/>
              <w:rPr>
                <w:rFonts w:ascii="a_OldTyperNr" w:hAnsi="a_OldTyperNr"/>
              </w:rPr>
            </w:pPr>
            <w:r w:rsidRPr="00AC781C">
              <w:rPr>
                <w:rFonts w:ascii="a_OldTyperNr" w:hAnsi="a_OldTyperNr"/>
                <w:b/>
              </w:rPr>
              <w:t>Забродина Ол</w:t>
            </w:r>
            <w:r w:rsidRPr="00AC781C">
              <w:rPr>
                <w:rFonts w:ascii="a_OldTyperNr" w:hAnsi="a_OldTyperNr"/>
                <w:b/>
              </w:rPr>
              <w:t>ьга Васильевна</w:t>
            </w:r>
            <w:r>
              <w:rPr>
                <w:rFonts w:ascii="a_OldTyperNr" w:hAnsi="a_OldTyperNr"/>
              </w:rPr>
              <w:t>, руководитель театральной студии «Наш выход!» МАОУ СОШ «Интеграция»</w:t>
            </w:r>
            <w:r w:rsidRPr="008D0FC6">
              <w:rPr>
                <w:rFonts w:ascii="a_OldTyperNr" w:hAnsi="a_OldTyperNr"/>
              </w:rPr>
              <w:t xml:space="preserve"> Томского района</w:t>
            </w:r>
          </w:p>
        </w:tc>
        <w:tc>
          <w:tcPr>
            <w:tcW w:w="49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A17A95" w:rsidRPr="00617453" w:rsidRDefault="00A17A95" w:rsidP="00A17A95">
            <w:pPr>
              <w:spacing w:after="0" w:line="240" w:lineRule="auto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>Семинар-совещание «</w:t>
            </w:r>
            <w:r w:rsidR="00C464E4" w:rsidRPr="00617453">
              <w:rPr>
                <w:rFonts w:ascii="a_OldTyperNr" w:hAnsi="a_OldTyperNr"/>
                <w:b/>
              </w:rPr>
              <w:t>Стратегические проблемы заботы о детях</w:t>
            </w:r>
            <w:r w:rsidR="00242945" w:rsidRPr="00617453">
              <w:rPr>
                <w:rFonts w:ascii="a_OldTyperNr" w:hAnsi="a_OldTyperNr"/>
                <w:b/>
              </w:rPr>
              <w:t xml:space="preserve"> в конфликте</w:t>
            </w:r>
            <w:r w:rsidR="00C464E4" w:rsidRPr="00617453">
              <w:rPr>
                <w:rFonts w:ascii="a_OldTyperNr" w:hAnsi="a_OldTyperNr"/>
                <w:b/>
              </w:rPr>
              <w:t xml:space="preserve"> в Томской области</w:t>
            </w:r>
            <w:r w:rsidRPr="00617453">
              <w:rPr>
                <w:rFonts w:ascii="a_OldTyperNr" w:hAnsi="a_OldTyperNr"/>
                <w:b/>
              </w:rPr>
              <w:t>»</w:t>
            </w:r>
          </w:p>
          <w:p w:rsidR="00A17A95" w:rsidRPr="00617453" w:rsidRDefault="00A17A95" w:rsidP="00A17A95">
            <w:pPr>
              <w:spacing w:after="0" w:line="240" w:lineRule="auto"/>
              <w:rPr>
                <w:rFonts w:ascii="a_OldTyperNr" w:hAnsi="a_OldTyperNr"/>
              </w:rPr>
            </w:pPr>
            <w:r w:rsidRPr="00617453">
              <w:rPr>
                <w:rFonts w:ascii="a_OldTyperNr" w:hAnsi="a_OldTyperNr"/>
              </w:rPr>
              <w:t xml:space="preserve">Ведущий: </w:t>
            </w:r>
            <w:r w:rsidR="00C464E4" w:rsidRPr="00617453">
              <w:rPr>
                <w:rFonts w:ascii="a_OldTyperNr" w:hAnsi="a_OldTyperNr"/>
                <w:b/>
              </w:rPr>
              <w:t xml:space="preserve">Пучкина Юлия Александровна, </w:t>
            </w:r>
            <w:r w:rsidRPr="00617453">
              <w:rPr>
                <w:rFonts w:ascii="a_OldTyperNr" w:hAnsi="a_OldTyperNr"/>
              </w:rPr>
              <w:t xml:space="preserve">доцент кафедры социальной работы </w:t>
            </w:r>
            <w:r w:rsidR="00C464E4" w:rsidRPr="00617453">
              <w:rPr>
                <w:rFonts w:ascii="a_OldTyperNr" w:hAnsi="a_OldTyperNr"/>
              </w:rPr>
              <w:t>НИ</w:t>
            </w:r>
            <w:r w:rsidRPr="00617453">
              <w:rPr>
                <w:rFonts w:ascii="a_OldTyperNr" w:hAnsi="a_OldTyperNr"/>
              </w:rPr>
              <w:t xml:space="preserve">ТГУ, директор АНО Ресурсный центр «Согласие», региональный координатор Всероссийской Ассоциации специалистов восстановительной медиации в Томской области, г. Томск. </w:t>
            </w:r>
          </w:p>
          <w:p w:rsidR="00A17A95" w:rsidRPr="00617453" w:rsidRDefault="00A17A95" w:rsidP="00A17A95">
            <w:pPr>
              <w:spacing w:after="0" w:line="240" w:lineRule="auto"/>
              <w:rPr>
                <w:rFonts w:ascii="a_OldTyperNr" w:hAnsi="a_OldTyperNr"/>
              </w:rPr>
            </w:pPr>
            <w:r w:rsidRPr="00617453">
              <w:rPr>
                <w:rFonts w:ascii="a_OldTyperNr" w:hAnsi="a_OldTyperNr"/>
              </w:rPr>
              <w:t>Для специалистов органов управления.</w:t>
            </w:r>
          </w:p>
        </w:tc>
        <w:tc>
          <w:tcPr>
            <w:tcW w:w="4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64E4" w:rsidRPr="00617453" w:rsidRDefault="00C464E4" w:rsidP="00C464E4">
            <w:pPr>
              <w:spacing w:line="240" w:lineRule="auto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>Дискуссионная площадка «Проблемы развития жизнестойкости подростков»</w:t>
            </w:r>
          </w:p>
          <w:p w:rsidR="00C464E4" w:rsidRPr="00617453" w:rsidRDefault="00C464E4" w:rsidP="007F6F3D">
            <w:pPr>
              <w:spacing w:after="0" w:line="240" w:lineRule="auto"/>
              <w:rPr>
                <w:rFonts w:ascii="a_OldTyperNr" w:hAnsi="a_OldTyperNr"/>
              </w:rPr>
            </w:pPr>
            <w:r w:rsidRPr="00617453">
              <w:rPr>
                <w:rFonts w:ascii="a_OldTyperNr" w:hAnsi="a_OldTyperNr"/>
              </w:rPr>
              <w:t>(Открытое заседание Проблемно-творческой группы (ПТГ) педагогов-психологов г. Томска)</w:t>
            </w:r>
          </w:p>
          <w:p w:rsidR="00A17A95" w:rsidRPr="00617453" w:rsidRDefault="00C464E4" w:rsidP="00A17A95">
            <w:pPr>
              <w:spacing w:line="240" w:lineRule="auto"/>
              <w:rPr>
                <w:rFonts w:ascii="a_OldTyperNr" w:hAnsi="a_OldTyperNr"/>
              </w:rPr>
            </w:pPr>
            <w:r w:rsidRPr="00617453">
              <w:rPr>
                <w:rFonts w:ascii="a_OldTyperNr" w:hAnsi="a_OldTyperNr"/>
              </w:rPr>
              <w:t xml:space="preserve">Ведущий: </w:t>
            </w:r>
            <w:proofErr w:type="spellStart"/>
            <w:r w:rsidRPr="00617453">
              <w:rPr>
                <w:rFonts w:ascii="a_OldTyperNr" w:hAnsi="a_OldTyperNr"/>
                <w:b/>
              </w:rPr>
              <w:t>Пимахова</w:t>
            </w:r>
            <w:proofErr w:type="spellEnd"/>
            <w:r w:rsidRPr="00617453">
              <w:rPr>
                <w:rFonts w:ascii="a_OldTyperNr" w:hAnsi="a_OldTyperNr"/>
                <w:b/>
              </w:rPr>
              <w:t xml:space="preserve"> Александра Владимировна,</w:t>
            </w:r>
            <w:r w:rsidRPr="00617453">
              <w:rPr>
                <w:rFonts w:ascii="a_OldTyperNr" w:hAnsi="a_OldTyperNr"/>
              </w:rPr>
              <w:t xml:space="preserve"> методист по профилактике МАУ ИМЦ г. Томска.</w:t>
            </w:r>
          </w:p>
        </w:tc>
      </w:tr>
      <w:tr w:rsidR="00A17A95" w:rsidRPr="00D37C33" w:rsidTr="007F6F3D">
        <w:trPr>
          <w:gridAfter w:val="1"/>
          <w:wAfter w:w="21" w:type="dxa"/>
          <w:trHeight w:val="4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5" w:rsidRPr="00D37C33" w:rsidRDefault="00A17A95" w:rsidP="00A17A95">
            <w:pPr>
              <w:ind w:hanging="109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12.3</w:t>
            </w:r>
            <w:r w:rsidRPr="00D37C33">
              <w:rPr>
                <w:rFonts w:ascii="a_OldTyperNr" w:hAnsi="a_OldTyperNr"/>
                <w:b/>
                <w:sz w:val="24"/>
                <w:szCs w:val="24"/>
              </w:rPr>
              <w:t>0-</w:t>
            </w:r>
            <w:r>
              <w:rPr>
                <w:rFonts w:ascii="a_OldTyperNr" w:hAnsi="a_OldTyperNr"/>
                <w:b/>
                <w:sz w:val="24"/>
                <w:szCs w:val="24"/>
              </w:rPr>
              <w:t>13.3</w:t>
            </w:r>
            <w:r w:rsidRPr="00D37C33">
              <w:rPr>
                <w:rFonts w:ascii="a_OldTyperNr" w:hAnsi="a_OldTyperNr"/>
                <w:b/>
                <w:sz w:val="24"/>
                <w:szCs w:val="24"/>
              </w:rPr>
              <w:t>0</w:t>
            </w:r>
          </w:p>
        </w:tc>
        <w:tc>
          <w:tcPr>
            <w:tcW w:w="1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95" w:rsidRPr="00D37C33" w:rsidRDefault="00A17A95" w:rsidP="007F6F3D">
            <w:pPr>
              <w:spacing w:after="0"/>
              <w:jc w:val="center"/>
              <w:rPr>
                <w:rFonts w:ascii="a_OldTyperNr" w:hAnsi="a_OldTyperNr"/>
                <w:sz w:val="24"/>
                <w:szCs w:val="24"/>
              </w:rPr>
            </w:pPr>
            <w:r w:rsidRPr="00D37C33">
              <w:rPr>
                <w:rFonts w:ascii="a_OldTyperNr" w:hAnsi="a_OldTyperNr"/>
                <w:sz w:val="24"/>
                <w:szCs w:val="24"/>
              </w:rPr>
              <w:t>Обед</w:t>
            </w:r>
          </w:p>
        </w:tc>
      </w:tr>
      <w:tr w:rsidR="005E0D57" w:rsidRPr="00D376DB" w:rsidTr="007F6F3D">
        <w:trPr>
          <w:trHeight w:val="441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57" w:rsidRPr="00D37C33" w:rsidRDefault="00242945" w:rsidP="007F6F3D">
            <w:pPr>
              <w:spacing w:after="0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Линейка 2. Мастерские</w:t>
            </w:r>
            <w:r w:rsidR="005E0D57">
              <w:rPr>
                <w:rFonts w:ascii="a_OldTyperNr" w:hAnsi="a_OldTyperNr"/>
                <w:b/>
                <w:sz w:val="24"/>
                <w:szCs w:val="24"/>
              </w:rPr>
              <w:t xml:space="preserve"> о важном</w:t>
            </w:r>
          </w:p>
        </w:tc>
      </w:tr>
      <w:tr w:rsidR="005E0D57" w:rsidRPr="00D376DB" w:rsidTr="007F6F3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57" w:rsidRPr="00D37C33" w:rsidRDefault="005E0D57" w:rsidP="005E0D57">
            <w:pPr>
              <w:widowControl w:val="0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 w:rsidRPr="00D37C33">
              <w:rPr>
                <w:rFonts w:ascii="a_OldTyperNr" w:hAnsi="a_OldTyperNr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5E0D57" w:rsidRPr="00617453" w:rsidRDefault="005E0D57" w:rsidP="005E0D57">
            <w:pPr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 w:rsidRPr="00617453">
              <w:rPr>
                <w:rFonts w:ascii="a_OldTyperNr" w:hAnsi="a_OldTyperNr"/>
                <w:b/>
                <w:sz w:val="24"/>
                <w:szCs w:val="24"/>
              </w:rPr>
              <w:t>Зал «Узнавай»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5E0D57" w:rsidRPr="00617453" w:rsidRDefault="005E0D57" w:rsidP="005E0D57">
            <w:pPr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 w:rsidRPr="00617453">
              <w:rPr>
                <w:rFonts w:ascii="a_OldTyperNr" w:hAnsi="a_OldTyperNr"/>
                <w:b/>
                <w:sz w:val="24"/>
                <w:szCs w:val="24"/>
              </w:rPr>
              <w:t>Зал «Обсуждай»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E0D57" w:rsidRPr="00617453" w:rsidRDefault="005E0D57" w:rsidP="005E0D57">
            <w:pPr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 w:rsidRPr="00617453">
              <w:rPr>
                <w:rFonts w:ascii="a_OldTyperNr" w:hAnsi="a_OldTyperNr"/>
                <w:b/>
                <w:sz w:val="24"/>
                <w:szCs w:val="24"/>
              </w:rPr>
              <w:t>Зал «Создавай»</w:t>
            </w:r>
          </w:p>
        </w:tc>
      </w:tr>
      <w:tr w:rsidR="001F3BA5" w:rsidRPr="00D376DB" w:rsidTr="007F6F3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BA5" w:rsidRPr="00D37C33" w:rsidRDefault="001F3BA5" w:rsidP="001F3BA5">
            <w:pPr>
              <w:widowControl w:val="0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13.3</w:t>
            </w:r>
            <w:r w:rsidRPr="00D37C33">
              <w:rPr>
                <w:rFonts w:ascii="a_OldTyperNr" w:hAnsi="a_OldTyperNr"/>
                <w:b/>
                <w:sz w:val="24"/>
                <w:szCs w:val="24"/>
              </w:rPr>
              <w:t>0-15.30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1F3BA5" w:rsidRPr="00617453" w:rsidRDefault="001F3BA5" w:rsidP="001F3BA5">
            <w:pPr>
              <w:spacing w:line="240" w:lineRule="auto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 xml:space="preserve">Мастерская «Алгоритм работы с </w:t>
            </w:r>
            <w:proofErr w:type="spellStart"/>
            <w:r w:rsidRPr="00617453">
              <w:rPr>
                <w:rFonts w:ascii="a_OldTyperNr" w:hAnsi="a_OldTyperNr"/>
                <w:b/>
              </w:rPr>
              <w:t>предбуллинговой</w:t>
            </w:r>
            <w:proofErr w:type="spellEnd"/>
            <w:r w:rsidRPr="00617453">
              <w:rPr>
                <w:rFonts w:ascii="a_OldTyperNr" w:hAnsi="a_OldTyperNr"/>
                <w:b/>
              </w:rPr>
              <w:t xml:space="preserve"> ситуацией в классе».</w:t>
            </w:r>
          </w:p>
          <w:p w:rsidR="001F3BA5" w:rsidRPr="00617453" w:rsidRDefault="001F3BA5" w:rsidP="001F3BA5">
            <w:pPr>
              <w:spacing w:line="240" w:lineRule="auto"/>
              <w:rPr>
                <w:rFonts w:ascii="a_OldTyperNr" w:hAnsi="a_OldTyperNr"/>
              </w:rPr>
            </w:pPr>
            <w:r w:rsidRPr="00617453">
              <w:rPr>
                <w:rFonts w:ascii="a_OldTyperNr" w:hAnsi="a_OldTyperNr"/>
              </w:rPr>
              <w:lastRenderedPageBreak/>
              <w:t xml:space="preserve">Ведущий: </w:t>
            </w:r>
            <w:proofErr w:type="spellStart"/>
            <w:r w:rsidRPr="00AC781C">
              <w:rPr>
                <w:rFonts w:ascii="a_OldTyperNr" w:hAnsi="a_OldTyperNr"/>
                <w:b/>
              </w:rPr>
              <w:t>Скарюкина</w:t>
            </w:r>
            <w:proofErr w:type="spellEnd"/>
            <w:r w:rsidRPr="00AC781C">
              <w:rPr>
                <w:rFonts w:ascii="a_OldTyperNr" w:hAnsi="a_OldTyperNr"/>
                <w:b/>
              </w:rPr>
              <w:t xml:space="preserve"> Оксана Михайловна</w:t>
            </w:r>
            <w:r w:rsidRPr="00617453">
              <w:rPr>
                <w:rFonts w:ascii="a_OldTyperNr" w:hAnsi="a_OldTyperNr"/>
              </w:rPr>
              <w:t>, специалист отдела восстановительных практик, медиации и служб примирения Кузбасского РЦППМС «Здоровье и развитие личности», канд. психол. наук, г. Кемерово.</w:t>
            </w:r>
          </w:p>
          <w:p w:rsidR="001F3BA5" w:rsidRPr="00617453" w:rsidRDefault="001F3BA5" w:rsidP="001F3BA5">
            <w:pPr>
              <w:spacing w:line="240" w:lineRule="auto"/>
              <w:rPr>
                <w:rFonts w:ascii="a_OldTyperNr" w:hAnsi="a_OldTyperNr"/>
              </w:rPr>
            </w:pPr>
            <w:r w:rsidRPr="00617453">
              <w:rPr>
                <w:rFonts w:ascii="a_OldTyperNr" w:hAnsi="a_OldTyperNr"/>
              </w:rPr>
              <w:t>Для педагогов-психологов и других специалистов школ.</w:t>
            </w:r>
          </w:p>
          <w:p w:rsidR="001F3BA5" w:rsidRPr="00617453" w:rsidRDefault="001F3BA5" w:rsidP="001F3BA5">
            <w:pPr>
              <w:spacing w:after="0" w:line="240" w:lineRule="auto"/>
              <w:rPr>
                <w:rFonts w:ascii="a_OldTyperNr" w:hAnsi="a_OldTyperNr"/>
              </w:rPr>
            </w:pPr>
            <w:r w:rsidRPr="00617453">
              <w:rPr>
                <w:rFonts w:ascii="a_OldTyperNr" w:hAnsi="a_OldTyperNr"/>
              </w:rPr>
              <w:t>Без онлайн трансляции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1F3BA5" w:rsidRPr="00617453" w:rsidRDefault="001F3BA5" w:rsidP="001F3BA5">
            <w:pPr>
              <w:spacing w:line="240" w:lineRule="auto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lastRenderedPageBreak/>
              <w:t xml:space="preserve">Мастерская «Цифровая гигиена детей и подростков» </w:t>
            </w:r>
          </w:p>
          <w:p w:rsidR="001F3BA5" w:rsidRPr="00617453" w:rsidRDefault="001F3BA5" w:rsidP="001F3BA5">
            <w:pPr>
              <w:spacing w:line="240" w:lineRule="auto"/>
              <w:rPr>
                <w:rFonts w:ascii="a_OldTyperNr" w:hAnsi="a_OldTyperNr"/>
              </w:rPr>
            </w:pPr>
            <w:r w:rsidRPr="00617453">
              <w:rPr>
                <w:rFonts w:ascii="a_OldTyperNr" w:hAnsi="a_OldTyperNr"/>
              </w:rPr>
              <w:t>(Открытое заседание Проблемно-творческой группы (ПТГ) педагогов-</w:t>
            </w:r>
            <w:r w:rsidRPr="00617453">
              <w:rPr>
                <w:rFonts w:ascii="a_OldTyperNr" w:hAnsi="a_OldTyperNr"/>
              </w:rPr>
              <w:lastRenderedPageBreak/>
              <w:t>психологов г. Томска по информационной безопасности»)</w:t>
            </w:r>
          </w:p>
          <w:p w:rsidR="001F3BA5" w:rsidRPr="00617453" w:rsidRDefault="001F3BA5" w:rsidP="001F3BA5">
            <w:pPr>
              <w:spacing w:line="240" w:lineRule="auto"/>
              <w:rPr>
                <w:rFonts w:ascii="a_OldTyperNr" w:hAnsi="a_OldTyperNr"/>
              </w:rPr>
            </w:pPr>
            <w:r w:rsidRPr="00617453">
              <w:rPr>
                <w:rFonts w:ascii="a_OldTyperNr" w:hAnsi="a_OldTyperNr"/>
              </w:rPr>
              <w:t>Ведущий:</w:t>
            </w:r>
            <w:r w:rsidR="008D0FC6">
              <w:rPr>
                <w:rFonts w:ascii="a_OldTyperNr" w:hAnsi="a_OldTyperNr"/>
              </w:rPr>
              <w:t xml:space="preserve"> </w:t>
            </w:r>
            <w:proofErr w:type="spellStart"/>
            <w:r w:rsidR="008D0FC6" w:rsidRPr="008D0FC6">
              <w:rPr>
                <w:rFonts w:ascii="a_OldTyperNr" w:hAnsi="a_OldTyperNr"/>
                <w:b/>
              </w:rPr>
              <w:t>Рыжакина</w:t>
            </w:r>
            <w:proofErr w:type="spellEnd"/>
            <w:r w:rsidR="008D0FC6" w:rsidRPr="008D0FC6">
              <w:rPr>
                <w:rFonts w:ascii="a_OldTyperNr" w:hAnsi="a_OldTyperNr"/>
                <w:b/>
              </w:rPr>
              <w:t xml:space="preserve"> Елена Сергеевна</w:t>
            </w:r>
            <w:r w:rsidRPr="00617453">
              <w:rPr>
                <w:rFonts w:ascii="a_OldTyperNr" w:hAnsi="a_OldTyperNr"/>
                <w:b/>
              </w:rPr>
              <w:t>,</w:t>
            </w:r>
            <w:r w:rsidRPr="00617453">
              <w:rPr>
                <w:rFonts w:ascii="a_OldTyperNr" w:hAnsi="a_OldTyperNr"/>
              </w:rPr>
              <w:t xml:space="preserve"> </w:t>
            </w:r>
            <w:r w:rsidR="008D0FC6">
              <w:rPr>
                <w:rFonts w:ascii="a_OldTyperNr" w:hAnsi="a_OldTyperNr"/>
              </w:rPr>
              <w:t>педагог-психолог, руководитель ПТГ</w:t>
            </w:r>
            <w:r w:rsidRPr="00617453">
              <w:rPr>
                <w:rFonts w:ascii="a_OldTyperNr" w:hAnsi="a_OldTyperNr"/>
              </w:rPr>
              <w:t>.</w:t>
            </w:r>
          </w:p>
          <w:p w:rsidR="001F3BA5" w:rsidRPr="00617453" w:rsidRDefault="001F3BA5" w:rsidP="001F3BA5">
            <w:pPr>
              <w:spacing w:line="240" w:lineRule="auto"/>
              <w:rPr>
                <w:rFonts w:ascii="a_OldTyperNr" w:hAnsi="a_OldTyperNr"/>
              </w:rPr>
            </w:pPr>
            <w:r w:rsidRPr="00617453">
              <w:rPr>
                <w:rFonts w:ascii="a_OldTyperNr" w:hAnsi="a_OldTyperNr"/>
              </w:rPr>
              <w:t>Для членов ПТГ, педагогов-психологов и других специалистов школ, классных руководителей, специалистов системы СПО.</w:t>
            </w:r>
          </w:p>
          <w:p w:rsidR="001F3BA5" w:rsidRPr="00617453" w:rsidRDefault="001F3BA5" w:rsidP="001F3BA5">
            <w:pPr>
              <w:spacing w:after="0" w:line="240" w:lineRule="auto"/>
              <w:rPr>
                <w:rFonts w:ascii="a_OldTyperNr" w:hAnsi="a_OldTyperNr"/>
              </w:rPr>
            </w:pPr>
            <w:r w:rsidRPr="00617453">
              <w:rPr>
                <w:rFonts w:ascii="a_OldTyperNr" w:hAnsi="a_OldTyperNr"/>
              </w:rPr>
              <w:t>Без онлайн трансляции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3BA5" w:rsidRPr="00617453" w:rsidRDefault="001F3BA5" w:rsidP="001F3BA5">
            <w:pPr>
              <w:spacing w:line="240" w:lineRule="auto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lastRenderedPageBreak/>
              <w:t>Мастерская «Организация работы по поддержке детей и семей участников СВО»</w:t>
            </w:r>
          </w:p>
          <w:p w:rsidR="001F3BA5" w:rsidRPr="00617453" w:rsidRDefault="001F3BA5" w:rsidP="001F3BA5">
            <w:pPr>
              <w:spacing w:after="0" w:line="240" w:lineRule="auto"/>
              <w:rPr>
                <w:rFonts w:ascii="a_OldTyperNr" w:hAnsi="a_OldTyperNr"/>
              </w:rPr>
            </w:pPr>
            <w:r w:rsidRPr="00617453">
              <w:rPr>
                <w:rFonts w:ascii="a_OldTyperNr" w:hAnsi="a_OldTyperNr"/>
              </w:rPr>
              <w:lastRenderedPageBreak/>
              <w:t xml:space="preserve">Ведущий: </w:t>
            </w:r>
            <w:r w:rsidRPr="00617453">
              <w:rPr>
                <w:rFonts w:ascii="a_OldTyperNr" w:hAnsi="a_OldTyperNr"/>
                <w:b/>
              </w:rPr>
              <w:t>Белоногова Елена Валентиновна,</w:t>
            </w:r>
            <w:r w:rsidRPr="00617453">
              <w:rPr>
                <w:rFonts w:ascii="a_OldTyperNr" w:hAnsi="a_OldTyperNr"/>
              </w:rPr>
              <w:t xml:space="preserve"> руководитель отдела восстановительных практик, медиации и служб примирения Кузбасского РЦППМС «Здоровье и развитие личности», канд. психол. наук, г. Кемерово.</w:t>
            </w:r>
          </w:p>
          <w:p w:rsidR="001F3BA5" w:rsidRPr="00617453" w:rsidRDefault="00B920E1" w:rsidP="001F3BA5">
            <w:pPr>
              <w:spacing w:after="0" w:line="240" w:lineRule="auto"/>
              <w:rPr>
                <w:rFonts w:ascii="a_OldTyperNr" w:hAnsi="a_OldTyperNr"/>
              </w:rPr>
            </w:pPr>
            <w:r w:rsidRPr="00617453">
              <w:rPr>
                <w:rFonts w:ascii="a_OldTyperNr" w:hAnsi="a_OldTyperNr"/>
              </w:rPr>
              <w:t>Для специалистов образовательных организаций, учреждений социальной защиты, Фонда «Защитники Отечества».</w:t>
            </w:r>
          </w:p>
          <w:p w:rsidR="001F3BA5" w:rsidRPr="00617453" w:rsidRDefault="001F3BA5" w:rsidP="001F3BA5">
            <w:pPr>
              <w:spacing w:after="0" w:line="240" w:lineRule="auto"/>
              <w:rPr>
                <w:rFonts w:ascii="a_OldTyperNr" w:hAnsi="a_OldTyperNr"/>
              </w:rPr>
            </w:pPr>
          </w:p>
        </w:tc>
      </w:tr>
      <w:tr w:rsidR="001F3BA5" w:rsidRPr="00D376DB" w:rsidTr="0024294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BA5" w:rsidRPr="00D37C33" w:rsidRDefault="001F3BA5" w:rsidP="001F3BA5">
            <w:pPr>
              <w:widowControl w:val="0"/>
              <w:rPr>
                <w:rFonts w:ascii="a_OldTyperNr" w:hAnsi="a_OldTyperNr"/>
                <w:b/>
                <w:sz w:val="24"/>
                <w:szCs w:val="24"/>
              </w:rPr>
            </w:pPr>
            <w:r w:rsidRPr="00D37C33">
              <w:rPr>
                <w:rFonts w:ascii="a_OldTyperNr" w:hAnsi="a_OldTyperNr"/>
                <w:b/>
                <w:sz w:val="24"/>
                <w:szCs w:val="24"/>
              </w:rPr>
              <w:lastRenderedPageBreak/>
              <w:t>15.30-15.45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A5" w:rsidRPr="00D37C33" w:rsidRDefault="009B7C3B" w:rsidP="001F3BA5">
            <w:pPr>
              <w:pStyle w:val="a7"/>
              <w:widowControl w:val="0"/>
              <w:jc w:val="center"/>
              <w:rPr>
                <w:rFonts w:ascii="a_OldTyperNr" w:hAnsi="a_OldTyperNr"/>
                <w:sz w:val="24"/>
                <w:szCs w:val="24"/>
              </w:rPr>
            </w:pPr>
            <w:r>
              <w:rPr>
                <w:rFonts w:ascii="a_OldTyperNr" w:hAnsi="a_OldTyperNr"/>
                <w:sz w:val="24"/>
                <w:szCs w:val="24"/>
              </w:rPr>
              <w:t xml:space="preserve">Перерыв. </w:t>
            </w:r>
          </w:p>
        </w:tc>
      </w:tr>
      <w:tr w:rsidR="001F3BA5" w:rsidRPr="00D376DB" w:rsidTr="007763A2"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BA5" w:rsidRPr="007F6F3D" w:rsidRDefault="001F3BA5" w:rsidP="007F6F3D">
            <w:pPr>
              <w:spacing w:after="0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 w:rsidRPr="005E0D57">
              <w:rPr>
                <w:rFonts w:ascii="a_OldTyperNr" w:hAnsi="a_OldTyperNr"/>
                <w:b/>
                <w:sz w:val="24"/>
                <w:szCs w:val="24"/>
              </w:rPr>
              <w:t>Линейка 3. Игры о важном</w:t>
            </w:r>
          </w:p>
        </w:tc>
      </w:tr>
      <w:tr w:rsidR="001F3BA5" w:rsidRPr="00D376DB" w:rsidTr="007F6F3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BA5" w:rsidRPr="00D37C33" w:rsidRDefault="001F3BA5" w:rsidP="001F3BA5">
            <w:pPr>
              <w:widowControl w:val="0"/>
              <w:rPr>
                <w:rFonts w:ascii="a_OldTyperNr" w:hAnsi="a_OldTyperNr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9E58E5" w:rsidRDefault="001F3BA5" w:rsidP="007F6F3D">
            <w:pPr>
              <w:spacing w:after="0" w:line="240" w:lineRule="auto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 w:rsidRPr="00D37C33">
              <w:rPr>
                <w:rFonts w:ascii="a_OldTyperNr" w:hAnsi="a_OldTyperNr"/>
                <w:b/>
                <w:sz w:val="24"/>
                <w:szCs w:val="24"/>
              </w:rPr>
              <w:t>Зал «Узнавай»</w:t>
            </w:r>
            <w:r w:rsidR="009E58E5">
              <w:rPr>
                <w:rFonts w:ascii="a_OldTyperNr" w:hAnsi="a_OldTyperNr"/>
                <w:b/>
                <w:sz w:val="24"/>
                <w:szCs w:val="24"/>
              </w:rPr>
              <w:t>,</w:t>
            </w:r>
          </w:p>
          <w:p w:rsidR="001F3BA5" w:rsidRPr="00D37C33" w:rsidRDefault="00E065D7" w:rsidP="007F6F3D">
            <w:pPr>
              <w:spacing w:after="0" w:line="240" w:lineRule="auto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зона «Размышляй</w:t>
            </w:r>
            <w:r w:rsidR="009E58E5">
              <w:rPr>
                <w:rFonts w:ascii="a_OldTyperNr" w:hAnsi="a_OldTyperNr"/>
                <w:b/>
                <w:sz w:val="24"/>
                <w:szCs w:val="24"/>
              </w:rPr>
              <w:t>»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3BA5" w:rsidRPr="00D37C33" w:rsidRDefault="009B7C3B" w:rsidP="007F6F3D">
            <w:pPr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Зал</w:t>
            </w:r>
            <w:r w:rsidR="001F3BA5" w:rsidRPr="00FA7A74">
              <w:rPr>
                <w:rFonts w:ascii="a_OldTyperNr" w:hAnsi="a_OldTyperNr"/>
                <w:b/>
                <w:sz w:val="24"/>
                <w:szCs w:val="24"/>
              </w:rPr>
              <w:t xml:space="preserve"> «Обсуждай»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BA5" w:rsidRPr="00FA7A74" w:rsidRDefault="001F3BA5" w:rsidP="007F6F3D">
            <w:pPr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 w:rsidRPr="00D37C33">
              <w:rPr>
                <w:rFonts w:ascii="a_OldTyperNr" w:hAnsi="a_OldTyperNr"/>
                <w:b/>
                <w:sz w:val="24"/>
                <w:szCs w:val="24"/>
              </w:rPr>
              <w:t>Зал «Создавай»</w:t>
            </w:r>
          </w:p>
        </w:tc>
      </w:tr>
      <w:tr w:rsidR="001F3BA5" w:rsidRPr="00D376DB" w:rsidTr="007F6F3D">
        <w:trPr>
          <w:trHeight w:val="30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BA5" w:rsidRPr="00D37C33" w:rsidRDefault="001F3BA5" w:rsidP="001F3BA5">
            <w:pPr>
              <w:widowControl w:val="0"/>
              <w:rPr>
                <w:rFonts w:ascii="a_OldTyperNr" w:hAnsi="a_OldTyperNr"/>
                <w:b/>
                <w:sz w:val="24"/>
                <w:szCs w:val="24"/>
              </w:rPr>
            </w:pPr>
          </w:p>
          <w:p w:rsidR="001F3BA5" w:rsidRPr="00D37C33" w:rsidRDefault="001F3BA5" w:rsidP="001F3BA5">
            <w:pPr>
              <w:widowControl w:val="0"/>
              <w:rPr>
                <w:rFonts w:ascii="a_OldTyperNr" w:hAnsi="a_OldTyperNr"/>
                <w:b/>
                <w:sz w:val="24"/>
                <w:szCs w:val="24"/>
              </w:rPr>
            </w:pPr>
          </w:p>
          <w:p w:rsidR="001F3BA5" w:rsidRPr="00D37C33" w:rsidRDefault="001F3BA5" w:rsidP="001F3BA5">
            <w:pPr>
              <w:widowControl w:val="0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15.45-17</w:t>
            </w:r>
            <w:r w:rsidRPr="00D37C33">
              <w:rPr>
                <w:rFonts w:ascii="a_OldTyperNr" w:hAnsi="a_OldTyperNr"/>
                <w:b/>
                <w:sz w:val="24"/>
                <w:szCs w:val="24"/>
              </w:rPr>
              <w:t>.</w:t>
            </w:r>
            <w:r>
              <w:rPr>
                <w:rFonts w:ascii="a_OldTyperNr" w:hAnsi="a_OldTyperNr"/>
                <w:b/>
                <w:sz w:val="24"/>
                <w:szCs w:val="24"/>
              </w:rPr>
              <w:t>3</w:t>
            </w:r>
            <w:r w:rsidRPr="00D37C33">
              <w:rPr>
                <w:rFonts w:ascii="a_OldTyperNr" w:hAnsi="a_OldTyperNr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617453" w:rsidRPr="00617453" w:rsidRDefault="009E58E5" w:rsidP="00617453">
            <w:pPr>
              <w:pStyle w:val="a7"/>
              <w:widowControl w:val="0"/>
              <w:jc w:val="both"/>
              <w:rPr>
                <w:rFonts w:ascii="a_OldTyperNr" w:hAnsi="a_OldTyperNr"/>
                <w:b/>
                <w:bCs/>
              </w:rPr>
            </w:pPr>
            <w:r w:rsidRPr="00617453">
              <w:rPr>
                <w:rFonts w:ascii="a_OldTyperNr" w:hAnsi="a_OldTyperNr"/>
                <w:b/>
              </w:rPr>
              <w:t>Игра «Соляной конфликт»</w:t>
            </w:r>
            <w:r w:rsidR="00617453" w:rsidRPr="00617453">
              <w:rPr>
                <w:rFonts w:ascii="a_OldTyperNr" w:hAnsi="a_OldTyperNr"/>
                <w:b/>
                <w:bCs/>
              </w:rPr>
              <w:t xml:space="preserve"> </w:t>
            </w:r>
            <w:r w:rsidR="00617453">
              <w:rPr>
                <w:rFonts w:ascii="a_OldTyperNr" w:hAnsi="a_OldTyperNr"/>
                <w:b/>
                <w:bCs/>
              </w:rPr>
              <w:t xml:space="preserve">и </w:t>
            </w:r>
            <w:r w:rsidR="00617453" w:rsidRPr="00617453">
              <w:rPr>
                <w:rFonts w:ascii="a_OldTyperNr" w:hAnsi="a_OldTyperNr"/>
                <w:b/>
                <w:bCs/>
              </w:rPr>
              <w:t>Сюжетно-ролевая игра «Поезд»: поиск выхода из противоречий межличностного общения.</w:t>
            </w:r>
          </w:p>
          <w:p w:rsidR="00617453" w:rsidRDefault="00617453" w:rsidP="00617453">
            <w:pPr>
              <w:shd w:val="clear" w:color="auto" w:fill="B4C6E7" w:themeFill="accent5" w:themeFillTint="66"/>
              <w:spacing w:after="0" w:line="240" w:lineRule="auto"/>
              <w:rPr>
                <w:rFonts w:ascii="a_OldTyperNr" w:hAnsi="a_OldTyperNr"/>
              </w:rPr>
            </w:pPr>
          </w:p>
          <w:p w:rsidR="007F6F3D" w:rsidRPr="00617453" w:rsidRDefault="00617453" w:rsidP="009E58E5">
            <w:pPr>
              <w:shd w:val="clear" w:color="auto" w:fill="B4C6E7" w:themeFill="accent5" w:themeFillTint="66"/>
              <w:spacing w:line="240" w:lineRule="auto"/>
              <w:rPr>
                <w:rFonts w:ascii="a_OldTyperNr" w:hAnsi="a_OldTyperNr"/>
              </w:rPr>
            </w:pPr>
            <w:r>
              <w:rPr>
                <w:rFonts w:ascii="a_OldTyperNr" w:hAnsi="a_OldTyperNr"/>
              </w:rPr>
              <w:t xml:space="preserve">Ведущие </w:t>
            </w:r>
            <w:proofErr w:type="spellStart"/>
            <w:r w:rsidRPr="00804A1B">
              <w:rPr>
                <w:rFonts w:ascii="a_OldTyperNr" w:hAnsi="a_OldTyperNr"/>
                <w:b/>
              </w:rPr>
              <w:t>Пучинкина</w:t>
            </w:r>
            <w:proofErr w:type="spellEnd"/>
            <w:r w:rsidRPr="00804A1B">
              <w:rPr>
                <w:rFonts w:ascii="a_OldTyperNr" w:hAnsi="a_OldTyperNr"/>
                <w:b/>
              </w:rPr>
              <w:t xml:space="preserve"> Альбина </w:t>
            </w:r>
            <w:proofErr w:type="spellStart"/>
            <w:r w:rsidRPr="00804A1B">
              <w:rPr>
                <w:rFonts w:ascii="a_OldTyperNr" w:hAnsi="a_OldTyperNr"/>
                <w:b/>
              </w:rPr>
              <w:t>Акрамовна</w:t>
            </w:r>
            <w:proofErr w:type="spellEnd"/>
            <w:r w:rsidR="009E58E5" w:rsidRPr="00617453">
              <w:rPr>
                <w:rFonts w:ascii="a_OldTyperNr" w:hAnsi="a_OldTyperNr"/>
              </w:rPr>
              <w:t xml:space="preserve">, студентка НИ ТГУ, волонтер АНО </w:t>
            </w:r>
            <w:r w:rsidR="009E58E5" w:rsidRPr="00617453">
              <w:rPr>
                <w:rFonts w:ascii="a_OldTyperNr" w:hAnsi="a_OldTyperNr"/>
                <w:shd w:val="clear" w:color="auto" w:fill="B4C6E7" w:themeFill="accent5" w:themeFillTint="66"/>
              </w:rPr>
              <w:t>Ресурсный ц</w:t>
            </w:r>
            <w:r>
              <w:rPr>
                <w:rFonts w:ascii="a_OldTyperNr" w:hAnsi="a_OldTyperNr"/>
              </w:rPr>
              <w:t xml:space="preserve">ентр «Согласие» и </w:t>
            </w:r>
            <w:proofErr w:type="spellStart"/>
            <w:r w:rsidRPr="00617453">
              <w:rPr>
                <w:rFonts w:ascii="a_OldTyperNr" w:hAnsi="a_OldTyperNr"/>
                <w:b/>
                <w:bCs/>
              </w:rPr>
              <w:t>Стукачева</w:t>
            </w:r>
            <w:proofErr w:type="spellEnd"/>
            <w:r w:rsidRPr="00617453">
              <w:rPr>
                <w:rFonts w:ascii="a_OldTyperNr" w:hAnsi="a_OldTyperNr"/>
                <w:b/>
                <w:bCs/>
              </w:rPr>
              <w:t xml:space="preserve"> Татьяна Александровна, </w:t>
            </w:r>
            <w:r w:rsidRPr="00617453">
              <w:rPr>
                <w:rFonts w:ascii="a_OldTyperNr" w:hAnsi="a_OldTyperNr"/>
                <w:bCs/>
              </w:rPr>
              <w:t xml:space="preserve">социальный психолог, </w:t>
            </w:r>
            <w:proofErr w:type="spellStart"/>
            <w:r w:rsidRPr="00617453">
              <w:rPr>
                <w:rFonts w:ascii="a_OldTyperNr" w:hAnsi="a_OldTyperNr"/>
                <w:bCs/>
              </w:rPr>
              <w:t>артгештальт</w:t>
            </w:r>
            <w:proofErr w:type="spellEnd"/>
            <w:r w:rsidRPr="00617453">
              <w:rPr>
                <w:rFonts w:ascii="a_OldTyperNr" w:hAnsi="a_OldTyperNr"/>
                <w:bCs/>
              </w:rPr>
              <w:t xml:space="preserve">-консультант, член Правления межрегиональной общественной организации «Социальное партнерство», </w:t>
            </w:r>
            <w:r w:rsidRPr="00617453">
              <w:rPr>
                <w:rFonts w:ascii="a_OldTyperNr" w:hAnsi="a_OldTyperNr"/>
                <w:bCs/>
              </w:rPr>
              <w:lastRenderedPageBreak/>
              <w:t>региональный координатор Всероссийской ассоциации восстановительной м</w:t>
            </w:r>
            <w:r>
              <w:rPr>
                <w:rFonts w:ascii="a_OldTyperNr" w:hAnsi="a_OldTyperNr"/>
                <w:bCs/>
              </w:rPr>
              <w:t>едиации в Новосибирской области (г. Новосибирск)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F3BA5" w:rsidRPr="00617453" w:rsidRDefault="009B7C3B" w:rsidP="001F3BA5">
            <w:pPr>
              <w:pStyle w:val="a7"/>
              <w:widowControl w:val="0"/>
              <w:rPr>
                <w:rFonts w:ascii="a_OldTyperNr" w:hAnsi="a_OldTyperNr"/>
                <w:b/>
                <w:bCs/>
              </w:rPr>
            </w:pPr>
            <w:r w:rsidRPr="00617453">
              <w:rPr>
                <w:rFonts w:ascii="a_OldTyperNr" w:hAnsi="a_OldTyperNr"/>
                <w:b/>
                <w:bCs/>
              </w:rPr>
              <w:lastRenderedPageBreak/>
              <w:t xml:space="preserve">Игры </w:t>
            </w:r>
            <w:r w:rsidR="009E58E5" w:rsidRPr="00617453">
              <w:rPr>
                <w:rFonts w:ascii="a_OldTyperNr" w:hAnsi="a_OldTyperNr"/>
                <w:b/>
                <w:bCs/>
              </w:rPr>
              <w:t xml:space="preserve">в формировании осознанного отношения к причинению вреда. </w:t>
            </w:r>
          </w:p>
          <w:p w:rsidR="009E58E5" w:rsidRPr="00617453" w:rsidRDefault="009E58E5" w:rsidP="001F3BA5">
            <w:pPr>
              <w:pStyle w:val="a7"/>
              <w:widowControl w:val="0"/>
              <w:rPr>
                <w:rFonts w:ascii="a_OldTyperNr" w:hAnsi="a_OldTyperNr"/>
                <w:bCs/>
              </w:rPr>
            </w:pPr>
          </w:p>
          <w:p w:rsidR="00E065D7" w:rsidRDefault="00617453" w:rsidP="001F3BA5">
            <w:pPr>
              <w:pStyle w:val="a7"/>
              <w:widowControl w:val="0"/>
              <w:rPr>
                <w:rFonts w:ascii="a_OldTyperNr" w:hAnsi="a_OldTyperNr"/>
                <w:bCs/>
              </w:rPr>
            </w:pPr>
            <w:r>
              <w:rPr>
                <w:rFonts w:ascii="a_OldTyperNr" w:hAnsi="a_OldTyperNr"/>
                <w:bCs/>
              </w:rPr>
              <w:t xml:space="preserve">Ведущие: </w:t>
            </w:r>
            <w:proofErr w:type="spellStart"/>
            <w:r w:rsidR="00E065D7" w:rsidRPr="00AC781C">
              <w:rPr>
                <w:rFonts w:ascii="a_OldTyperNr" w:hAnsi="a_OldTyperNr"/>
                <w:b/>
                <w:bCs/>
              </w:rPr>
              <w:t>Мелкозерова</w:t>
            </w:r>
            <w:proofErr w:type="spellEnd"/>
            <w:r w:rsidR="00E065D7" w:rsidRPr="00AC781C">
              <w:rPr>
                <w:rFonts w:ascii="a_OldTyperNr" w:hAnsi="a_OldTyperNr"/>
                <w:b/>
                <w:bCs/>
              </w:rPr>
              <w:t xml:space="preserve"> Евгения Андреевна</w:t>
            </w:r>
            <w:r w:rsidR="00E065D7" w:rsidRPr="00617453">
              <w:rPr>
                <w:rFonts w:ascii="a_OldTyperNr" w:hAnsi="a_OldTyperNr"/>
                <w:bCs/>
              </w:rPr>
              <w:t>, заместитель директо</w:t>
            </w:r>
            <w:r w:rsidR="00E065D7">
              <w:rPr>
                <w:rFonts w:ascii="a_OldTyperNr" w:hAnsi="a_OldTyperNr"/>
                <w:bCs/>
              </w:rPr>
              <w:t>ра по ВР МАОУ СОШ №30 г. Томска</w:t>
            </w:r>
          </w:p>
          <w:p w:rsidR="009E58E5" w:rsidRPr="00617453" w:rsidRDefault="00617453" w:rsidP="001F3BA5">
            <w:pPr>
              <w:pStyle w:val="a7"/>
              <w:widowControl w:val="0"/>
              <w:rPr>
                <w:rFonts w:ascii="a_OldTyperNr" w:hAnsi="a_OldTyperNr"/>
                <w:bCs/>
              </w:rPr>
            </w:pPr>
            <w:proofErr w:type="spellStart"/>
            <w:r w:rsidRPr="00804A1B">
              <w:rPr>
                <w:rFonts w:ascii="a_OldTyperNr" w:hAnsi="a_OldTyperNr"/>
                <w:b/>
                <w:bCs/>
              </w:rPr>
              <w:t>Держанович</w:t>
            </w:r>
            <w:proofErr w:type="spellEnd"/>
            <w:r w:rsidRPr="00804A1B">
              <w:rPr>
                <w:rFonts w:ascii="a_OldTyperNr" w:hAnsi="a_OldTyperNr"/>
                <w:b/>
                <w:bCs/>
              </w:rPr>
              <w:t xml:space="preserve"> Елена Петровна</w:t>
            </w:r>
            <w:r w:rsidR="009E58E5" w:rsidRPr="00617453">
              <w:rPr>
                <w:rFonts w:ascii="a_OldTyperNr" w:hAnsi="a_OldTyperNr"/>
                <w:bCs/>
              </w:rPr>
              <w:t>, педагог-психолог МАОУ СО</w:t>
            </w:r>
            <w:r>
              <w:rPr>
                <w:rFonts w:ascii="a_OldTyperNr" w:hAnsi="a_OldTyperNr"/>
                <w:bCs/>
              </w:rPr>
              <w:t>Ш №16 г. Томска,</w:t>
            </w:r>
            <w:r w:rsidR="00E065D7">
              <w:rPr>
                <w:rFonts w:ascii="a_OldTyperNr" w:hAnsi="a_OldTyperNr"/>
                <w:bCs/>
              </w:rPr>
              <w:t xml:space="preserve"> </w:t>
            </w:r>
            <w:proofErr w:type="spellStart"/>
            <w:r w:rsidR="00804A1B">
              <w:rPr>
                <w:rFonts w:ascii="a_OldTyperNr" w:hAnsi="a_OldTyperNr"/>
                <w:b/>
                <w:bCs/>
              </w:rPr>
              <w:t>Сваровская</w:t>
            </w:r>
            <w:proofErr w:type="spellEnd"/>
            <w:r w:rsidR="00804A1B">
              <w:rPr>
                <w:rFonts w:ascii="a_OldTyperNr" w:hAnsi="a_OldTyperNr"/>
                <w:b/>
                <w:bCs/>
              </w:rPr>
              <w:t xml:space="preserve"> Анастасия </w:t>
            </w:r>
            <w:r w:rsidR="00E065D7" w:rsidRPr="00804A1B">
              <w:rPr>
                <w:rFonts w:ascii="a_OldTyperNr" w:hAnsi="a_OldTyperNr"/>
                <w:bCs/>
              </w:rPr>
              <w:t>С</w:t>
            </w:r>
            <w:r w:rsidR="00804A1B" w:rsidRPr="00804A1B">
              <w:rPr>
                <w:rFonts w:ascii="a_OldTyperNr" w:hAnsi="a_OldTyperNr"/>
                <w:bCs/>
              </w:rPr>
              <w:t>ергеевна</w:t>
            </w:r>
            <w:r w:rsidR="00E065D7">
              <w:rPr>
                <w:rFonts w:ascii="a_OldTyperNr" w:hAnsi="a_OldTyperNr"/>
                <w:bCs/>
              </w:rPr>
              <w:t>, педагог-организатор АНО Ресурсный центр «Согласие».</w:t>
            </w:r>
          </w:p>
          <w:p w:rsidR="001F3BA5" w:rsidRPr="00617453" w:rsidRDefault="001F3BA5" w:rsidP="001F3BA5">
            <w:pPr>
              <w:pStyle w:val="a7"/>
              <w:widowControl w:val="0"/>
              <w:jc w:val="both"/>
              <w:rPr>
                <w:rFonts w:ascii="a_OldTyperNr" w:hAnsi="a_OldTyperN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3BA5" w:rsidRPr="00617453" w:rsidRDefault="001F3BA5" w:rsidP="001F3BA5">
            <w:pPr>
              <w:pStyle w:val="aa"/>
              <w:tabs>
                <w:tab w:val="left" w:pos="418"/>
              </w:tabs>
              <w:ind w:left="0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>Игра-тренинг</w:t>
            </w:r>
          </w:p>
          <w:p w:rsidR="001F3BA5" w:rsidRPr="00617453" w:rsidRDefault="001F3BA5" w:rsidP="007F6F3D">
            <w:pPr>
              <w:pStyle w:val="aa"/>
              <w:tabs>
                <w:tab w:val="left" w:pos="418"/>
              </w:tabs>
              <w:spacing w:after="0"/>
              <w:ind w:left="0"/>
              <w:rPr>
                <w:rFonts w:ascii="a_OldTyperNr" w:hAnsi="a_OldTyperNr"/>
                <w:b/>
              </w:rPr>
            </w:pPr>
            <w:r w:rsidRPr="00617453">
              <w:rPr>
                <w:rFonts w:ascii="a_OldTyperNr" w:hAnsi="a_OldTyperNr"/>
                <w:b/>
              </w:rPr>
              <w:t>«Тренажер для семейного медиатора»</w:t>
            </w:r>
          </w:p>
          <w:p w:rsidR="001F3BA5" w:rsidRPr="00617453" w:rsidRDefault="001F3BA5" w:rsidP="009E58E5">
            <w:pPr>
              <w:spacing w:line="240" w:lineRule="auto"/>
              <w:rPr>
                <w:rFonts w:ascii="a_OldTyperNr" w:hAnsi="a_OldTyperNr"/>
              </w:rPr>
            </w:pPr>
            <w:r w:rsidRPr="00617453">
              <w:rPr>
                <w:rFonts w:ascii="a_OldTyperNr" w:hAnsi="a_OldTyperNr"/>
              </w:rPr>
              <w:t>Ведущий:</w:t>
            </w:r>
            <w:r w:rsidRPr="00617453">
              <w:rPr>
                <w:rFonts w:ascii="a_OldTyperNr" w:hAnsi="a_OldTyperNr"/>
                <w:b/>
              </w:rPr>
              <w:t xml:space="preserve"> Москалева Мария Викторовна</w:t>
            </w:r>
            <w:r w:rsidRPr="00617453">
              <w:rPr>
                <w:rFonts w:ascii="a_OldTyperNr" w:hAnsi="a_OldTyperNr"/>
              </w:rPr>
              <w:t>, специалист отдела восстановительных практик, медиации и служб примирения Кузбасского РЦППМС «Здоровье и развитие личности», канд. психол. наук, г. Кемерово.</w:t>
            </w:r>
          </w:p>
        </w:tc>
      </w:tr>
      <w:tr w:rsidR="005132F8" w:rsidRPr="00D376DB" w:rsidTr="003A7788">
        <w:trPr>
          <w:trHeight w:val="10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F8" w:rsidRPr="00D37C33" w:rsidRDefault="005132F8" w:rsidP="005132F8">
            <w:pPr>
              <w:widowControl w:val="0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14.00-18.00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32F8" w:rsidRPr="005132F8" w:rsidRDefault="005132F8" w:rsidP="001F3BA5">
            <w:pPr>
              <w:pStyle w:val="aa"/>
              <w:tabs>
                <w:tab w:val="left" w:pos="418"/>
              </w:tabs>
              <w:ind w:left="0"/>
              <w:rPr>
                <w:rFonts w:ascii="a_OldTyperNr" w:hAnsi="a_OldTyperNr"/>
                <w:b/>
              </w:rPr>
            </w:pPr>
            <w:r w:rsidRPr="005132F8">
              <w:rPr>
                <w:rFonts w:ascii="a_OldTyperNr" w:hAnsi="a_OldTyperNr"/>
                <w:b/>
              </w:rPr>
              <w:t>Семинар-тренинг «Домашнее насилие: теоретические аспекты, особенности оказания помощи пострадавшей на этапе обращения»</w:t>
            </w:r>
          </w:p>
          <w:p w:rsidR="005132F8" w:rsidRPr="005132F8" w:rsidRDefault="005132F8" w:rsidP="005132F8">
            <w:pPr>
              <w:pStyle w:val="aa"/>
              <w:tabs>
                <w:tab w:val="left" w:pos="418"/>
              </w:tabs>
              <w:ind w:left="0"/>
              <w:rPr>
                <w:rFonts w:ascii="a_OldTyperNr" w:hAnsi="a_OldTyperNr" w:cs="Arial"/>
                <w:bCs/>
                <w:color w:val="19181A"/>
                <w:shd w:val="clear" w:color="auto" w:fill="FFFFFF"/>
              </w:rPr>
            </w:pPr>
            <w:r w:rsidRPr="005132F8">
              <w:rPr>
                <w:rFonts w:ascii="a_OldTyperNr" w:hAnsi="a_OldTyperNr"/>
              </w:rPr>
              <w:t>Ведущий:</w:t>
            </w:r>
            <w:r w:rsidRPr="005132F8">
              <w:rPr>
                <w:rFonts w:ascii="a_OldTyperNr" w:hAnsi="a_OldTyperNr"/>
                <w:b/>
              </w:rPr>
              <w:t xml:space="preserve"> Богданова Наталья Николаевна, </w:t>
            </w:r>
            <w:r w:rsidRPr="005132F8">
              <w:rPr>
                <w:rFonts w:ascii="a_OldTyperNr" w:hAnsi="a_OldTyperNr"/>
              </w:rPr>
              <w:t xml:space="preserve">начальник отдела </w:t>
            </w:r>
            <w:r w:rsidRPr="005132F8">
              <w:rPr>
                <w:rFonts w:ascii="a_OldTyperNr" w:hAnsi="a_OldTyperNr" w:cs="Arial"/>
                <w:color w:val="19181A"/>
                <w:shd w:val="clear" w:color="auto" w:fill="FFFFFF" w:themeFill="background1"/>
              </w:rPr>
              <w:t xml:space="preserve">социально-психологической помощи населению и реабилитации женщин, подвергшихся семейному насилию </w:t>
            </w:r>
            <w:r w:rsidRPr="005132F8">
              <w:rPr>
                <w:rFonts w:ascii="a_OldTyperNr" w:hAnsi="a_OldTyperNr" w:cs="Arial"/>
                <w:bCs/>
                <w:color w:val="19181A"/>
                <w:shd w:val="clear" w:color="auto" w:fill="FFFFFF"/>
              </w:rPr>
              <w:t>МАУ "Центр профилактики и социальной адаптации "Семья"</w:t>
            </w:r>
          </w:p>
          <w:p w:rsidR="005132F8" w:rsidRPr="00617453" w:rsidRDefault="005132F8" w:rsidP="005132F8">
            <w:pPr>
              <w:pStyle w:val="aa"/>
              <w:tabs>
                <w:tab w:val="left" w:pos="418"/>
              </w:tabs>
              <w:ind w:left="0"/>
              <w:rPr>
                <w:rFonts w:ascii="a_OldTyperNr" w:hAnsi="a_OldTyperNr"/>
                <w:b/>
              </w:rPr>
            </w:pPr>
            <w:r w:rsidRPr="005132F8">
              <w:rPr>
                <w:rFonts w:ascii="a_OldTyperNr" w:hAnsi="a_OldTyperNr" w:cs="Arial"/>
                <w:b/>
                <w:bCs/>
                <w:color w:val="19181A"/>
                <w:shd w:val="clear" w:color="auto" w:fill="FFFFFF"/>
              </w:rPr>
              <w:t xml:space="preserve">Место проведения: </w:t>
            </w:r>
            <w:r w:rsidRPr="005132F8">
              <w:rPr>
                <w:rFonts w:ascii="a_OldTyperNr" w:hAnsi="a_OldTyperNr" w:cs="Times New Roman"/>
              </w:rPr>
              <w:t>Технопарк ТГПУ, пр. Комсомольский, 75, ауд. 148.</w:t>
            </w:r>
          </w:p>
        </w:tc>
      </w:tr>
      <w:tr w:rsidR="001F3BA5" w:rsidRPr="00D376DB" w:rsidTr="00D37C3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BA5" w:rsidRPr="00D37C33" w:rsidRDefault="001F3BA5" w:rsidP="001F3BA5">
            <w:pPr>
              <w:widowControl w:val="0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>
              <w:rPr>
                <w:rFonts w:ascii="a_OldTyperNr" w:hAnsi="a_OldTyperNr"/>
                <w:b/>
                <w:sz w:val="24"/>
                <w:szCs w:val="24"/>
              </w:rPr>
              <w:t>17.3</w:t>
            </w:r>
            <w:r w:rsidRPr="00D37C33">
              <w:rPr>
                <w:rFonts w:ascii="a_OldTyperNr" w:hAnsi="a_OldTyperNr"/>
                <w:b/>
                <w:sz w:val="24"/>
                <w:szCs w:val="24"/>
              </w:rPr>
              <w:t>0-</w:t>
            </w:r>
            <w:r>
              <w:rPr>
                <w:rFonts w:ascii="a_OldTyperNr" w:hAnsi="a_OldTyperNr"/>
                <w:b/>
                <w:sz w:val="24"/>
                <w:szCs w:val="24"/>
              </w:rPr>
              <w:t>18.00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A5" w:rsidRPr="00D37C33" w:rsidRDefault="001F3BA5" w:rsidP="001F3BA5">
            <w:pPr>
              <w:widowControl w:val="0"/>
              <w:jc w:val="center"/>
              <w:rPr>
                <w:rFonts w:ascii="a_OldTyperNr" w:hAnsi="a_OldTyperNr"/>
                <w:b/>
                <w:sz w:val="24"/>
                <w:szCs w:val="24"/>
              </w:rPr>
            </w:pPr>
            <w:r w:rsidRPr="00D37C33">
              <w:rPr>
                <w:rFonts w:ascii="a_OldTyperNr" w:hAnsi="a_OldTyperNr"/>
                <w:b/>
                <w:sz w:val="24"/>
                <w:szCs w:val="24"/>
              </w:rPr>
              <w:t xml:space="preserve">Подведение </w:t>
            </w:r>
            <w:r>
              <w:rPr>
                <w:rFonts w:ascii="a_OldTyperNr" w:hAnsi="a_OldTyperNr"/>
                <w:b/>
                <w:sz w:val="24"/>
                <w:szCs w:val="24"/>
              </w:rPr>
              <w:t>итогов семинара</w:t>
            </w:r>
          </w:p>
        </w:tc>
      </w:tr>
    </w:tbl>
    <w:p w:rsidR="00486256" w:rsidRDefault="00486256" w:rsidP="005B19D2">
      <w:pPr>
        <w:rPr>
          <w:rFonts w:ascii="Times New Roman" w:hAnsi="Times New Roman"/>
          <w:sz w:val="24"/>
          <w:szCs w:val="24"/>
        </w:rPr>
      </w:pPr>
    </w:p>
    <w:sectPr w:rsidR="00486256" w:rsidSect="004325FD">
      <w:pgSz w:w="16838" w:h="11906" w:orient="landscape"/>
      <w:pgMar w:top="907" w:right="851" w:bottom="56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OldTyperNr">
    <w:altName w:val="Sitka Small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27C8"/>
    <w:multiLevelType w:val="multilevel"/>
    <w:tmpl w:val="BA9E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56"/>
    <w:rsid w:val="00014335"/>
    <w:rsid w:val="0003340F"/>
    <w:rsid w:val="00040685"/>
    <w:rsid w:val="000663A8"/>
    <w:rsid w:val="000A1500"/>
    <w:rsid w:val="001122F1"/>
    <w:rsid w:val="001B1F7F"/>
    <w:rsid w:val="001B4BD3"/>
    <w:rsid w:val="001F3BA5"/>
    <w:rsid w:val="00201F20"/>
    <w:rsid w:val="00215B89"/>
    <w:rsid w:val="00242945"/>
    <w:rsid w:val="002945F5"/>
    <w:rsid w:val="002E4172"/>
    <w:rsid w:val="0031798E"/>
    <w:rsid w:val="0033445F"/>
    <w:rsid w:val="00356A77"/>
    <w:rsid w:val="003B0A73"/>
    <w:rsid w:val="003D293E"/>
    <w:rsid w:val="00425D6B"/>
    <w:rsid w:val="004325FD"/>
    <w:rsid w:val="00481A57"/>
    <w:rsid w:val="00486256"/>
    <w:rsid w:val="004D1EEE"/>
    <w:rsid w:val="00512F3E"/>
    <w:rsid w:val="005132F8"/>
    <w:rsid w:val="00553048"/>
    <w:rsid w:val="00563DDE"/>
    <w:rsid w:val="0056683B"/>
    <w:rsid w:val="00580611"/>
    <w:rsid w:val="005B19D2"/>
    <w:rsid w:val="005E0D57"/>
    <w:rsid w:val="005E6F64"/>
    <w:rsid w:val="0061504A"/>
    <w:rsid w:val="00617453"/>
    <w:rsid w:val="006560D8"/>
    <w:rsid w:val="006E4F55"/>
    <w:rsid w:val="00717944"/>
    <w:rsid w:val="007326AE"/>
    <w:rsid w:val="007577DD"/>
    <w:rsid w:val="007763A2"/>
    <w:rsid w:val="007961C6"/>
    <w:rsid w:val="007B0D0F"/>
    <w:rsid w:val="007C7575"/>
    <w:rsid w:val="007D4D71"/>
    <w:rsid w:val="007E09BE"/>
    <w:rsid w:val="007F6F3D"/>
    <w:rsid w:val="00804A1B"/>
    <w:rsid w:val="008057EE"/>
    <w:rsid w:val="00853C38"/>
    <w:rsid w:val="00855D91"/>
    <w:rsid w:val="00881F28"/>
    <w:rsid w:val="008B1599"/>
    <w:rsid w:val="008B79B7"/>
    <w:rsid w:val="008D0FC6"/>
    <w:rsid w:val="00903C93"/>
    <w:rsid w:val="00945B9D"/>
    <w:rsid w:val="00950CBF"/>
    <w:rsid w:val="00960B74"/>
    <w:rsid w:val="00962A82"/>
    <w:rsid w:val="009722FD"/>
    <w:rsid w:val="009A7C92"/>
    <w:rsid w:val="009B7C3B"/>
    <w:rsid w:val="009C2A6B"/>
    <w:rsid w:val="009D748C"/>
    <w:rsid w:val="009E11E3"/>
    <w:rsid w:val="009E58E5"/>
    <w:rsid w:val="009E7202"/>
    <w:rsid w:val="00A0672A"/>
    <w:rsid w:val="00A17A95"/>
    <w:rsid w:val="00A34EE9"/>
    <w:rsid w:val="00A4383E"/>
    <w:rsid w:val="00A74202"/>
    <w:rsid w:val="00AA4834"/>
    <w:rsid w:val="00AB416C"/>
    <w:rsid w:val="00AC781C"/>
    <w:rsid w:val="00AE7B9F"/>
    <w:rsid w:val="00AF442B"/>
    <w:rsid w:val="00B252C2"/>
    <w:rsid w:val="00B33561"/>
    <w:rsid w:val="00B62028"/>
    <w:rsid w:val="00B70365"/>
    <w:rsid w:val="00B83987"/>
    <w:rsid w:val="00B920E1"/>
    <w:rsid w:val="00BA0DBE"/>
    <w:rsid w:val="00BF4CDA"/>
    <w:rsid w:val="00C32CAF"/>
    <w:rsid w:val="00C35549"/>
    <w:rsid w:val="00C464E4"/>
    <w:rsid w:val="00D114FC"/>
    <w:rsid w:val="00D22563"/>
    <w:rsid w:val="00D25800"/>
    <w:rsid w:val="00D31AFA"/>
    <w:rsid w:val="00D376DB"/>
    <w:rsid w:val="00D37C33"/>
    <w:rsid w:val="00D44964"/>
    <w:rsid w:val="00D75858"/>
    <w:rsid w:val="00D96B15"/>
    <w:rsid w:val="00DC1EAC"/>
    <w:rsid w:val="00DC21A3"/>
    <w:rsid w:val="00DC2DA1"/>
    <w:rsid w:val="00DC43E7"/>
    <w:rsid w:val="00DE43CD"/>
    <w:rsid w:val="00E01F91"/>
    <w:rsid w:val="00E065D7"/>
    <w:rsid w:val="00E3228E"/>
    <w:rsid w:val="00EB769E"/>
    <w:rsid w:val="00ED0A54"/>
    <w:rsid w:val="00EE2AB5"/>
    <w:rsid w:val="00F74762"/>
    <w:rsid w:val="00F77E0E"/>
    <w:rsid w:val="00FA7A74"/>
    <w:rsid w:val="00FB36B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F465"/>
  <w15:docId w15:val="{45FBE2D3-0731-4C26-AFD7-9DE5B6DF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69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241769"/>
    <w:rPr>
      <w:rFonts w:cs="Times New Roman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B769E"/>
    <w:pPr>
      <w:suppressAutoHyphens w:val="0"/>
      <w:ind w:left="720"/>
      <w:contextualSpacing/>
    </w:pPr>
    <w:rPr>
      <w:rFonts w:cstheme="minorBidi"/>
    </w:rPr>
  </w:style>
  <w:style w:type="character" w:styleId="ab">
    <w:name w:val="Hyperlink"/>
    <w:basedOn w:val="a0"/>
    <w:uiPriority w:val="99"/>
    <w:unhideWhenUsed/>
    <w:rsid w:val="007961C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A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5101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47FF-A4A7-42B9-A84C-B13ED7B9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 Тимофеева</dc:creator>
  <dc:description/>
  <cp:lastModifiedBy>metodist38</cp:lastModifiedBy>
  <cp:revision>5</cp:revision>
  <cp:lastPrinted>2023-04-24T09:30:00Z</cp:lastPrinted>
  <dcterms:created xsi:type="dcterms:W3CDTF">2024-04-08T07:11:00Z</dcterms:created>
  <dcterms:modified xsi:type="dcterms:W3CDTF">2024-04-11T09:19:00Z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