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90383C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24404">
        <w:rPr>
          <w:rFonts w:ascii="Times New Roman" w:hAnsi="Times New Roman" w:cs="Times New Roman"/>
          <w:sz w:val="24"/>
          <w:szCs w:val="24"/>
        </w:rPr>
        <w:t>12.04.24. - 25.04.24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2E1F93">
        <w:rPr>
          <w:rFonts w:ascii="Times New Roman" w:hAnsi="Times New Roman" w:cs="Times New Roman"/>
          <w:sz w:val="24"/>
          <w:szCs w:val="24"/>
        </w:rPr>
        <w:t>__</w:t>
      </w:r>
      <w:r w:rsidR="0090383C">
        <w:rPr>
          <w:rFonts w:ascii="Times New Roman" w:hAnsi="Times New Roman" w:cs="Times New Roman"/>
          <w:sz w:val="24"/>
          <w:szCs w:val="24"/>
        </w:rPr>
        <w:t xml:space="preserve"> </w:t>
      </w:r>
      <w:r w:rsidR="00CF004D">
        <w:rPr>
          <w:rFonts w:ascii="Times New Roman" w:hAnsi="Times New Roman" w:cs="Times New Roman"/>
          <w:sz w:val="24"/>
          <w:szCs w:val="24"/>
        </w:rPr>
        <w:t>3</w:t>
      </w:r>
      <w:r w:rsidR="002E1F93">
        <w:rPr>
          <w:rFonts w:ascii="Times New Roman" w:hAnsi="Times New Roman" w:cs="Times New Roman"/>
          <w:sz w:val="24"/>
          <w:szCs w:val="24"/>
        </w:rPr>
        <w:t>_____</w:t>
      </w:r>
    </w:p>
    <w:p w:rsidR="00102972" w:rsidRDefault="00102972" w:rsidP="00102972"/>
    <w:tbl>
      <w:tblPr>
        <w:tblStyle w:val="a3"/>
        <w:tblpPr w:leftFromText="180" w:rightFromText="180" w:vertAnchor="text" w:tblpXSpec="center" w:tblpY="1"/>
        <w:tblOverlap w:val="never"/>
        <w:tblW w:w="1623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4678"/>
        <w:gridCol w:w="3260"/>
        <w:gridCol w:w="1585"/>
        <w:gridCol w:w="2461"/>
      </w:tblGrid>
      <w:tr w:rsidR="00C20D15" w:rsidRPr="00102972" w:rsidTr="00C24343">
        <w:trPr>
          <w:trHeight w:val="324"/>
        </w:trPr>
        <w:tc>
          <w:tcPr>
            <w:tcW w:w="562" w:type="dxa"/>
          </w:tcPr>
          <w:p w:rsidR="00C20D15" w:rsidRPr="00102972" w:rsidRDefault="00C20D15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C20D15" w:rsidRPr="00102972" w:rsidRDefault="00C20D15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851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678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3260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585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C20D15" w:rsidRPr="00102972" w:rsidTr="00C24343">
        <w:trPr>
          <w:trHeight w:val="599"/>
        </w:trPr>
        <w:tc>
          <w:tcPr>
            <w:tcW w:w="562" w:type="dxa"/>
          </w:tcPr>
          <w:p w:rsidR="00C20D15" w:rsidRPr="00102972" w:rsidRDefault="00C20D15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0D15" w:rsidRPr="00FC15D1" w:rsidRDefault="00B24404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C20D15" w:rsidRPr="00102972" w:rsidRDefault="00B24404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20D15" w:rsidRPr="00B93AA8" w:rsidRDefault="00B24404" w:rsidP="00CF0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Академический лицей</w:t>
            </w:r>
            <w:r w:rsidR="0076051E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 им. Г.А. </w:t>
            </w:r>
            <w:proofErr w:type="spellStart"/>
            <w:r w:rsidR="0076051E">
              <w:rPr>
                <w:rFonts w:ascii="Times New Roman" w:hAnsi="Times New Roman" w:cs="Times New Roman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3260" w:type="dxa"/>
          </w:tcPr>
          <w:p w:rsidR="00C20D15" w:rsidRPr="006C044F" w:rsidRDefault="00B24404" w:rsidP="00CF004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«Тайна кличек домашних животных» </w:t>
            </w:r>
          </w:p>
        </w:tc>
        <w:tc>
          <w:tcPr>
            <w:tcW w:w="1585" w:type="dxa"/>
          </w:tcPr>
          <w:p w:rsidR="00C20D15" w:rsidRPr="00102972" w:rsidRDefault="00B24404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1" w:type="dxa"/>
          </w:tcPr>
          <w:p w:rsidR="00C20D15" w:rsidRPr="003A3CCF" w:rsidRDefault="00906959" w:rsidP="00865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24343" w:rsidRPr="00102972" w:rsidTr="00C24343">
        <w:trPr>
          <w:trHeight w:val="599"/>
        </w:trPr>
        <w:tc>
          <w:tcPr>
            <w:tcW w:w="562" w:type="dxa"/>
          </w:tcPr>
          <w:p w:rsidR="00C24343" w:rsidRPr="00102972" w:rsidRDefault="00C24343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343" w:rsidRPr="00C24343" w:rsidRDefault="00B24404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1" w:type="dxa"/>
          </w:tcPr>
          <w:p w:rsidR="00C24343" w:rsidRDefault="00B24404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C24343" w:rsidRPr="00C24343" w:rsidRDefault="00B24404" w:rsidP="00CF0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  <w:r w:rsidR="0076051E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3260" w:type="dxa"/>
          </w:tcPr>
          <w:p w:rsidR="00B24404" w:rsidRPr="00B24404" w:rsidRDefault="00CF004D" w:rsidP="00CF004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B24404" w:rsidRPr="00B24404">
              <w:rPr>
                <w:rFonts w:ascii="Times New Roman" w:hAnsi="Times New Roman" w:cs="Times New Roman"/>
                <w:shd w:val="clear" w:color="auto" w:fill="FFFFFF"/>
              </w:rPr>
              <w:t xml:space="preserve">сследовательский проект </w:t>
            </w:r>
          </w:p>
          <w:p w:rsidR="00C24343" w:rsidRPr="00CF004D" w:rsidRDefault="00B24404" w:rsidP="00CF004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24404">
              <w:rPr>
                <w:rFonts w:ascii="Times New Roman" w:hAnsi="Times New Roman" w:cs="Times New Roman"/>
                <w:shd w:val="clear" w:color="auto" w:fill="FFFFFF"/>
              </w:rPr>
              <w:t>«Неологизмы в современном русском языке»</w:t>
            </w:r>
          </w:p>
        </w:tc>
        <w:tc>
          <w:tcPr>
            <w:tcW w:w="1585" w:type="dxa"/>
          </w:tcPr>
          <w:p w:rsidR="00C24343" w:rsidRDefault="00B24404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1" w:type="dxa"/>
          </w:tcPr>
          <w:p w:rsidR="00C24343" w:rsidRPr="00B24404" w:rsidRDefault="00906959" w:rsidP="00865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0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24343" w:rsidRPr="00102972" w:rsidTr="00C24343">
        <w:trPr>
          <w:trHeight w:val="599"/>
        </w:trPr>
        <w:tc>
          <w:tcPr>
            <w:tcW w:w="562" w:type="dxa"/>
          </w:tcPr>
          <w:p w:rsidR="00C24343" w:rsidRPr="00102972" w:rsidRDefault="00C24343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343" w:rsidRPr="00C24343" w:rsidRDefault="00CF004D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 Елизавета</w:t>
            </w:r>
          </w:p>
        </w:tc>
        <w:tc>
          <w:tcPr>
            <w:tcW w:w="851" w:type="dxa"/>
          </w:tcPr>
          <w:p w:rsidR="00C24343" w:rsidRDefault="00CF004D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24343" w:rsidRPr="00C24343" w:rsidRDefault="00CF004D" w:rsidP="00CF00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  <w:r w:rsidR="0076051E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24343" w:rsidRPr="006C044F" w:rsidRDefault="00CF004D" w:rsidP="00CF004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Слова-путешественники в русском языке</w:t>
            </w:r>
          </w:p>
        </w:tc>
        <w:tc>
          <w:tcPr>
            <w:tcW w:w="1585" w:type="dxa"/>
          </w:tcPr>
          <w:p w:rsidR="00C24343" w:rsidRDefault="00CF004D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1" w:type="dxa"/>
          </w:tcPr>
          <w:p w:rsidR="00C24343" w:rsidRPr="00CF004D" w:rsidRDefault="00B24404" w:rsidP="00865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04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D20CC4" w:rsidRPr="00102972" w:rsidRDefault="0076051E" w:rsidP="00102972"/>
    <w:sectPr w:rsidR="00D20CC4" w:rsidRPr="00102972" w:rsidSect="00C20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102972"/>
    <w:rsid w:val="001119A3"/>
    <w:rsid w:val="0028534F"/>
    <w:rsid w:val="002A39C1"/>
    <w:rsid w:val="002C24F8"/>
    <w:rsid w:val="002E1F93"/>
    <w:rsid w:val="00335E80"/>
    <w:rsid w:val="003A2810"/>
    <w:rsid w:val="003A3CCF"/>
    <w:rsid w:val="00426737"/>
    <w:rsid w:val="00427FC7"/>
    <w:rsid w:val="00463A87"/>
    <w:rsid w:val="004872B2"/>
    <w:rsid w:val="00556E64"/>
    <w:rsid w:val="0055790C"/>
    <w:rsid w:val="005B5E3C"/>
    <w:rsid w:val="00672A8D"/>
    <w:rsid w:val="006C044F"/>
    <w:rsid w:val="0076051E"/>
    <w:rsid w:val="00793130"/>
    <w:rsid w:val="00817C30"/>
    <w:rsid w:val="008420F8"/>
    <w:rsid w:val="00850EC7"/>
    <w:rsid w:val="00865A78"/>
    <w:rsid w:val="00894090"/>
    <w:rsid w:val="0090383C"/>
    <w:rsid w:val="00906959"/>
    <w:rsid w:val="00945D5A"/>
    <w:rsid w:val="009F1994"/>
    <w:rsid w:val="00A153C3"/>
    <w:rsid w:val="00AA298B"/>
    <w:rsid w:val="00B24404"/>
    <w:rsid w:val="00B93AA8"/>
    <w:rsid w:val="00BF65B3"/>
    <w:rsid w:val="00C20D15"/>
    <w:rsid w:val="00C24343"/>
    <w:rsid w:val="00C618E5"/>
    <w:rsid w:val="00CD007F"/>
    <w:rsid w:val="00CF004D"/>
    <w:rsid w:val="00D43FD7"/>
    <w:rsid w:val="00E71F37"/>
    <w:rsid w:val="00E95A22"/>
    <w:rsid w:val="00ED1F4C"/>
    <w:rsid w:val="00F36B05"/>
    <w:rsid w:val="00F8309A"/>
    <w:rsid w:val="00FA6E63"/>
    <w:rsid w:val="00FC15D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12A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2021-04-07T03:04:00Z</dcterms:created>
  <dcterms:modified xsi:type="dcterms:W3CDTF">2024-04-25T06:04:00Z</dcterms:modified>
</cp:coreProperties>
</file>