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62" w:rsidRDefault="00AA620C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266062" w:rsidRPr="00266062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6298D" w:rsidRDefault="00266062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901ADD">
        <w:rPr>
          <w:rFonts w:ascii="Times New Roman" w:eastAsia="Calibri" w:hAnsi="Times New Roman" w:cs="Times New Roman"/>
          <w:sz w:val="16"/>
          <w:szCs w:val="16"/>
        </w:rPr>
        <w:t>__</w:t>
      </w:r>
      <w:r w:rsidR="00BE3E8C" w:rsidRPr="00BE3E8C">
        <w:rPr>
          <w:rFonts w:ascii="Times New Roman" w:eastAsia="Calibri" w:hAnsi="Times New Roman" w:cs="Times New Roman"/>
          <w:sz w:val="16"/>
          <w:szCs w:val="16"/>
          <w:u w:val="single"/>
        </w:rPr>
        <w:t>21.02.2024</w:t>
      </w:r>
      <w:r w:rsidR="00D826D5">
        <w:rPr>
          <w:rFonts w:ascii="Times New Roman" w:eastAsia="Calibri" w:hAnsi="Times New Roman" w:cs="Times New Roman"/>
          <w:sz w:val="16"/>
          <w:szCs w:val="16"/>
        </w:rPr>
        <w:t>_______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B2E07" w:rsidRPr="00DB2E07">
        <w:rPr>
          <w:rFonts w:ascii="Times New Roman" w:eastAsia="Calibri" w:hAnsi="Times New Roman" w:cs="Times New Roman"/>
          <w:sz w:val="16"/>
          <w:szCs w:val="16"/>
        </w:rPr>
        <w:t>№</w:t>
      </w:r>
      <w:r w:rsidR="00DB2E0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E3E8C">
        <w:rPr>
          <w:rFonts w:ascii="Times New Roman" w:eastAsia="Calibri" w:hAnsi="Times New Roman" w:cs="Times New Roman"/>
          <w:sz w:val="16"/>
          <w:szCs w:val="16"/>
        </w:rPr>
        <w:t>_</w:t>
      </w:r>
      <w:bookmarkStart w:id="0" w:name="_GoBack"/>
      <w:r w:rsidR="00BE3E8C" w:rsidRPr="00BE3E8C">
        <w:rPr>
          <w:rFonts w:ascii="Times New Roman" w:eastAsia="Calibri" w:hAnsi="Times New Roman" w:cs="Times New Roman"/>
          <w:sz w:val="16"/>
          <w:szCs w:val="16"/>
          <w:u w:val="single"/>
        </w:rPr>
        <w:t>18</w:t>
      </w:r>
      <w:bookmarkEnd w:id="0"/>
      <w:r>
        <w:rPr>
          <w:rFonts w:ascii="Times New Roman" w:eastAsia="Calibri" w:hAnsi="Times New Roman" w:cs="Times New Roman"/>
          <w:sz w:val="16"/>
          <w:szCs w:val="16"/>
        </w:rPr>
        <w:t xml:space="preserve">___ </w:t>
      </w:r>
    </w:p>
    <w:p w:rsidR="0076298D" w:rsidRDefault="0076298D" w:rsidP="0076298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98D" w:rsidRDefault="0076298D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76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BF6B53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1A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городском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0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951AEA"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творчества для </w:t>
      </w:r>
      <w:r w:rsidR="00400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r w:rsidR="00584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ДОУ, УДО, ОУ</w:t>
      </w:r>
    </w:p>
    <w:p w:rsidR="00584E28" w:rsidRPr="001E36E0" w:rsidRDefault="0095344E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«Наше наследие: праздники Весны</w:t>
      </w:r>
      <w:r w:rsidR="00843980" w:rsidRPr="00843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142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0504DA" w:rsidRPr="000504DA" w:rsidRDefault="000504D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DF">
        <w:rPr>
          <w:rFonts w:ascii="Times New Roman" w:hAnsi="Times New Roman" w:cs="Times New Roman"/>
          <w:sz w:val="24"/>
          <w:szCs w:val="24"/>
        </w:rPr>
        <w:t xml:space="preserve">Платная образовательная услуга «Организация и проведение творческих конкурсов для школьников, родителей, сверх услуг, финансируемых бюджетом»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6B53">
        <w:rPr>
          <w:rFonts w:ascii="Times New Roman" w:hAnsi="Times New Roman" w:cs="Times New Roman"/>
          <w:sz w:val="24"/>
          <w:szCs w:val="24"/>
        </w:rPr>
        <w:t>городско</w:t>
      </w:r>
      <w:r w:rsidRPr="00466202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очный </w:t>
      </w:r>
      <w:r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ДОУ, УДО, ОУ </w:t>
      </w:r>
      <w:r w:rsidR="0095344E" w:rsidRPr="0095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«Наше наследие: праздники Весны»</w:t>
      </w:r>
      <w:r w:rsidRPr="009C5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1AEA" w:rsidRPr="008B5DDE" w:rsidRDefault="000504D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6B53">
        <w:rPr>
          <w:rFonts w:ascii="Times New Roman" w:hAnsi="Times New Roman" w:cs="Times New Roman"/>
          <w:sz w:val="24"/>
          <w:szCs w:val="24"/>
        </w:rPr>
        <w:t>Городской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77475E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конкурс творчества </w:t>
      </w:r>
      <w:r w:rsidR="0077475E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ДОУ, </w:t>
      </w:r>
      <w:r w:rsidR="00C64FFF">
        <w:rPr>
          <w:rFonts w:ascii="Times New Roman" w:hAnsi="Times New Roman" w:cs="Times New Roman"/>
          <w:sz w:val="24"/>
          <w:szCs w:val="24"/>
        </w:rPr>
        <w:t xml:space="preserve">УДО и </w:t>
      </w:r>
      <w:r w:rsidR="00C64FFF" w:rsidRPr="00C64FFF">
        <w:rPr>
          <w:rFonts w:ascii="Times New Roman" w:hAnsi="Times New Roman" w:cs="Times New Roman"/>
          <w:sz w:val="24"/>
          <w:szCs w:val="24"/>
        </w:rPr>
        <w:t xml:space="preserve">ОУ </w:t>
      </w:r>
      <w:r w:rsidR="007F35E0" w:rsidRPr="007F35E0">
        <w:rPr>
          <w:rFonts w:ascii="Times New Roman" w:hAnsi="Times New Roman" w:cs="Times New Roman"/>
          <w:sz w:val="24"/>
          <w:szCs w:val="24"/>
        </w:rPr>
        <w:t>«Наше наследие: праздники Весны»</w:t>
      </w:r>
      <w:r w:rsidR="00584E28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C516D4">
        <w:rPr>
          <w:rFonts w:ascii="Times New Roman" w:hAnsi="Times New Roman" w:cs="Times New Roman"/>
          <w:sz w:val="24"/>
          <w:szCs w:val="24"/>
        </w:rPr>
        <w:t>м</w:t>
      </w:r>
      <w:r w:rsidR="00EC2C5C">
        <w:rPr>
          <w:rFonts w:ascii="Times New Roman" w:hAnsi="Times New Roman" w:cs="Times New Roman"/>
          <w:sz w:val="24"/>
          <w:szCs w:val="24"/>
        </w:rPr>
        <w:t xml:space="preserve">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951AEA" w:rsidRPr="00466202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66202" w:rsidRDefault="000504D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организации и условия проведе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r w:rsid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очного </w:t>
      </w:r>
      <w:r w:rsidR="00C64FFF" w:rsidRPr="00C64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творчества для обучающихся ДОУ, ООУ и УДО </w:t>
      </w:r>
      <w:r w:rsidR="0095344E" w:rsidRPr="00953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«Наше наследие: праздники Весны»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142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142C4C">
      <w:pPr>
        <w:pStyle w:val="a6"/>
        <w:ind w:firstLine="709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142C4C">
      <w:pPr>
        <w:pStyle w:val="a6"/>
        <w:numPr>
          <w:ilvl w:val="0"/>
          <w:numId w:val="5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C64FFF" w:rsidP="00EA5D17">
      <w:pPr>
        <w:pStyle w:val="a6"/>
        <w:numPr>
          <w:ilvl w:val="1"/>
          <w:numId w:val="5"/>
        </w:numPr>
        <w:ind w:firstLine="349"/>
        <w:jc w:val="both"/>
        <w:rPr>
          <w:rFonts w:ascii="Times New Roman" w:hAnsi="Times New Roman"/>
          <w:sz w:val="24"/>
          <w:szCs w:val="24"/>
        </w:rPr>
      </w:pPr>
      <w:r w:rsidRPr="00C64FFF">
        <w:rPr>
          <w:rFonts w:ascii="Times New Roman" w:hAnsi="Times New Roman"/>
          <w:sz w:val="24"/>
          <w:szCs w:val="24"/>
        </w:rPr>
        <w:t>Конкурс проводится среди обучающихся ДОУ, ООУ и УДО</w:t>
      </w:r>
      <w:r w:rsidR="008662A9"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980B8F" w:rsidP="00142C4C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11</w:t>
      </w:r>
      <w:r w:rsidR="008662A9">
        <w:rPr>
          <w:rFonts w:ascii="Times New Roman" w:hAnsi="Times New Roman"/>
          <w:sz w:val="24"/>
          <w:szCs w:val="24"/>
        </w:rPr>
        <w:t xml:space="preserve"> лет. </w:t>
      </w:r>
    </w:p>
    <w:p w:rsidR="00951AEA" w:rsidRPr="00E63260" w:rsidRDefault="00951AEA" w:rsidP="00142C4C">
      <w:pPr>
        <w:pStyle w:val="a6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142C4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142C4C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142C4C">
      <w:pPr>
        <w:pStyle w:val="a4"/>
        <w:numPr>
          <w:ilvl w:val="1"/>
          <w:numId w:val="5"/>
        </w:numPr>
        <w:ind w:left="0" w:firstLine="709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</w:t>
      </w:r>
      <w:r w:rsidR="00C64FF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C64FFF" w:rsidRDefault="008624F1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FF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9815B7" w:rsidRPr="008624F1" w:rsidRDefault="009815B7" w:rsidP="00981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Default="004A2934" w:rsidP="00142C4C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951AEA" w:rsidRPr="001E36E0">
        <w:rPr>
          <w:rFonts w:ascii="Times New Roman" w:hAnsi="Times New Roman"/>
          <w:b/>
          <w:sz w:val="24"/>
          <w:szCs w:val="24"/>
        </w:rPr>
        <w:t>ребования к оформлению работ.</w:t>
      </w:r>
    </w:p>
    <w:p w:rsidR="00843980" w:rsidRDefault="00843980" w:rsidP="00843980">
      <w:pPr>
        <w:pStyle w:val="a6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5344E" w:rsidRDefault="0095344E" w:rsidP="0095344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К</w:t>
      </w:r>
      <w:r w:rsidRPr="00413221">
        <w:rPr>
          <w:rFonts w:ascii="Times New Roman" w:hAnsi="Times New Roman" w:cs="Times New Roman"/>
          <w:b/>
          <w:sz w:val="24"/>
          <w:szCs w:val="24"/>
        </w:rPr>
        <w:t>онкурса и требования к оформлению работ.</w:t>
      </w:r>
    </w:p>
    <w:p w:rsidR="0095344E" w:rsidRPr="00591E1D" w:rsidRDefault="0095344E" w:rsidP="0095344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91E1D"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591E1D">
        <w:rPr>
          <w:rFonts w:ascii="Times New Roman" w:hAnsi="Times New Roman"/>
          <w:b/>
          <w:sz w:val="24"/>
          <w:szCs w:val="24"/>
        </w:rPr>
        <w:t>номинациях</w:t>
      </w:r>
      <w:r w:rsidRPr="00591E1D">
        <w:rPr>
          <w:rFonts w:ascii="Times New Roman" w:hAnsi="Times New Roman"/>
          <w:sz w:val="24"/>
          <w:szCs w:val="24"/>
        </w:rPr>
        <w:t>:</w:t>
      </w:r>
    </w:p>
    <w:p w:rsidR="0095344E" w:rsidRPr="0001329D" w:rsidRDefault="0095344E" w:rsidP="009534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29D">
        <w:rPr>
          <w:rFonts w:ascii="Times New Roman" w:hAnsi="Times New Roman" w:cs="Times New Roman"/>
          <w:b/>
          <w:bCs/>
          <w:sz w:val="24"/>
          <w:szCs w:val="24"/>
        </w:rPr>
        <w:t>«8 марта-Международный женский день!»</w:t>
      </w:r>
      <w:r w:rsidRPr="000132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344E" w:rsidRPr="0001329D" w:rsidRDefault="0095344E" w:rsidP="009534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9D">
        <w:rPr>
          <w:rFonts w:ascii="Times New Roman" w:hAnsi="Times New Roman" w:cs="Times New Roman"/>
          <w:b/>
          <w:bCs/>
          <w:sz w:val="24"/>
          <w:szCs w:val="24"/>
        </w:rPr>
        <w:t>«Масленица»</w:t>
      </w:r>
    </w:p>
    <w:p w:rsidR="0095344E" w:rsidRPr="0001329D" w:rsidRDefault="0095344E" w:rsidP="009534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9D">
        <w:rPr>
          <w:rFonts w:ascii="Times New Roman" w:hAnsi="Times New Roman" w:cs="Times New Roman"/>
          <w:b/>
          <w:bCs/>
          <w:sz w:val="24"/>
          <w:szCs w:val="24"/>
        </w:rPr>
        <w:t>«День цветов»</w:t>
      </w:r>
    </w:p>
    <w:p w:rsidR="0095344E" w:rsidRPr="0001329D" w:rsidRDefault="0095344E" w:rsidP="009534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«День смеха» </w:t>
      </w:r>
    </w:p>
    <w:p w:rsidR="0095344E" w:rsidRPr="0001329D" w:rsidRDefault="0095344E" w:rsidP="009534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9D">
        <w:rPr>
          <w:rFonts w:ascii="Times New Roman" w:hAnsi="Times New Roman" w:cs="Times New Roman"/>
          <w:b/>
          <w:bCs/>
          <w:sz w:val="24"/>
          <w:szCs w:val="24"/>
        </w:rPr>
        <w:t>«День детской книги»</w:t>
      </w:r>
    </w:p>
    <w:p w:rsidR="0095344E" w:rsidRPr="0001329D" w:rsidRDefault="0095344E" w:rsidP="009534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9D">
        <w:rPr>
          <w:rFonts w:ascii="Times New Roman" w:hAnsi="Times New Roman" w:cs="Times New Roman"/>
          <w:b/>
          <w:bCs/>
          <w:sz w:val="24"/>
          <w:szCs w:val="24"/>
        </w:rPr>
        <w:t>«День здоровья»</w:t>
      </w:r>
    </w:p>
    <w:p w:rsidR="0095344E" w:rsidRPr="0001329D" w:rsidRDefault="0095344E" w:rsidP="009534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9D">
        <w:rPr>
          <w:rFonts w:ascii="Times New Roman" w:hAnsi="Times New Roman" w:cs="Times New Roman"/>
          <w:b/>
          <w:bCs/>
          <w:sz w:val="24"/>
          <w:szCs w:val="24"/>
        </w:rPr>
        <w:t>«День Солнца»</w:t>
      </w:r>
    </w:p>
    <w:p w:rsidR="0095344E" w:rsidRPr="0001329D" w:rsidRDefault="0095344E" w:rsidP="0095344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29D">
        <w:rPr>
          <w:rFonts w:ascii="Times New Roman" w:hAnsi="Times New Roman" w:cs="Times New Roman"/>
          <w:b/>
          <w:bCs/>
          <w:sz w:val="24"/>
          <w:szCs w:val="24"/>
        </w:rPr>
        <w:t xml:space="preserve">«День Весны и Труда» </w:t>
      </w:r>
    </w:p>
    <w:p w:rsidR="0095344E" w:rsidRDefault="0095344E" w:rsidP="0095344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AC">
        <w:rPr>
          <w:rFonts w:ascii="Times New Roman" w:hAnsi="Times New Roman" w:cs="Times New Roman"/>
          <w:bCs/>
          <w:sz w:val="24"/>
          <w:szCs w:val="24"/>
        </w:rPr>
        <w:t>Работы могут быть представлены в формате:</w:t>
      </w:r>
    </w:p>
    <w:p w:rsidR="0095344E" w:rsidRPr="00891BAC" w:rsidRDefault="0095344E" w:rsidP="0095344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AC">
        <w:rPr>
          <w:rFonts w:ascii="Times New Roman" w:hAnsi="Times New Roman" w:cs="Times New Roman"/>
          <w:bCs/>
          <w:sz w:val="24"/>
          <w:szCs w:val="24"/>
        </w:rPr>
        <w:t>мультимедийной презентации с комментариями на слайде;</w:t>
      </w:r>
    </w:p>
    <w:p w:rsidR="0095344E" w:rsidRPr="00891BAC" w:rsidRDefault="0095344E" w:rsidP="0095344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AC">
        <w:rPr>
          <w:rFonts w:ascii="Times New Roman" w:hAnsi="Times New Roman" w:cs="Times New Roman"/>
          <w:bCs/>
          <w:sz w:val="24"/>
          <w:szCs w:val="24"/>
        </w:rPr>
        <w:t>видеоролика, продолжительностью до 2 минут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5344E" w:rsidRDefault="0095344E" w:rsidP="0095344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BAC">
        <w:rPr>
          <w:rFonts w:ascii="Times New Roman" w:hAnsi="Times New Roman" w:cs="Times New Roman"/>
          <w:bCs/>
          <w:sz w:val="24"/>
          <w:szCs w:val="24"/>
        </w:rPr>
        <w:t>творческой работы, выполненной в разных техниках (аппликация,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рисунок,</w:t>
      </w:r>
      <w:r w:rsidRPr="00891B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BAC">
        <w:rPr>
          <w:rFonts w:ascii="Times New Roman" w:hAnsi="Times New Roman" w:cs="Times New Roman"/>
          <w:bCs/>
          <w:sz w:val="24"/>
          <w:szCs w:val="24"/>
        </w:rPr>
        <w:t>пластилинография</w:t>
      </w:r>
      <w:proofErr w:type="spellEnd"/>
      <w:r w:rsidRPr="00891BAC">
        <w:rPr>
          <w:rFonts w:ascii="Times New Roman" w:hAnsi="Times New Roman" w:cs="Times New Roman"/>
          <w:bCs/>
          <w:sz w:val="24"/>
          <w:szCs w:val="24"/>
        </w:rPr>
        <w:t>, моделирование и т.д.)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4E28" w:rsidRPr="0095344E" w:rsidRDefault="00584E28" w:rsidP="0095344E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44E">
        <w:rPr>
          <w:rFonts w:ascii="Times New Roman" w:eastAsia="Calibri" w:hAnsi="Times New Roman" w:cs="Times New Roman"/>
          <w:sz w:val="24"/>
          <w:szCs w:val="24"/>
        </w:rPr>
        <w:t xml:space="preserve">Все представленные на Конкурс работы должны быть авторскими. Допускается формат плоскостных работ А-3, А-4 и объемные работы с обязательной этикеткой, прикрепленной к работе: </w:t>
      </w:r>
    </w:p>
    <w:p w:rsidR="00C64FFF" w:rsidRPr="008624F1" w:rsidRDefault="00C64FFF" w:rsidP="00C64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C64FFF" w:rsidRPr="001E36E0" w:rsidRDefault="00C64FFF" w:rsidP="00142C4C">
      <w:pPr>
        <w:pStyle w:val="a6"/>
        <w:numPr>
          <w:ilvl w:val="0"/>
          <w:numId w:val="16"/>
        </w:numPr>
        <w:ind w:firstLine="709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A72E31" w:rsidRPr="00A72E31" w:rsidRDefault="00A72E31" w:rsidP="00A72E31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6B53" w:rsidRPr="00BF6B53" w:rsidRDefault="003A5132" w:rsidP="00142C4C">
      <w:pPr>
        <w:pStyle w:val="a3"/>
        <w:numPr>
          <w:ilvl w:val="0"/>
          <w:numId w:val="5"/>
        </w:numPr>
        <w:spacing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F6B53" w:rsidRDefault="003A5132" w:rsidP="00932849">
      <w:pPr>
        <w:pStyle w:val="a3"/>
        <w:numPr>
          <w:ilvl w:val="0"/>
          <w:numId w:val="15"/>
        </w:numPr>
        <w:spacing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раскрытие тематики конкурса средствами изобразительного искусства (0-30 баллов);</w:t>
      </w:r>
    </w:p>
    <w:p w:rsidR="00BF6B53" w:rsidRDefault="003A5132" w:rsidP="00932849">
      <w:pPr>
        <w:pStyle w:val="a3"/>
        <w:numPr>
          <w:ilvl w:val="0"/>
          <w:numId w:val="15"/>
        </w:numPr>
        <w:spacing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и навыки работы с художественными материалами в выбранной технике (0-20 баллов);</w:t>
      </w:r>
    </w:p>
    <w:p w:rsidR="003A5132" w:rsidRPr="001E36E0" w:rsidRDefault="003A5132" w:rsidP="00932849">
      <w:pPr>
        <w:pStyle w:val="a3"/>
        <w:numPr>
          <w:ilvl w:val="0"/>
          <w:numId w:val="15"/>
        </w:numPr>
        <w:spacing w:line="240" w:lineRule="auto"/>
        <w:ind w:left="709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развитое самостоятельное композиционное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3A5132" w:rsidRDefault="003A5132" w:rsidP="00932849">
      <w:pPr>
        <w:pStyle w:val="a3"/>
        <w:numPr>
          <w:ilvl w:val="0"/>
          <w:numId w:val="15"/>
        </w:numPr>
        <w:spacing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оригинальность, творческий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 баллов).</w:t>
      </w:r>
    </w:p>
    <w:p w:rsidR="00584E28" w:rsidRPr="00584E28" w:rsidRDefault="00584E28" w:rsidP="00142C4C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Сроки, место и условия проведения</w:t>
      </w:r>
      <w:r w:rsidRPr="00584E28">
        <w:rPr>
          <w:rFonts w:ascii="Times New Roman" w:hAnsi="Times New Roman"/>
          <w:b/>
          <w:sz w:val="24"/>
          <w:szCs w:val="24"/>
        </w:rPr>
        <w:t>.</w:t>
      </w:r>
    </w:p>
    <w:p w:rsidR="00584E28" w:rsidRPr="002149AE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584E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г. Томск, ул. Киевская, 89, </w:t>
      </w:r>
      <w:proofErr w:type="spellStart"/>
      <w:r w:rsidRPr="00584E28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eastAsia="Calibri" w:hAnsi="Times New Roman" w:cs="Times New Roman"/>
          <w:sz w:val="24"/>
          <w:szCs w:val="24"/>
        </w:rPr>
        <w:t>. № 4</w:t>
      </w:r>
      <w:r w:rsidRPr="00584E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4E28">
        <w:rPr>
          <w:rFonts w:ascii="Times New Roman" w:hAnsi="Times New Roman"/>
          <w:sz w:val="24"/>
          <w:szCs w:val="24"/>
        </w:rPr>
        <w:t xml:space="preserve">с </w:t>
      </w:r>
      <w:r w:rsidR="008439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5344E">
        <w:rPr>
          <w:rFonts w:ascii="Times New Roman" w:hAnsi="Times New Roman"/>
          <w:b/>
          <w:sz w:val="24"/>
          <w:szCs w:val="24"/>
          <w:u w:val="single"/>
        </w:rPr>
        <w:t>4</w:t>
      </w:r>
      <w:proofErr w:type="gramEnd"/>
      <w:r w:rsidR="00D826D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2149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5344E">
        <w:rPr>
          <w:rFonts w:ascii="Times New Roman" w:hAnsi="Times New Roman"/>
          <w:b/>
          <w:sz w:val="24"/>
          <w:szCs w:val="24"/>
          <w:u w:val="single"/>
        </w:rPr>
        <w:t xml:space="preserve">по 5 апреля </w:t>
      </w:r>
      <w:r w:rsidR="002149AE">
        <w:rPr>
          <w:rFonts w:ascii="Times New Roman" w:hAnsi="Times New Roman"/>
          <w:b/>
          <w:sz w:val="24"/>
          <w:szCs w:val="24"/>
          <w:u w:val="single"/>
        </w:rPr>
        <w:t>2024</w:t>
      </w:r>
      <w:r w:rsidRPr="00584E28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</w:p>
    <w:p w:rsidR="002149AE" w:rsidRPr="00D826D5" w:rsidRDefault="002149AE" w:rsidP="00932849">
      <w:pPr>
        <w:numPr>
          <w:ilvl w:val="1"/>
          <w:numId w:val="5"/>
        </w:numPr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принимаются </w:t>
      </w:r>
      <w:r w:rsidR="00C0709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95344E" w:rsidRPr="0095344E">
        <w:rPr>
          <w:rFonts w:ascii="Times New Roman" w:hAnsi="Times New Roman"/>
          <w:b/>
          <w:sz w:val="24"/>
          <w:szCs w:val="24"/>
          <w:u w:val="single"/>
        </w:rPr>
        <w:t xml:space="preserve">4 марта по </w:t>
      </w:r>
      <w:r w:rsidR="00EC47E2">
        <w:rPr>
          <w:rFonts w:ascii="Times New Roman" w:hAnsi="Times New Roman"/>
          <w:b/>
          <w:sz w:val="24"/>
          <w:szCs w:val="24"/>
          <w:u w:val="single"/>
        </w:rPr>
        <w:t>5</w:t>
      </w:r>
      <w:r w:rsidR="0095344E" w:rsidRPr="0095344E">
        <w:rPr>
          <w:rFonts w:ascii="Times New Roman" w:hAnsi="Times New Roman"/>
          <w:b/>
          <w:sz w:val="24"/>
          <w:szCs w:val="24"/>
          <w:u w:val="single"/>
        </w:rPr>
        <w:t xml:space="preserve"> апреля </w:t>
      </w:r>
      <w:r w:rsidR="00D826D5" w:rsidRPr="00D826D5">
        <w:rPr>
          <w:rFonts w:ascii="Times New Roman" w:hAnsi="Times New Roman"/>
          <w:b/>
          <w:sz w:val="24"/>
          <w:szCs w:val="24"/>
          <w:u w:val="single"/>
        </w:rPr>
        <w:t>2024 г.</w:t>
      </w: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Участие в конкурсе платное - 200 рублей на одну индивидуальную заявку. Допустимо коллективное участие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 одну заявку. Если в заявке более одного человека (командное участие в конкурсе), то оплата производится дополнительно за каждого участника. Например, если</w:t>
      </w:r>
      <w:r>
        <w:rPr>
          <w:rFonts w:ascii="Times New Roman" w:hAnsi="Times New Roman" w:cs="Times New Roman"/>
          <w:sz w:val="24"/>
          <w:szCs w:val="24"/>
        </w:rPr>
        <w:t xml:space="preserve"> в конкурсе участвуют 4 ребенка</w:t>
      </w:r>
      <w:r w:rsidRPr="00584E28">
        <w:rPr>
          <w:rFonts w:ascii="Times New Roman" w:hAnsi="Times New Roman" w:cs="Times New Roman"/>
          <w:sz w:val="24"/>
          <w:szCs w:val="24"/>
        </w:rPr>
        <w:t xml:space="preserve">, соответственно, оплата 800 рублей и т.п. </w:t>
      </w:r>
      <w:r w:rsidRPr="00142C4C">
        <w:rPr>
          <w:rFonts w:ascii="Times New Roman" w:hAnsi="Times New Roman" w:cs="Times New Roman"/>
          <w:b/>
          <w:i/>
          <w:sz w:val="24"/>
          <w:szCs w:val="24"/>
        </w:rPr>
        <w:t>Конкурсную работу обучающегося представляет один педагог, коллективное участие педагогов не допускается.</w:t>
      </w: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>Документы, на основе которых осуществляются платные услуги, размещены на сайте http://imc.tomsk.ru в разделе «Платные услуги. Творческие конкурсы». Дополнительно будет сделана рассылка документов (заявление, договор, акт, согласие на обработку персональных данных).</w:t>
      </w:r>
    </w:p>
    <w:p w:rsidR="00584E28" w:rsidRPr="00584E28" w:rsidRDefault="00584E28" w:rsidP="00142C4C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sz w:val="24"/>
          <w:szCs w:val="24"/>
        </w:rPr>
        <w:t xml:space="preserve">Для того, чтобы принять участие, необходимо: </w:t>
      </w:r>
    </w:p>
    <w:p w:rsidR="00584E28" w:rsidRPr="00584E28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1.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Оплатить участие в конкурсе по рек</w:t>
      </w:r>
      <w:r w:rsidR="00C64FFF">
        <w:rPr>
          <w:rFonts w:ascii="Times New Roman" w:hAnsi="Times New Roman" w:cs="Times New Roman"/>
          <w:sz w:val="24"/>
          <w:szCs w:val="24"/>
        </w:rPr>
        <w:t xml:space="preserve">визитам, указанным в квитанции </w:t>
      </w:r>
      <w:r w:rsidRPr="00584E28">
        <w:rPr>
          <w:rFonts w:ascii="Times New Roman" w:hAnsi="Times New Roman" w:cs="Times New Roman"/>
          <w:sz w:val="24"/>
          <w:szCs w:val="24"/>
        </w:rPr>
        <w:t>(скачать квитанцию в разделе «Формы документов для оплаты». Оплату можно произвести онлайн через Сбербанк по реквизитам, указанным в квитанции, далее – сохранить чек об оплате). Если от образовательной организации несколько работ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584E28" w:rsidRPr="00584E28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2.</w:t>
      </w:r>
      <w:r w:rsidRPr="00584E28">
        <w:rPr>
          <w:rFonts w:ascii="Times New Roman" w:hAnsi="Times New Roman" w:cs="Times New Roman"/>
          <w:sz w:val="24"/>
          <w:szCs w:val="24"/>
        </w:rPr>
        <w:t xml:space="preserve"> Скачать и заполнить документы родителям (законным представителям) (договор, акт, заявление и согласие на обработку персональных данных) СИНЕЙ пастой, НЕ проставляя и НЕ изменяя даты, не допускаются исправления и использование корректора. </w:t>
      </w:r>
      <w:r w:rsidRPr="00584E28">
        <w:rPr>
          <w:rFonts w:ascii="Times New Roman" w:hAnsi="Times New Roman" w:cs="Times New Roman"/>
          <w:sz w:val="24"/>
          <w:szCs w:val="24"/>
        </w:rPr>
        <w:lastRenderedPageBreak/>
        <w:t>В случае коллективного участия необходимо родителям (законным представителям) каждого участника (обучающегося) заполнить пакет документов.</w:t>
      </w:r>
    </w:p>
    <w:p w:rsidR="00901ADD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3.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Заполн</w:t>
      </w:r>
      <w:r w:rsidR="00C64FFF">
        <w:rPr>
          <w:rFonts w:ascii="Times New Roman" w:hAnsi="Times New Roman" w:cs="Times New Roman"/>
          <w:sz w:val="24"/>
          <w:szCs w:val="24"/>
        </w:rPr>
        <w:t>ить сопроводительный лист (п.6.3</w:t>
      </w:r>
      <w:r w:rsidRPr="00584E28">
        <w:rPr>
          <w:rFonts w:ascii="Times New Roman" w:hAnsi="Times New Roman" w:cs="Times New Roman"/>
          <w:sz w:val="24"/>
          <w:szCs w:val="24"/>
        </w:rPr>
        <w:t xml:space="preserve"> настоящего положения). Если от образовательной организации несколько работ, оформляется один сопроводительный лист с указанием данных всех обучающихся-участников конкурса. </w:t>
      </w:r>
    </w:p>
    <w:p w:rsidR="00584E28" w:rsidRPr="00270887" w:rsidRDefault="00584E28" w:rsidP="00142C4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 xml:space="preserve">Сопроводительный лист </w:t>
      </w:r>
      <w:r>
        <w:rPr>
          <w:rFonts w:ascii="Times New Roman" w:hAnsi="Times New Roman" w:cs="Times New Roman"/>
          <w:b/>
          <w:sz w:val="24"/>
          <w:szCs w:val="24"/>
        </w:rPr>
        <w:t xml:space="preserve">в формате </w:t>
      </w:r>
      <w:r w:rsidRPr="00584E28">
        <w:rPr>
          <w:rFonts w:ascii="Times New Roman" w:hAnsi="Times New Roman" w:cs="Times New Roman"/>
          <w:b/>
          <w:sz w:val="24"/>
          <w:szCs w:val="24"/>
        </w:rPr>
        <w:t>Microsoft Word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>отправить на электронный адрес</w:t>
      </w:r>
      <w:r w:rsidRPr="00584E2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Bazhenovaso</w:t>
        </w:r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D7BE5" w:rsidRPr="0021489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70887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</w:p>
    <w:p w:rsidR="00A72E31" w:rsidRPr="00A72E31" w:rsidRDefault="00A72E31" w:rsidP="00142C4C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72E31">
        <w:rPr>
          <w:rFonts w:ascii="Times New Roman" w:hAnsi="Times New Roman"/>
          <w:sz w:val="24"/>
          <w:szCs w:val="24"/>
        </w:rPr>
        <w:t>Если от образовательной организации несколько работ, оформляется один сопроводительный лист с указанием данных всех воспитанников.</w:t>
      </w:r>
    </w:p>
    <w:p w:rsidR="00A72E31" w:rsidRDefault="00A72E31" w:rsidP="00A72E31">
      <w:pPr>
        <w:pStyle w:val="a6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72E31" w:rsidRPr="00980B8F" w:rsidRDefault="00D826D5" w:rsidP="00A72E3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tbl>
      <w:tblPr>
        <w:tblStyle w:val="aa"/>
        <w:tblW w:w="98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6"/>
        <w:gridCol w:w="1045"/>
        <w:gridCol w:w="893"/>
        <w:gridCol w:w="1462"/>
        <w:gridCol w:w="1014"/>
        <w:gridCol w:w="1647"/>
        <w:gridCol w:w="1194"/>
        <w:gridCol w:w="833"/>
        <w:gridCol w:w="1329"/>
      </w:tblGrid>
      <w:tr w:rsidR="00FA500F" w:rsidTr="00FA500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№ п/ п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ФИО родителя, заполняющего договор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(сокращенное)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ФИО сопровождающего педагога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E31" w:rsidRPr="00A72E31" w:rsidRDefault="00A72E31" w:rsidP="00792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E31">
              <w:rPr>
                <w:rFonts w:ascii="Times New Roman" w:hAnsi="Times New Roman" w:cs="Times New Roman"/>
                <w:sz w:val="20"/>
                <w:szCs w:val="20"/>
              </w:rPr>
              <w:t>Контактный телефон педагога и электронный адрес</w:t>
            </w:r>
          </w:p>
        </w:tc>
      </w:tr>
      <w:tr w:rsidR="00FA500F" w:rsidTr="00FA500F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0F" w:rsidRPr="00A72E31" w:rsidRDefault="00FA500F" w:rsidP="00792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2E31" w:rsidRDefault="00A72E31" w:rsidP="00584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4C" w:rsidRDefault="00584E28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 w:cs="Times New Roman"/>
          <w:b/>
          <w:sz w:val="24"/>
          <w:szCs w:val="24"/>
        </w:rPr>
        <w:t>Шаг 4.</w:t>
      </w:r>
      <w:r w:rsidRPr="00584E28">
        <w:rPr>
          <w:rFonts w:ascii="Times New Roman" w:hAnsi="Times New Roman" w:cs="Times New Roman"/>
          <w:sz w:val="24"/>
          <w:szCs w:val="24"/>
        </w:rPr>
        <w:t xml:space="preserve"> Конкурсную работу</w:t>
      </w:r>
      <w:r w:rsidRPr="002F78A3">
        <w:rPr>
          <w:rFonts w:ascii="Times New Roman" w:hAnsi="Times New Roman" w:cs="Times New Roman"/>
          <w:sz w:val="24"/>
          <w:szCs w:val="24"/>
        </w:rPr>
        <w:t>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b/>
          <w:sz w:val="24"/>
          <w:szCs w:val="24"/>
        </w:rPr>
        <w:t>оригиналы всех заполненных документов</w:t>
      </w:r>
      <w:r w:rsidR="00142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4C" w:rsidRPr="00584E28">
        <w:rPr>
          <w:rFonts w:ascii="Times New Roman" w:hAnsi="Times New Roman" w:cs="Times New Roman"/>
          <w:sz w:val="24"/>
          <w:szCs w:val="24"/>
        </w:rPr>
        <w:t>(договор, акт, заявление, согласие на обработку персональных данных, чек об оплате)</w:t>
      </w:r>
      <w:r w:rsidRPr="00584E28">
        <w:rPr>
          <w:rFonts w:ascii="Times New Roman" w:hAnsi="Times New Roman" w:cs="Times New Roman"/>
          <w:b/>
          <w:sz w:val="24"/>
          <w:szCs w:val="24"/>
        </w:rPr>
        <w:t>, не скрепляя листы между собой</w:t>
      </w:r>
      <w:r w:rsidR="00142C4C">
        <w:rPr>
          <w:rFonts w:ascii="Times New Roman" w:hAnsi="Times New Roman" w:cs="Times New Roman"/>
          <w:b/>
          <w:sz w:val="24"/>
          <w:szCs w:val="24"/>
        </w:rPr>
        <w:t xml:space="preserve">, не складывая в </w:t>
      </w:r>
      <w:proofErr w:type="spellStart"/>
      <w:r w:rsidR="00142C4C">
        <w:rPr>
          <w:rFonts w:ascii="Times New Roman" w:hAnsi="Times New Roman" w:cs="Times New Roman"/>
          <w:b/>
          <w:sz w:val="24"/>
          <w:szCs w:val="24"/>
        </w:rPr>
        <w:t>мультифору</w:t>
      </w:r>
      <w:proofErr w:type="spellEnd"/>
      <w:r w:rsidR="00142C4C">
        <w:rPr>
          <w:rFonts w:ascii="Times New Roman" w:hAnsi="Times New Roman" w:cs="Times New Roman"/>
          <w:b/>
          <w:sz w:val="24"/>
          <w:szCs w:val="24"/>
        </w:rPr>
        <w:t>,</w:t>
      </w:r>
      <w:r w:rsidRPr="0058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E2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 xml:space="preserve">привезти по </w:t>
      </w:r>
      <w:r w:rsidR="009815B7"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>адресу: г.</w:t>
      </w:r>
      <w:r w:rsidRPr="009815B7">
        <w:rPr>
          <w:rFonts w:ascii="Times New Roman" w:hAnsi="Times New Roman" w:cs="Times New Roman"/>
          <w:spacing w:val="20"/>
          <w:kern w:val="24"/>
          <w:sz w:val="24"/>
          <w:szCs w:val="24"/>
        </w:rPr>
        <w:t xml:space="preserve"> Томск, ул. Киевская 89,</w:t>
      </w:r>
      <w:r w:rsidRPr="00584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4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84E28">
        <w:rPr>
          <w:rFonts w:ascii="Times New Roman" w:hAnsi="Times New Roman" w:cs="Times New Roman"/>
          <w:sz w:val="24"/>
          <w:szCs w:val="24"/>
        </w:rPr>
        <w:t xml:space="preserve">. № 4, понедельник-пятница с 9.00-13.00, 14.00-17.00 (звонок на входе). </w:t>
      </w:r>
    </w:p>
    <w:p w:rsidR="00142C4C" w:rsidRDefault="00142C4C" w:rsidP="00142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4C">
        <w:rPr>
          <w:rFonts w:ascii="Times New Roman" w:hAnsi="Times New Roman" w:cs="Times New Roman"/>
          <w:i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FFF" w:rsidRPr="00B53D5F" w:rsidRDefault="00C64FFF" w:rsidP="001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2DB">
        <w:rPr>
          <w:rFonts w:ascii="Times New Roman" w:hAnsi="Times New Roman" w:cs="Times New Roman"/>
          <w:b/>
          <w:sz w:val="24"/>
          <w:szCs w:val="24"/>
        </w:rPr>
        <w:t>Порядок документов расположить в соответствии с сопроводительным документом.</w:t>
      </w:r>
      <w:r w:rsidRPr="005472DB">
        <w:rPr>
          <w:rFonts w:ascii="Times New Roman" w:hAnsi="Times New Roman" w:cs="Times New Roman"/>
          <w:sz w:val="24"/>
          <w:szCs w:val="24"/>
        </w:rPr>
        <w:t xml:space="preserve"> </w:t>
      </w:r>
      <w:r w:rsidRPr="00B53D5F">
        <w:rPr>
          <w:rFonts w:ascii="Times New Roman" w:hAnsi="Times New Roman" w:cs="Times New Roman"/>
          <w:b/>
          <w:sz w:val="24"/>
          <w:szCs w:val="24"/>
        </w:rPr>
        <w:t>В электронном виде документы и конкурсные работы отправлять не нужно.</w:t>
      </w:r>
    </w:p>
    <w:p w:rsidR="00584E28" w:rsidRPr="00584E28" w:rsidRDefault="00584E28" w:rsidP="001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E28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0079A2">
        <w:rPr>
          <w:rFonts w:ascii="Times New Roman" w:hAnsi="Times New Roman"/>
          <w:sz w:val="24"/>
          <w:szCs w:val="24"/>
        </w:rPr>
        <w:t>5</w:t>
      </w:r>
      <w:r w:rsidR="0095344E" w:rsidRPr="0095344E">
        <w:rPr>
          <w:rFonts w:ascii="Times New Roman" w:hAnsi="Times New Roman"/>
          <w:sz w:val="24"/>
          <w:szCs w:val="24"/>
        </w:rPr>
        <w:t xml:space="preserve"> апреля </w:t>
      </w:r>
      <w:r w:rsidR="002149AE">
        <w:rPr>
          <w:rFonts w:ascii="Times New Roman" w:hAnsi="Times New Roman"/>
          <w:sz w:val="24"/>
          <w:szCs w:val="24"/>
        </w:rPr>
        <w:t>2024 г.</w:t>
      </w:r>
      <w:r w:rsidRPr="00584E28">
        <w:rPr>
          <w:rFonts w:ascii="Times New Roman" w:hAnsi="Times New Roman"/>
          <w:sz w:val="24"/>
          <w:szCs w:val="24"/>
        </w:rPr>
        <w:t xml:space="preserve">, </w:t>
      </w:r>
      <w:r w:rsidR="002149AE">
        <w:rPr>
          <w:rFonts w:ascii="Times New Roman" w:hAnsi="Times New Roman"/>
          <w:sz w:val="24"/>
          <w:szCs w:val="24"/>
        </w:rPr>
        <w:t xml:space="preserve">без документов и заявки, </w:t>
      </w:r>
      <w:r w:rsidRPr="00584E28">
        <w:rPr>
          <w:rFonts w:ascii="Times New Roman" w:hAnsi="Times New Roman"/>
          <w:sz w:val="24"/>
          <w:szCs w:val="24"/>
        </w:rPr>
        <w:t>а также оформленные с наруш</w:t>
      </w:r>
      <w:r w:rsidR="002149AE">
        <w:rPr>
          <w:rFonts w:ascii="Times New Roman" w:hAnsi="Times New Roman"/>
          <w:sz w:val="24"/>
          <w:szCs w:val="24"/>
        </w:rPr>
        <w:t>ениями требований, к участию в К</w:t>
      </w:r>
      <w:r w:rsidRPr="00584E28">
        <w:rPr>
          <w:rFonts w:ascii="Times New Roman" w:hAnsi="Times New Roman"/>
          <w:sz w:val="24"/>
          <w:szCs w:val="24"/>
        </w:rPr>
        <w:t>онкурсе не допускаются.</w:t>
      </w:r>
    </w:p>
    <w:p w:rsidR="002149AE" w:rsidRPr="00142C4C" w:rsidRDefault="00584E28" w:rsidP="00142C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4FFF">
        <w:rPr>
          <w:rFonts w:ascii="Times New Roman" w:hAnsi="Times New Roman"/>
          <w:b/>
          <w:sz w:val="24"/>
          <w:szCs w:val="24"/>
        </w:rPr>
        <w:t xml:space="preserve">Итоги конкурса </w:t>
      </w:r>
      <w:r w:rsidR="002149AE" w:rsidRPr="00C64FFF">
        <w:rPr>
          <w:rFonts w:ascii="Times New Roman" w:hAnsi="Times New Roman"/>
          <w:b/>
          <w:sz w:val="24"/>
          <w:szCs w:val="24"/>
        </w:rPr>
        <w:t>(размещение протокола)</w:t>
      </w:r>
      <w:r w:rsidR="002149AE">
        <w:rPr>
          <w:rFonts w:ascii="Times New Roman" w:hAnsi="Times New Roman"/>
          <w:sz w:val="24"/>
          <w:szCs w:val="24"/>
        </w:rPr>
        <w:t xml:space="preserve"> </w:t>
      </w:r>
      <w:r w:rsidR="00142C4C">
        <w:rPr>
          <w:rFonts w:ascii="Times New Roman" w:hAnsi="Times New Roman"/>
          <w:sz w:val="24"/>
          <w:szCs w:val="24"/>
        </w:rPr>
        <w:t xml:space="preserve">будут подведены </w:t>
      </w:r>
      <w:r w:rsidR="00142C4C" w:rsidRPr="00142C4C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95344E">
        <w:rPr>
          <w:rFonts w:ascii="Times New Roman" w:hAnsi="Times New Roman"/>
          <w:b/>
          <w:sz w:val="24"/>
          <w:szCs w:val="24"/>
        </w:rPr>
        <w:t>5 апреля</w:t>
      </w:r>
      <w:r w:rsidR="00142C4C" w:rsidRPr="00142C4C">
        <w:rPr>
          <w:rFonts w:ascii="Times New Roman" w:hAnsi="Times New Roman"/>
          <w:b/>
          <w:sz w:val="24"/>
          <w:szCs w:val="24"/>
        </w:rPr>
        <w:t xml:space="preserve"> 2024 г.</w:t>
      </w:r>
    </w:p>
    <w:p w:rsidR="00A72E31" w:rsidRPr="00A72E31" w:rsidRDefault="00584E28" w:rsidP="00142C4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84E28">
        <w:rPr>
          <w:rFonts w:ascii="Times New Roman" w:hAnsi="Times New Roman"/>
          <w:sz w:val="24"/>
          <w:szCs w:val="24"/>
        </w:rPr>
        <w:t xml:space="preserve">Результаты конкурса будут представлены на сайте </w:t>
      </w:r>
      <w:hyperlink r:id="rId6" w:history="1"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imc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tomsk</w:t>
        </w:r>
        <w:proofErr w:type="spellEnd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584E28">
          <w:rPr>
            <w:rFonts w:ascii="Times New Roman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84E28">
        <w:rPr>
          <w:rFonts w:ascii="Times New Roman" w:hAnsi="Times New Roman"/>
          <w:sz w:val="24"/>
          <w:szCs w:val="24"/>
        </w:rPr>
        <w:t xml:space="preserve"> в разделе «</w:t>
      </w:r>
      <w:r w:rsidR="00A72E31">
        <w:rPr>
          <w:rFonts w:ascii="Times New Roman" w:hAnsi="Times New Roman"/>
          <w:sz w:val="24"/>
          <w:szCs w:val="24"/>
        </w:rPr>
        <w:t>Новости</w:t>
      </w:r>
      <w:r w:rsidRPr="00584E28">
        <w:rPr>
          <w:rFonts w:ascii="Times New Roman" w:hAnsi="Times New Roman"/>
          <w:sz w:val="24"/>
          <w:szCs w:val="24"/>
        </w:rPr>
        <w:t>»</w:t>
      </w:r>
      <w:r w:rsidR="00A72E31">
        <w:rPr>
          <w:rFonts w:ascii="Times New Roman" w:hAnsi="Times New Roman"/>
          <w:sz w:val="24"/>
          <w:szCs w:val="24"/>
        </w:rPr>
        <w:t>,</w:t>
      </w:r>
      <w:r w:rsidRPr="00584E28">
        <w:rPr>
          <w:rFonts w:ascii="Times New Roman" w:hAnsi="Times New Roman"/>
          <w:sz w:val="24"/>
          <w:szCs w:val="24"/>
        </w:rPr>
        <w:t xml:space="preserve"> </w:t>
      </w:r>
      <w:r w:rsidR="00A72E31" w:rsidRPr="00A72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чате «ДОО ИМЦ ТОМСК» при поддержке </w:t>
      </w:r>
      <w:proofErr w:type="spellStart"/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>Сферум</w:t>
      </w:r>
      <w:proofErr w:type="spellEnd"/>
      <w:r w:rsidR="00A72E31" w:rsidRPr="00A72E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ссылке:  </w:t>
      </w:r>
      <w:hyperlink r:id="rId7" w:anchor="/convo/2000000001" w:history="1">
        <w:r w:rsidR="00A72E31" w:rsidRPr="00A72E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="00A72E31" w:rsidRPr="00A72E31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584E28" w:rsidRPr="00584E28" w:rsidRDefault="00584E28" w:rsidP="00A7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E28" w:rsidRPr="00584E28" w:rsidRDefault="00584E28" w:rsidP="00142C4C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142C4C" w:rsidRDefault="00C64FFF" w:rsidP="00142C4C">
      <w:pPr>
        <w:pStyle w:val="a6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5812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грамотами за 1, 2, 3 места. </w:t>
      </w:r>
      <w:r w:rsidRPr="00763D99">
        <w:rPr>
          <w:rFonts w:ascii="Times New Roman" w:hAnsi="Times New Roman"/>
          <w:b/>
          <w:sz w:val="24"/>
          <w:szCs w:val="24"/>
          <w:u w:val="single"/>
        </w:rPr>
        <w:t xml:space="preserve">Место выдачи: ул. Киевская 89. </w:t>
      </w:r>
    </w:p>
    <w:p w:rsidR="00C64FFF" w:rsidRPr="00C64FFF" w:rsidRDefault="00C64FFF" w:rsidP="00142C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C64FFF">
        <w:rPr>
          <w:rFonts w:ascii="Times New Roman" w:hAnsi="Times New Roman"/>
          <w:b/>
          <w:sz w:val="24"/>
          <w:szCs w:val="24"/>
          <w:u w:val="single"/>
        </w:rPr>
        <w:t>О дате</w:t>
      </w:r>
      <w:r w:rsidR="00142C4C">
        <w:rPr>
          <w:rFonts w:ascii="Times New Roman" w:hAnsi="Times New Roman"/>
          <w:b/>
          <w:sz w:val="24"/>
          <w:szCs w:val="24"/>
          <w:u w:val="single"/>
        </w:rPr>
        <w:t xml:space="preserve"> и вре</w:t>
      </w:r>
      <w:r w:rsidR="00BD7BE5">
        <w:rPr>
          <w:rFonts w:ascii="Times New Roman" w:hAnsi="Times New Roman"/>
          <w:b/>
          <w:sz w:val="24"/>
          <w:szCs w:val="24"/>
          <w:u w:val="single"/>
        </w:rPr>
        <w:t>м</w:t>
      </w:r>
      <w:r w:rsidR="00142C4C">
        <w:rPr>
          <w:rFonts w:ascii="Times New Roman" w:hAnsi="Times New Roman"/>
          <w:b/>
          <w:sz w:val="24"/>
          <w:szCs w:val="24"/>
          <w:u w:val="single"/>
        </w:rPr>
        <w:t>ени</w:t>
      </w:r>
      <w:r w:rsidRPr="00C64FFF">
        <w:rPr>
          <w:rFonts w:ascii="Times New Roman" w:hAnsi="Times New Roman"/>
          <w:b/>
          <w:sz w:val="24"/>
          <w:szCs w:val="24"/>
          <w:u w:val="single"/>
        </w:rPr>
        <w:t xml:space="preserve"> выдачи сертификатов и грамот будет сообщено дополнительно </w:t>
      </w:r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в чате «ДОО ИМЦ ТОМСК» при поддержке </w:t>
      </w:r>
      <w:proofErr w:type="spellStart"/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Сферум</w:t>
      </w:r>
      <w:proofErr w:type="spellEnd"/>
      <w:r w:rsidRPr="00C64FF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по ссылке:  </w:t>
      </w:r>
      <w:hyperlink r:id="rId8" w:anchor="/convo/2000000001" w:history="1">
        <w:r w:rsidRPr="00C64FFF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VK Мессенджер</w:t>
        </w:r>
      </w:hyperlink>
      <w:r w:rsidRPr="00C64FFF"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</w:p>
    <w:p w:rsidR="00C64FFF" w:rsidRDefault="00C64FFF" w:rsidP="00142C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84E28" w:rsidRPr="00584E28" w:rsidRDefault="00142C4C" w:rsidP="00142C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C64FFF" w:rsidRDefault="00584E28" w:rsidP="00142C4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4E28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 (законные представители), документы заполняются синей пастой, не допускаются исправления. </w:t>
      </w:r>
    </w:p>
    <w:p w:rsidR="00584E28" w:rsidRPr="00584E28" w:rsidRDefault="00584E28" w:rsidP="00142C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Контакты: </w:t>
      </w:r>
      <w:r w:rsidR="00843980">
        <w:rPr>
          <w:rFonts w:ascii="Times New Roman" w:eastAsia="Calibri" w:hAnsi="Times New Roman" w:cs="Times New Roman"/>
          <w:sz w:val="24"/>
          <w:szCs w:val="24"/>
        </w:rPr>
        <w:t>Баженова Светлана Олеговна</w:t>
      </w:r>
      <w:r w:rsidR="002708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84E28">
        <w:rPr>
          <w:rFonts w:ascii="Times New Roman" w:eastAsia="Calibri" w:hAnsi="Times New Roman" w:cs="Times New Roman"/>
          <w:sz w:val="24"/>
          <w:szCs w:val="24"/>
        </w:rPr>
        <w:t xml:space="preserve">методист МАУ ИМЦ, ул. Киевская, 89, </w:t>
      </w:r>
      <w:r w:rsidRPr="00584E28">
        <w:rPr>
          <w:rFonts w:ascii="Times New Roman" w:hAnsi="Times New Roman" w:cs="Times New Roman"/>
          <w:sz w:val="24"/>
          <w:szCs w:val="24"/>
        </w:rPr>
        <w:t>т. 43-05-3</w:t>
      </w:r>
      <w:r w:rsidR="00270887">
        <w:rPr>
          <w:rFonts w:ascii="Times New Roman" w:hAnsi="Times New Roman" w:cs="Times New Roman"/>
          <w:sz w:val="24"/>
          <w:szCs w:val="24"/>
        </w:rPr>
        <w:t>2.</w:t>
      </w:r>
    </w:p>
    <w:p w:rsidR="00584E28" w:rsidRDefault="00584E28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E31" w:rsidRDefault="00A72E31" w:rsidP="00584E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72E31" w:rsidSect="00FA500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45E40"/>
    <w:multiLevelType w:val="hybridMultilevel"/>
    <w:tmpl w:val="0DB09C9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A5BBC"/>
    <w:multiLevelType w:val="multilevel"/>
    <w:tmpl w:val="0B2CF2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2F58D4"/>
    <w:multiLevelType w:val="hybridMultilevel"/>
    <w:tmpl w:val="1846A9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A2394"/>
    <w:multiLevelType w:val="multilevel"/>
    <w:tmpl w:val="347A9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C937E4"/>
    <w:multiLevelType w:val="multilevel"/>
    <w:tmpl w:val="CCFC8F8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8E2DC2"/>
    <w:multiLevelType w:val="hybridMultilevel"/>
    <w:tmpl w:val="576E91FC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AA6BB9"/>
    <w:multiLevelType w:val="hybridMultilevel"/>
    <w:tmpl w:val="C18CBBF4"/>
    <w:lvl w:ilvl="0" w:tplc="039CFA1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A6A41"/>
    <w:multiLevelType w:val="hybridMultilevel"/>
    <w:tmpl w:val="0E00689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B444B"/>
    <w:multiLevelType w:val="hybridMultilevel"/>
    <w:tmpl w:val="5882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7055"/>
    <w:multiLevelType w:val="hybridMultilevel"/>
    <w:tmpl w:val="73ECA9C6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18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  <w:num w:numId="16">
    <w:abstractNumId w:val="11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AEA"/>
    <w:rsid w:val="000079A2"/>
    <w:rsid w:val="000504DA"/>
    <w:rsid w:val="00073E14"/>
    <w:rsid w:val="000A7D1A"/>
    <w:rsid w:val="000B6020"/>
    <w:rsid w:val="000C67EA"/>
    <w:rsid w:val="000E7BC9"/>
    <w:rsid w:val="0010340B"/>
    <w:rsid w:val="00133BEE"/>
    <w:rsid w:val="00142C4C"/>
    <w:rsid w:val="00151BEF"/>
    <w:rsid w:val="0017579B"/>
    <w:rsid w:val="001A45FA"/>
    <w:rsid w:val="001D6D17"/>
    <w:rsid w:val="002149AE"/>
    <w:rsid w:val="002264D0"/>
    <w:rsid w:val="00266062"/>
    <w:rsid w:val="00270887"/>
    <w:rsid w:val="00277101"/>
    <w:rsid w:val="002F43AC"/>
    <w:rsid w:val="002F78A3"/>
    <w:rsid w:val="00327A8F"/>
    <w:rsid w:val="00344604"/>
    <w:rsid w:val="00352D1B"/>
    <w:rsid w:val="00383377"/>
    <w:rsid w:val="00390677"/>
    <w:rsid w:val="00394B1B"/>
    <w:rsid w:val="00397D4F"/>
    <w:rsid w:val="003A5132"/>
    <w:rsid w:val="003B280A"/>
    <w:rsid w:val="003B53CE"/>
    <w:rsid w:val="003C428B"/>
    <w:rsid w:val="003E02A6"/>
    <w:rsid w:val="003F13BC"/>
    <w:rsid w:val="003F7CCF"/>
    <w:rsid w:val="00400D5E"/>
    <w:rsid w:val="004107C4"/>
    <w:rsid w:val="0042412B"/>
    <w:rsid w:val="00437158"/>
    <w:rsid w:val="00437848"/>
    <w:rsid w:val="00466202"/>
    <w:rsid w:val="004A2934"/>
    <w:rsid w:val="004C3954"/>
    <w:rsid w:val="00507BA1"/>
    <w:rsid w:val="00584E28"/>
    <w:rsid w:val="005A7B14"/>
    <w:rsid w:val="00603DF8"/>
    <w:rsid w:val="006204EE"/>
    <w:rsid w:val="00644B63"/>
    <w:rsid w:val="006601C9"/>
    <w:rsid w:val="00661A72"/>
    <w:rsid w:val="006654EF"/>
    <w:rsid w:val="006A094A"/>
    <w:rsid w:val="006A4229"/>
    <w:rsid w:val="006C1BA7"/>
    <w:rsid w:val="0076298D"/>
    <w:rsid w:val="0077475E"/>
    <w:rsid w:val="007B13BD"/>
    <w:rsid w:val="007F35E0"/>
    <w:rsid w:val="00843980"/>
    <w:rsid w:val="0085388A"/>
    <w:rsid w:val="00856DE0"/>
    <w:rsid w:val="008624F1"/>
    <w:rsid w:val="00864B38"/>
    <w:rsid w:val="008662A9"/>
    <w:rsid w:val="008A211C"/>
    <w:rsid w:val="008B0864"/>
    <w:rsid w:val="008B2439"/>
    <w:rsid w:val="008B5DDE"/>
    <w:rsid w:val="008C401C"/>
    <w:rsid w:val="00901ADD"/>
    <w:rsid w:val="00932849"/>
    <w:rsid w:val="00951AEA"/>
    <w:rsid w:val="0095344E"/>
    <w:rsid w:val="00970D89"/>
    <w:rsid w:val="00980B8F"/>
    <w:rsid w:val="00980C2D"/>
    <w:rsid w:val="009815B7"/>
    <w:rsid w:val="009A3130"/>
    <w:rsid w:val="00A17DA1"/>
    <w:rsid w:val="00A47F5F"/>
    <w:rsid w:val="00A51DD6"/>
    <w:rsid w:val="00A56652"/>
    <w:rsid w:val="00A72E31"/>
    <w:rsid w:val="00AA620C"/>
    <w:rsid w:val="00B42FFA"/>
    <w:rsid w:val="00B7009D"/>
    <w:rsid w:val="00B70CC2"/>
    <w:rsid w:val="00B91572"/>
    <w:rsid w:val="00B96150"/>
    <w:rsid w:val="00BD7BE5"/>
    <w:rsid w:val="00BE3E8C"/>
    <w:rsid w:val="00BF6B53"/>
    <w:rsid w:val="00C07090"/>
    <w:rsid w:val="00C17BD7"/>
    <w:rsid w:val="00C34893"/>
    <w:rsid w:val="00C458C8"/>
    <w:rsid w:val="00C516D4"/>
    <w:rsid w:val="00C64FFF"/>
    <w:rsid w:val="00CD48A2"/>
    <w:rsid w:val="00CE51A6"/>
    <w:rsid w:val="00D005F8"/>
    <w:rsid w:val="00D509F9"/>
    <w:rsid w:val="00D50D6E"/>
    <w:rsid w:val="00D826D5"/>
    <w:rsid w:val="00D91079"/>
    <w:rsid w:val="00DA7EBB"/>
    <w:rsid w:val="00DB2E07"/>
    <w:rsid w:val="00DC33C1"/>
    <w:rsid w:val="00E23ACB"/>
    <w:rsid w:val="00E367CB"/>
    <w:rsid w:val="00E47C92"/>
    <w:rsid w:val="00E52614"/>
    <w:rsid w:val="00E63260"/>
    <w:rsid w:val="00E82BEC"/>
    <w:rsid w:val="00EA5D17"/>
    <w:rsid w:val="00EC2C5C"/>
    <w:rsid w:val="00EC47E2"/>
    <w:rsid w:val="00EC4C9C"/>
    <w:rsid w:val="00F02C86"/>
    <w:rsid w:val="00F04862"/>
    <w:rsid w:val="00F53767"/>
    <w:rsid w:val="00F77423"/>
    <w:rsid w:val="00F95A09"/>
    <w:rsid w:val="00F96A3D"/>
    <w:rsid w:val="00FA500F"/>
    <w:rsid w:val="00FC3F1B"/>
    <w:rsid w:val="00FC5ACA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6EC4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A620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980B8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584E28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vk.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Bazhenovas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Алла Ивановна Тимофеева</cp:lastModifiedBy>
  <cp:revision>105</cp:revision>
  <cp:lastPrinted>2024-02-20T08:58:00Z</cp:lastPrinted>
  <dcterms:created xsi:type="dcterms:W3CDTF">2013-03-25T02:39:00Z</dcterms:created>
  <dcterms:modified xsi:type="dcterms:W3CDTF">2024-02-21T06:52:00Z</dcterms:modified>
</cp:coreProperties>
</file>