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53" w:rsidRPr="00AA70ED" w:rsidRDefault="00AA5CBD" w:rsidP="00F03C53">
      <w:pPr>
        <w:shd w:val="clear" w:color="auto" w:fill="FFFFFF"/>
        <w:tabs>
          <w:tab w:val="left" w:pos="42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70E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03C53" w:rsidRPr="00AA70ED" w:rsidRDefault="00AA5CBD" w:rsidP="00F03C53">
      <w:pPr>
        <w:shd w:val="clear" w:color="auto" w:fill="FFFFFF"/>
        <w:tabs>
          <w:tab w:val="left" w:pos="42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ED">
        <w:rPr>
          <w:rFonts w:ascii="Times New Roman" w:hAnsi="Times New Roman" w:cs="Times New Roman"/>
          <w:b/>
          <w:sz w:val="24"/>
          <w:szCs w:val="24"/>
        </w:rPr>
        <w:t xml:space="preserve">конкурса методических разработок </w:t>
      </w:r>
    </w:p>
    <w:p w:rsidR="00F03C53" w:rsidRPr="00AA70ED" w:rsidRDefault="00AA5CBD" w:rsidP="00F03C53">
      <w:pPr>
        <w:shd w:val="clear" w:color="auto" w:fill="FFFFFF"/>
        <w:tabs>
          <w:tab w:val="left" w:pos="42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ED">
        <w:rPr>
          <w:rFonts w:ascii="Times New Roman" w:hAnsi="Times New Roman" w:cs="Times New Roman"/>
          <w:b/>
          <w:sz w:val="24"/>
          <w:szCs w:val="24"/>
        </w:rPr>
        <w:t>«</w:t>
      </w:r>
      <w:r w:rsidR="003C4118" w:rsidRPr="00AA70ED">
        <w:rPr>
          <w:rFonts w:ascii="Times New Roman" w:hAnsi="Times New Roman" w:cs="Times New Roman"/>
          <w:b/>
          <w:sz w:val="24"/>
          <w:szCs w:val="24"/>
        </w:rPr>
        <w:t>Педагогический дуэт</w:t>
      </w:r>
      <w:r w:rsidRPr="00AA70ED">
        <w:rPr>
          <w:rFonts w:ascii="Times New Roman" w:hAnsi="Times New Roman" w:cs="Times New Roman"/>
          <w:b/>
          <w:sz w:val="24"/>
          <w:szCs w:val="24"/>
        </w:rPr>
        <w:t>»</w:t>
      </w:r>
    </w:p>
    <w:p w:rsidR="00AA5CBD" w:rsidRPr="00AA70ED" w:rsidRDefault="00F03C53" w:rsidP="00F03C53">
      <w:pPr>
        <w:shd w:val="clear" w:color="auto" w:fill="FFFFFF"/>
        <w:tabs>
          <w:tab w:val="left" w:pos="42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70ED">
        <w:rPr>
          <w:rFonts w:ascii="Times New Roman" w:hAnsi="Times New Roman" w:cs="Times New Roman"/>
          <w:b/>
          <w:sz w:val="24"/>
          <w:szCs w:val="24"/>
        </w:rPr>
        <w:t>(</w:t>
      </w:r>
      <w:r w:rsidRPr="00AA70ED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планом деятельности </w:t>
      </w:r>
      <w:r w:rsidRPr="00AA70ED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муниципальной </w:t>
      </w:r>
      <w:proofErr w:type="gramStart"/>
      <w:r w:rsidRPr="00AA70ED">
        <w:rPr>
          <w:rFonts w:ascii="Times New Roman" w:hAnsi="Times New Roman" w:cs="Times New Roman"/>
          <w:spacing w:val="-5"/>
          <w:sz w:val="24"/>
          <w:szCs w:val="24"/>
        </w:rPr>
        <w:t>сети  города</w:t>
      </w:r>
      <w:proofErr w:type="gramEnd"/>
      <w:r w:rsidRPr="00AA70ED">
        <w:rPr>
          <w:rFonts w:ascii="Times New Roman" w:hAnsi="Times New Roman" w:cs="Times New Roman"/>
          <w:spacing w:val="-5"/>
          <w:sz w:val="24"/>
          <w:szCs w:val="24"/>
        </w:rPr>
        <w:t xml:space="preserve"> Томска </w:t>
      </w:r>
      <w:r w:rsidRPr="00AA70ED">
        <w:rPr>
          <w:rFonts w:ascii="Times New Roman" w:hAnsi="Times New Roman" w:cs="Times New Roman"/>
          <w:sz w:val="24"/>
          <w:szCs w:val="24"/>
        </w:rPr>
        <w:t>по  методическому сопровождению молодых педагогов)</w:t>
      </w:r>
    </w:p>
    <w:p w:rsidR="00AA5CBD" w:rsidRPr="003C4118" w:rsidRDefault="00AA5CBD" w:rsidP="00AA5CBD">
      <w:pPr>
        <w:rPr>
          <w:rFonts w:ascii="Times New Roman" w:hAnsi="Times New Roman" w:cs="Times New Roman"/>
          <w:b/>
          <w:sz w:val="24"/>
          <w:szCs w:val="24"/>
        </w:rPr>
      </w:pPr>
      <w:r w:rsidRPr="003C411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A5CBD" w:rsidRPr="003C4118" w:rsidRDefault="00AA5CBD" w:rsidP="003C4118">
      <w:pPr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конкурса методических разработок «</w:t>
      </w:r>
      <w:r w:rsidR="003C4118">
        <w:rPr>
          <w:rFonts w:ascii="Times New Roman" w:hAnsi="Times New Roman" w:cs="Times New Roman"/>
          <w:sz w:val="24"/>
          <w:szCs w:val="24"/>
        </w:rPr>
        <w:t>Педагогический дуэт</w:t>
      </w:r>
      <w:r w:rsidRPr="003C4118">
        <w:rPr>
          <w:rFonts w:ascii="Times New Roman" w:hAnsi="Times New Roman" w:cs="Times New Roman"/>
          <w:sz w:val="24"/>
          <w:szCs w:val="24"/>
        </w:rPr>
        <w:t>» (далее – Конкурс), его организационное обеспечение, условия участия в Конкурсе и определения победителей и призеров Конкурса.</w:t>
      </w:r>
    </w:p>
    <w:p w:rsidR="00993F83" w:rsidRPr="00993F83" w:rsidRDefault="00AA5CBD" w:rsidP="00993F8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118">
        <w:rPr>
          <w:rFonts w:ascii="Times New Roman" w:hAnsi="Times New Roman" w:cs="Times New Roman"/>
          <w:sz w:val="24"/>
          <w:szCs w:val="24"/>
        </w:rPr>
        <w:t xml:space="preserve"> 1.2. Учредителем Конкурса является </w:t>
      </w:r>
      <w:r w:rsidR="003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</w:t>
      </w:r>
      <w:r w:rsidR="003C4118" w:rsidRPr="003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информационно – методи</w:t>
      </w:r>
      <w:r w:rsidR="003C41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центр (ИМЦ)</w:t>
      </w:r>
      <w:r w:rsidR="003C4118" w:rsidRPr="003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Томска</w:t>
      </w:r>
      <w:r w:rsidR="003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муниципальное автономное общеобразовательное</w:t>
      </w:r>
      <w:r w:rsidR="0099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лицей № 7 г. Томска </w:t>
      </w:r>
      <w:r w:rsidR="00993F83" w:rsidRPr="0099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93F83" w:rsidRPr="00993F8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муниципальной сети города Томска </w:t>
      </w:r>
      <w:r w:rsidR="00993F83" w:rsidRPr="00993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методическому сопровождению молодых педагогов.</w:t>
      </w:r>
    </w:p>
    <w:p w:rsidR="001437D0" w:rsidRDefault="00AA5CBD" w:rsidP="00AA5CBD">
      <w:pPr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 xml:space="preserve"> 1.3. Конкурс является </w:t>
      </w:r>
      <w:r w:rsidR="003C4118">
        <w:rPr>
          <w:rFonts w:ascii="Times New Roman" w:hAnsi="Times New Roman" w:cs="Times New Roman"/>
          <w:sz w:val="24"/>
          <w:szCs w:val="24"/>
        </w:rPr>
        <w:t>муниципальным</w:t>
      </w:r>
      <w:r w:rsidRPr="003C4118">
        <w:rPr>
          <w:rFonts w:ascii="Times New Roman" w:hAnsi="Times New Roman" w:cs="Times New Roman"/>
          <w:sz w:val="24"/>
          <w:szCs w:val="24"/>
        </w:rPr>
        <w:t>, дистанционным</w:t>
      </w:r>
      <w:r w:rsidR="001437D0">
        <w:rPr>
          <w:rFonts w:ascii="Times New Roman" w:hAnsi="Times New Roman" w:cs="Times New Roman"/>
          <w:sz w:val="24"/>
          <w:szCs w:val="24"/>
        </w:rPr>
        <w:t>.</w:t>
      </w:r>
    </w:p>
    <w:p w:rsidR="00AA5CBD" w:rsidRDefault="00AA5CBD" w:rsidP="00AA5CBD">
      <w:pPr>
        <w:rPr>
          <w:rFonts w:ascii="Times New Roman" w:hAnsi="Times New Roman" w:cs="Times New Roman"/>
          <w:b/>
          <w:sz w:val="24"/>
          <w:szCs w:val="24"/>
        </w:rPr>
      </w:pPr>
      <w:r w:rsidRPr="00097669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993F83" w:rsidRPr="00F21F2A" w:rsidRDefault="00D356F1" w:rsidP="00F21F2A">
      <w:pPr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3F83" w:rsidRPr="0099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993F83" w:rsidRPr="00993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развития профессиональной педагогической комп</w:t>
      </w:r>
      <w:r w:rsidR="00F21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етентности молодого специалиста и </w:t>
      </w:r>
      <w:r w:rsidR="00F2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097669" w:rsidRPr="000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</w:t>
      </w:r>
      <w:r w:rsidR="00F21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наставников</w:t>
      </w:r>
      <w:r w:rsidR="00097669" w:rsidRPr="000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г. Томска</w:t>
      </w:r>
    </w:p>
    <w:p w:rsidR="00AA5CBD" w:rsidRDefault="00AA5CBD" w:rsidP="00AA5CBD">
      <w:pPr>
        <w:rPr>
          <w:rFonts w:ascii="Times New Roman" w:hAnsi="Times New Roman" w:cs="Times New Roman"/>
          <w:b/>
          <w:sz w:val="24"/>
          <w:szCs w:val="24"/>
        </w:rPr>
      </w:pPr>
      <w:r w:rsidRPr="00097669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1437D0" w:rsidRPr="001437D0" w:rsidRDefault="001437D0" w:rsidP="001437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</w:t>
      </w:r>
      <w:r w:rsidR="00097669" w:rsidRPr="000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</w:t>
      </w:r>
      <w:r w:rsidR="00097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педагогов-наставников</w:t>
      </w:r>
      <w:r w:rsidR="000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активизировать их совместную деятельность; </w:t>
      </w:r>
    </w:p>
    <w:p w:rsidR="001437D0" w:rsidRPr="00097669" w:rsidRDefault="001437D0" w:rsidP="001437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повышению профессиональной педагогической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компетентости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категорий; </w:t>
      </w:r>
    </w:p>
    <w:p w:rsidR="00097669" w:rsidRPr="001437D0" w:rsidRDefault="001437D0" w:rsidP="00AA5C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7D0">
        <w:rPr>
          <w:rFonts w:ascii="Times New Roman" w:hAnsi="Times New Roman" w:cs="Times New Roman"/>
          <w:sz w:val="24"/>
          <w:szCs w:val="24"/>
        </w:rPr>
        <w:t>предоставить</w:t>
      </w:r>
      <w:r w:rsidR="00687912" w:rsidRPr="001437D0">
        <w:rPr>
          <w:rFonts w:ascii="Times New Roman" w:hAnsi="Times New Roman" w:cs="Times New Roman"/>
          <w:sz w:val="24"/>
          <w:szCs w:val="24"/>
        </w:rPr>
        <w:t xml:space="preserve"> участникам возможности соревноваться в масштабе, выходящем за рамки учреждения</w:t>
      </w:r>
      <w:r w:rsidRPr="001437D0">
        <w:rPr>
          <w:rFonts w:ascii="Times New Roman" w:hAnsi="Times New Roman" w:cs="Times New Roman"/>
          <w:sz w:val="24"/>
          <w:szCs w:val="24"/>
        </w:rPr>
        <w:t>.</w:t>
      </w:r>
      <w:r w:rsidR="00687912" w:rsidRPr="0014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CBD" w:rsidRDefault="00AA5CBD" w:rsidP="00AA5CBD">
      <w:pPr>
        <w:rPr>
          <w:rFonts w:ascii="Times New Roman" w:hAnsi="Times New Roman" w:cs="Times New Roman"/>
          <w:b/>
          <w:sz w:val="24"/>
          <w:szCs w:val="24"/>
        </w:rPr>
      </w:pPr>
      <w:r w:rsidRPr="00687912">
        <w:rPr>
          <w:rFonts w:ascii="Times New Roman" w:hAnsi="Times New Roman" w:cs="Times New Roman"/>
          <w:b/>
          <w:sz w:val="24"/>
          <w:szCs w:val="24"/>
        </w:rPr>
        <w:t>3. Участие в конкурсе</w:t>
      </w:r>
    </w:p>
    <w:p w:rsidR="001F4F63" w:rsidRPr="001F4F63" w:rsidRDefault="001F4F63" w:rsidP="001F4F63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 w:rsidR="00993F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F4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онкурсе могут педагогические работники образовательных организаций </w:t>
      </w:r>
      <w:r w:rsidR="008810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начального, </w:t>
      </w:r>
      <w:r w:rsidRPr="001F4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</w:t>
      </w:r>
      <w:r w:rsidR="008810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го, дополнительного образования.</w:t>
      </w:r>
    </w:p>
    <w:p w:rsidR="001F4F63" w:rsidRPr="001F4F63" w:rsidRDefault="001F4F63" w:rsidP="001F4F63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3.2. </w:t>
      </w:r>
      <w:r w:rsidR="00993F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К</w:t>
      </w:r>
      <w:r w:rsidRPr="001F4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онкурсе участвуют только команды из 2-х человек: начинающий педагог </w:t>
      </w:r>
      <w:r w:rsidR="001437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30 лет </w:t>
      </w:r>
      <w:r w:rsidRPr="001F4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="001437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стаж </w:t>
      </w:r>
      <w:r w:rsidR="001437D0" w:rsidRPr="001437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до 3</w:t>
      </w:r>
      <w:r w:rsidR="00993F83" w:rsidRPr="001437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-и лет</w:t>
      </w:r>
      <w:r w:rsidR="00993F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включительно) и педагог – наставник.</w:t>
      </w:r>
    </w:p>
    <w:p w:rsidR="0088106E" w:rsidRPr="0088106E" w:rsidRDefault="0088106E" w:rsidP="0088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6E">
        <w:rPr>
          <w:rFonts w:ascii="Times New Roman" w:hAnsi="Times New Roman" w:cs="Times New Roman"/>
          <w:sz w:val="24"/>
          <w:szCs w:val="24"/>
        </w:rPr>
        <w:t>3.3</w:t>
      </w:r>
      <w:r w:rsidR="00AA5CBD" w:rsidRPr="0088106E">
        <w:rPr>
          <w:rFonts w:ascii="Times New Roman" w:hAnsi="Times New Roman" w:cs="Times New Roman"/>
          <w:sz w:val="24"/>
          <w:szCs w:val="24"/>
        </w:rPr>
        <w:t xml:space="preserve">. Участие в Конкурсе является добровольным. </w:t>
      </w:r>
    </w:p>
    <w:p w:rsidR="00AA5CBD" w:rsidRPr="0088106E" w:rsidRDefault="00AA5CBD" w:rsidP="0014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06E">
        <w:rPr>
          <w:rFonts w:ascii="Times New Roman" w:hAnsi="Times New Roman" w:cs="Times New Roman"/>
          <w:sz w:val="24"/>
          <w:szCs w:val="24"/>
        </w:rPr>
        <w:t>3.4. Предоставляя на конкурс свою заявку, автор подтверждает свое согласие с правилами проведения конкурса.</w:t>
      </w:r>
    </w:p>
    <w:p w:rsidR="00AA5CBD" w:rsidRPr="0088106E" w:rsidRDefault="00AA5CBD" w:rsidP="0014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06E">
        <w:rPr>
          <w:rFonts w:ascii="Times New Roman" w:hAnsi="Times New Roman" w:cs="Times New Roman"/>
          <w:sz w:val="24"/>
          <w:szCs w:val="24"/>
        </w:rPr>
        <w:t>3.5. Автор несет ответственность за нарушение авторских прав третьих лиц.</w:t>
      </w:r>
    </w:p>
    <w:p w:rsidR="00AA5CBD" w:rsidRPr="0088106E" w:rsidRDefault="00AA5CBD" w:rsidP="0014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06E">
        <w:rPr>
          <w:rFonts w:ascii="Times New Roman" w:hAnsi="Times New Roman" w:cs="Times New Roman"/>
          <w:sz w:val="24"/>
          <w:szCs w:val="24"/>
        </w:rPr>
        <w:t>3.6. В случае возникновения каких-либо претензий третьих лиц в отношении работ, представленных на конкурс автором, автор обязуется урегулировать их своими силами и за свой счет, при этом работа снимается Организатором с участия в конкурсе.</w:t>
      </w:r>
    </w:p>
    <w:p w:rsidR="00AA5CBD" w:rsidRPr="0088106E" w:rsidRDefault="00AA5CBD" w:rsidP="001437D0">
      <w:pPr>
        <w:jc w:val="both"/>
        <w:rPr>
          <w:rFonts w:ascii="Times New Roman" w:hAnsi="Times New Roman" w:cs="Times New Roman"/>
          <w:sz w:val="24"/>
          <w:szCs w:val="24"/>
        </w:rPr>
      </w:pPr>
      <w:r w:rsidRPr="0088106E">
        <w:rPr>
          <w:rFonts w:ascii="Times New Roman" w:hAnsi="Times New Roman" w:cs="Times New Roman"/>
          <w:sz w:val="24"/>
          <w:szCs w:val="24"/>
        </w:rPr>
        <w:t>3.7. Присланные материалы не рецензируются и не возвращаются. Оргкомитет оставляет за собой право не принимать к участию в Конкурсе работы, которые не соответствуют основным критериям, предъявляемым к ним и описанным в Положении Конкурса.</w:t>
      </w:r>
    </w:p>
    <w:p w:rsidR="00C1663D" w:rsidRDefault="00C1663D" w:rsidP="00AA5CBD">
      <w:pPr>
        <w:rPr>
          <w:rFonts w:ascii="Times New Roman" w:hAnsi="Times New Roman" w:cs="Times New Roman"/>
          <w:b/>
          <w:sz w:val="24"/>
          <w:szCs w:val="24"/>
        </w:rPr>
      </w:pPr>
    </w:p>
    <w:p w:rsidR="00AA5CBD" w:rsidRDefault="00AA5CBD" w:rsidP="00AA5CBD">
      <w:pPr>
        <w:rPr>
          <w:rFonts w:ascii="Times New Roman" w:hAnsi="Times New Roman" w:cs="Times New Roman"/>
          <w:b/>
          <w:sz w:val="24"/>
          <w:szCs w:val="24"/>
        </w:rPr>
      </w:pPr>
      <w:r w:rsidRPr="00D356F1">
        <w:rPr>
          <w:rFonts w:ascii="Times New Roman" w:hAnsi="Times New Roman" w:cs="Times New Roman"/>
          <w:b/>
          <w:sz w:val="24"/>
          <w:szCs w:val="24"/>
        </w:rPr>
        <w:lastRenderedPageBreak/>
        <w:t>4. Сроки и порядок</w:t>
      </w:r>
      <w:r w:rsidRPr="0088106E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3340DD" w:rsidRDefault="00F03C53" w:rsidP="00553728">
      <w:pPr>
        <w:pStyle w:val="a4"/>
        <w:spacing w:after="0" w:afterAutospacing="0"/>
        <w:jc w:val="both"/>
        <w:rPr>
          <w:rFonts w:ascii="Times New Roman" w:hAnsi="Times New Roman"/>
        </w:rPr>
      </w:pPr>
      <w:r w:rsidRPr="00C1663D">
        <w:rPr>
          <w:rFonts w:ascii="Times New Roman" w:hAnsi="Times New Roman"/>
        </w:rPr>
        <w:t>4</w:t>
      </w:r>
      <w:r w:rsidR="00C1663D" w:rsidRPr="00C1663D">
        <w:rPr>
          <w:rFonts w:ascii="Times New Roman" w:hAnsi="Times New Roman"/>
        </w:rPr>
        <w:t>.1</w:t>
      </w:r>
      <w:r w:rsidRPr="00C1663D">
        <w:rPr>
          <w:rFonts w:ascii="Times New Roman" w:hAnsi="Times New Roman"/>
        </w:rPr>
        <w:t xml:space="preserve">. </w:t>
      </w:r>
      <w:r w:rsidR="003340DD" w:rsidRPr="00C1663D">
        <w:rPr>
          <w:rFonts w:ascii="Times New Roman" w:hAnsi="Times New Roman"/>
        </w:rPr>
        <w:t>Конкурс проводится в дистанционной форме в</w:t>
      </w:r>
      <w:r w:rsidR="00C1663D" w:rsidRPr="00C1663D">
        <w:rPr>
          <w:rFonts w:ascii="Times New Roman" w:hAnsi="Times New Roman"/>
        </w:rPr>
        <w:t xml:space="preserve"> период с </w:t>
      </w:r>
      <w:r w:rsidR="00553728">
        <w:rPr>
          <w:rFonts w:ascii="Times New Roman" w:hAnsi="Times New Roman"/>
          <w:b/>
        </w:rPr>
        <w:t>01</w:t>
      </w:r>
      <w:r w:rsidR="00C1663D" w:rsidRPr="00C1663D">
        <w:rPr>
          <w:rFonts w:ascii="Times New Roman" w:hAnsi="Times New Roman"/>
          <w:b/>
        </w:rPr>
        <w:t>.03</w:t>
      </w:r>
      <w:r w:rsidR="003340DD" w:rsidRPr="00C1663D">
        <w:rPr>
          <w:rFonts w:ascii="Times New Roman" w:hAnsi="Times New Roman"/>
          <w:b/>
        </w:rPr>
        <w:t>.</w:t>
      </w:r>
      <w:r w:rsidR="004F562A">
        <w:rPr>
          <w:rFonts w:ascii="Times New Roman" w:hAnsi="Times New Roman"/>
          <w:b/>
        </w:rPr>
        <w:t>2024 -15</w:t>
      </w:r>
      <w:r w:rsidR="00920FBD" w:rsidRPr="00C1663D">
        <w:rPr>
          <w:rFonts w:ascii="Times New Roman" w:hAnsi="Times New Roman"/>
          <w:b/>
        </w:rPr>
        <w:t>.04</w:t>
      </w:r>
      <w:r w:rsidR="004F562A">
        <w:rPr>
          <w:rFonts w:ascii="Times New Roman" w:hAnsi="Times New Roman"/>
          <w:b/>
        </w:rPr>
        <w:t>.2024</w:t>
      </w:r>
      <w:r w:rsidR="003340DD" w:rsidRPr="00C1663D">
        <w:rPr>
          <w:rFonts w:ascii="Times New Roman" w:hAnsi="Times New Roman"/>
        </w:rPr>
        <w:t>.</w:t>
      </w:r>
    </w:p>
    <w:p w:rsidR="00553728" w:rsidRDefault="00553728" w:rsidP="00553728">
      <w:pPr>
        <w:pStyle w:val="a4"/>
        <w:spacing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этап с 01.03.24 по 10.03.24 – информационно-подготовительный;</w:t>
      </w:r>
    </w:p>
    <w:p w:rsidR="00553728" w:rsidRDefault="00553728" w:rsidP="00553728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 этап </w:t>
      </w:r>
      <w:r>
        <w:rPr>
          <w:rFonts w:ascii="Times New Roman" w:hAnsi="Times New Roman"/>
          <w:b/>
        </w:rPr>
        <w:t xml:space="preserve">с </w:t>
      </w:r>
      <w:r w:rsidRPr="00553728">
        <w:rPr>
          <w:rFonts w:ascii="Times New Roman" w:hAnsi="Times New Roman"/>
        </w:rPr>
        <w:t>11.03.2024 - 20.03.2024 – сбор заявок и материалов участников конкурса</w:t>
      </w:r>
      <w:r>
        <w:rPr>
          <w:rFonts w:ascii="Times New Roman" w:hAnsi="Times New Roman"/>
          <w:b/>
        </w:rPr>
        <w:t>;</w:t>
      </w:r>
    </w:p>
    <w:p w:rsidR="00553728" w:rsidRDefault="00553728" w:rsidP="00553728">
      <w:pPr>
        <w:pStyle w:val="a4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553728">
        <w:rPr>
          <w:rFonts w:ascii="Times New Roman" w:hAnsi="Times New Roman"/>
        </w:rPr>
        <w:t>3 этап с 21.03.24-15.04.24 – экспертиза полученных материалов и подведение итогов.</w:t>
      </w:r>
    </w:p>
    <w:p w:rsidR="00553728" w:rsidRPr="00553728" w:rsidRDefault="00553728" w:rsidP="00553728">
      <w:pPr>
        <w:pStyle w:val="a4"/>
        <w:spacing w:before="0" w:beforeAutospacing="0" w:after="0" w:afterAutospacing="0"/>
        <w:jc w:val="both"/>
        <w:rPr>
          <w:rFonts w:ascii="Times New Roman" w:hAnsi="Times New Roman"/>
          <w:i/>
        </w:rPr>
      </w:pPr>
    </w:p>
    <w:p w:rsidR="00C1663D" w:rsidRPr="00A9279F" w:rsidRDefault="00C1663D" w:rsidP="00731ED3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i/>
        </w:rPr>
      </w:pPr>
      <w:r w:rsidRPr="00425C0F">
        <w:rPr>
          <w:rStyle w:val="a5"/>
          <w:rFonts w:ascii="Times New Roman" w:hAnsi="Times New Roman"/>
          <w:b w:val="0"/>
        </w:rPr>
        <w:t>4.2.</w:t>
      </w:r>
      <w:r>
        <w:rPr>
          <w:rStyle w:val="a5"/>
          <w:rFonts w:ascii="Times New Roman" w:hAnsi="Times New Roman"/>
          <w:b w:val="0"/>
        </w:rPr>
        <w:t xml:space="preserve"> Для участия необходимо </w:t>
      </w:r>
      <w:r w:rsidR="006907C9">
        <w:rPr>
          <w:rStyle w:val="a5"/>
          <w:rFonts w:ascii="Times New Roman" w:hAnsi="Times New Roman"/>
          <w:b w:val="0"/>
        </w:rPr>
        <w:t xml:space="preserve">заполнить </w:t>
      </w:r>
      <w:r w:rsidR="006907C9">
        <w:rPr>
          <w:rFonts w:ascii="Times New Roman" w:hAnsi="Times New Roman"/>
        </w:rPr>
        <w:t>заявку</w:t>
      </w:r>
      <w:r w:rsidR="006907C9" w:rsidRPr="00560624">
        <w:rPr>
          <w:rFonts w:ascii="Times New Roman" w:hAnsi="Times New Roman"/>
        </w:rPr>
        <w:t xml:space="preserve"> </w:t>
      </w:r>
      <w:r w:rsidR="006907C9">
        <w:rPr>
          <w:rFonts w:ascii="Times New Roman" w:hAnsi="Times New Roman"/>
        </w:rPr>
        <w:t xml:space="preserve">(Приложение1) и прислать одновременно с конкурсными материалами (либо ссылками на место размещения материалов) </w:t>
      </w:r>
      <w:r>
        <w:rPr>
          <w:rFonts w:ascii="Times New Roman" w:hAnsi="Times New Roman"/>
        </w:rPr>
        <w:t xml:space="preserve">в </w:t>
      </w:r>
      <w:r w:rsidRPr="00560624">
        <w:rPr>
          <w:rFonts w:ascii="Times New Roman" w:hAnsi="Times New Roman"/>
        </w:rPr>
        <w:t>организационный комитет по электронной почте</w:t>
      </w:r>
      <w:r>
        <w:rPr>
          <w:rFonts w:ascii="Times New Roman" w:hAnsi="Times New Roman"/>
          <w:b/>
        </w:rPr>
        <w:t xml:space="preserve"> </w:t>
      </w:r>
      <w:hyperlink r:id="rId5" w:history="1">
        <w:r w:rsidRPr="00E00274">
          <w:rPr>
            <w:rStyle w:val="a6"/>
            <w:rFonts w:ascii="Times New Roman" w:hAnsi="Times New Roman"/>
            <w:lang w:val="en-US"/>
          </w:rPr>
          <w:t>valiullinanz</w:t>
        </w:r>
        <w:r w:rsidRPr="00E00274">
          <w:rPr>
            <w:rStyle w:val="a6"/>
            <w:rFonts w:ascii="Times New Roman" w:hAnsi="Times New Roman"/>
          </w:rPr>
          <w:t>@</w:t>
        </w:r>
        <w:r w:rsidRPr="00E00274">
          <w:rPr>
            <w:rStyle w:val="a6"/>
            <w:rFonts w:ascii="Times New Roman" w:hAnsi="Times New Roman"/>
            <w:lang w:val="en-US"/>
          </w:rPr>
          <w:t>yandex</w:t>
        </w:r>
        <w:r w:rsidRPr="00E00274">
          <w:rPr>
            <w:rStyle w:val="a6"/>
            <w:rFonts w:ascii="Times New Roman" w:hAnsi="Times New Roman"/>
          </w:rPr>
          <w:t>.</w:t>
        </w:r>
        <w:r w:rsidRPr="00E00274">
          <w:rPr>
            <w:rStyle w:val="a6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b/>
        </w:rPr>
        <w:t xml:space="preserve"> </w:t>
      </w:r>
      <w:r w:rsidRPr="00560624">
        <w:rPr>
          <w:rFonts w:ascii="Times New Roman" w:hAnsi="Times New Roman"/>
          <w:b/>
        </w:rPr>
        <w:t xml:space="preserve"> </w:t>
      </w:r>
      <w:r w:rsidR="004F562A">
        <w:rPr>
          <w:rFonts w:ascii="Times New Roman" w:hAnsi="Times New Roman"/>
          <w:b/>
        </w:rPr>
        <w:t>с 11.03.2024 - 20.03.2024</w:t>
      </w:r>
      <w:r w:rsidR="00731ED3">
        <w:rPr>
          <w:rFonts w:ascii="Times New Roman" w:hAnsi="Times New Roman"/>
          <w:b/>
        </w:rPr>
        <w:t>.</w:t>
      </w:r>
    </w:p>
    <w:p w:rsidR="00A9279F" w:rsidRPr="00A9279F" w:rsidRDefault="00A9279F" w:rsidP="00731E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проведения Конкурса создается Организационный комитет, в состав которого входят представители МАУ ИМЦ г. Томска, МАОУ лицея №7, образовательных организаций г. Томска.</w:t>
      </w:r>
    </w:p>
    <w:p w:rsidR="00A9279F" w:rsidRPr="00A9279F" w:rsidRDefault="00A9279F" w:rsidP="00731E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27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Организационный комитет утверждает состав экспертной комиссии,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ирает заявки и</w:t>
      </w:r>
      <w:r w:rsidRPr="00A9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материалы, информирует участников об итогах Конкурса.</w:t>
      </w:r>
    </w:p>
    <w:p w:rsidR="00A9279F" w:rsidRDefault="00A9279F" w:rsidP="00731E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9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Итоги Конкурса освещаются на сайтах МАУ ИМЦ и МАОУ лицея № 7 г. Томска.</w:t>
      </w:r>
    </w:p>
    <w:p w:rsidR="00AA5CBD" w:rsidRPr="0088106E" w:rsidRDefault="00AA5CBD" w:rsidP="00A9279F">
      <w:pPr>
        <w:rPr>
          <w:rFonts w:ascii="Times New Roman" w:hAnsi="Times New Roman" w:cs="Times New Roman"/>
          <w:b/>
          <w:sz w:val="24"/>
          <w:szCs w:val="24"/>
        </w:rPr>
      </w:pPr>
      <w:r w:rsidRPr="0088106E">
        <w:rPr>
          <w:rFonts w:ascii="Times New Roman" w:hAnsi="Times New Roman" w:cs="Times New Roman"/>
          <w:b/>
          <w:sz w:val="24"/>
          <w:szCs w:val="24"/>
        </w:rPr>
        <w:t>5. Требования к конкурсным материалам</w:t>
      </w:r>
    </w:p>
    <w:p w:rsidR="00AD54C0" w:rsidRDefault="00AE6FDF" w:rsidP="0088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 К</w:t>
      </w:r>
      <w:r w:rsidR="00AA5CBD" w:rsidRPr="0088106E">
        <w:rPr>
          <w:rFonts w:ascii="Times New Roman" w:hAnsi="Times New Roman" w:cs="Times New Roman"/>
          <w:sz w:val="24"/>
          <w:szCs w:val="24"/>
        </w:rPr>
        <w:t>онкурс представляется</w:t>
      </w:r>
      <w:r w:rsidR="00653ED0">
        <w:rPr>
          <w:rFonts w:ascii="Times New Roman" w:hAnsi="Times New Roman" w:cs="Times New Roman"/>
          <w:sz w:val="24"/>
          <w:szCs w:val="24"/>
        </w:rPr>
        <w:t xml:space="preserve"> методическая разработка урока или внеурочного занятия</w:t>
      </w:r>
      <w:r w:rsidR="004F562A">
        <w:rPr>
          <w:rFonts w:ascii="Times New Roman" w:hAnsi="Times New Roman" w:cs="Times New Roman"/>
          <w:sz w:val="24"/>
          <w:szCs w:val="24"/>
        </w:rPr>
        <w:t xml:space="preserve">, </w:t>
      </w:r>
      <w:r w:rsidR="004F562A" w:rsidRPr="004F562A">
        <w:rPr>
          <w:rFonts w:ascii="Times New Roman" w:hAnsi="Times New Roman" w:cs="Times New Roman"/>
          <w:b/>
          <w:i/>
          <w:sz w:val="24"/>
          <w:szCs w:val="24"/>
        </w:rPr>
        <w:t>соответствующая теме</w:t>
      </w:r>
      <w:r w:rsidR="00AD54C0" w:rsidRPr="004F56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562A" w:rsidRPr="004F562A">
        <w:rPr>
          <w:rFonts w:ascii="Times New Roman" w:hAnsi="Times New Roman" w:cs="Times New Roman"/>
          <w:b/>
          <w:i/>
          <w:sz w:val="24"/>
          <w:szCs w:val="24"/>
        </w:rPr>
        <w:t>«ФГОС на 100%»</w:t>
      </w:r>
      <w:r w:rsidR="004F562A">
        <w:rPr>
          <w:rFonts w:ascii="Times New Roman" w:hAnsi="Times New Roman" w:cs="Times New Roman"/>
          <w:sz w:val="24"/>
          <w:szCs w:val="24"/>
        </w:rPr>
        <w:t xml:space="preserve"> </w:t>
      </w:r>
      <w:r w:rsidR="00AD54C0" w:rsidRPr="004F562A">
        <w:rPr>
          <w:rFonts w:ascii="Times New Roman" w:hAnsi="Times New Roman" w:cs="Times New Roman"/>
          <w:sz w:val="24"/>
          <w:szCs w:val="24"/>
        </w:rPr>
        <w:t xml:space="preserve">- </w:t>
      </w:r>
      <w:r w:rsidR="00AD54C0" w:rsidRPr="004F562A">
        <w:rPr>
          <w:rFonts w:ascii="Times New Roman" w:hAnsi="Times New Roman" w:cs="Times New Roman"/>
          <w:b/>
          <w:i/>
          <w:sz w:val="24"/>
          <w:szCs w:val="24"/>
        </w:rPr>
        <w:t>результат совместной деятельности</w:t>
      </w:r>
      <w:r w:rsidR="00AD54C0">
        <w:rPr>
          <w:rFonts w:ascii="Times New Roman" w:hAnsi="Times New Roman" w:cs="Times New Roman"/>
          <w:sz w:val="24"/>
          <w:szCs w:val="24"/>
        </w:rPr>
        <w:t xml:space="preserve"> наставника и молодого специалиста.</w:t>
      </w:r>
    </w:p>
    <w:p w:rsidR="00F03C53" w:rsidRDefault="00AD54C0" w:rsidP="0088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состоит из</w:t>
      </w:r>
      <w:r w:rsidR="00653ED0">
        <w:rPr>
          <w:rFonts w:ascii="Times New Roman" w:hAnsi="Times New Roman" w:cs="Times New Roman"/>
          <w:sz w:val="24"/>
          <w:szCs w:val="24"/>
        </w:rPr>
        <w:t xml:space="preserve"> двух частей</w:t>
      </w:r>
      <w:r w:rsidR="00F03C53">
        <w:rPr>
          <w:rFonts w:ascii="Times New Roman" w:hAnsi="Times New Roman" w:cs="Times New Roman"/>
          <w:sz w:val="24"/>
          <w:szCs w:val="24"/>
        </w:rPr>
        <w:t>:</w:t>
      </w:r>
    </w:p>
    <w:p w:rsidR="00653ED0" w:rsidRDefault="00653ED0" w:rsidP="0065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64E85">
        <w:rPr>
          <w:rFonts w:ascii="Times New Roman" w:hAnsi="Times New Roman" w:cs="Times New Roman"/>
          <w:b/>
          <w:sz w:val="24"/>
          <w:szCs w:val="24"/>
        </w:rPr>
        <w:t>пояснительная записка к уроку</w:t>
      </w:r>
      <w:r w:rsidR="00AD54C0">
        <w:rPr>
          <w:rFonts w:ascii="Times New Roman" w:hAnsi="Times New Roman" w:cs="Times New Roman"/>
          <w:b/>
          <w:sz w:val="24"/>
          <w:szCs w:val="24"/>
        </w:rPr>
        <w:t xml:space="preserve"> (занятию)</w:t>
      </w:r>
      <w:r w:rsidRPr="006552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1ED3" w:rsidRDefault="00653ED0" w:rsidP="004B0BA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D3">
        <w:rPr>
          <w:rFonts w:ascii="Times New Roman" w:hAnsi="Times New Roman" w:cs="Times New Roman"/>
          <w:sz w:val="24"/>
          <w:szCs w:val="24"/>
        </w:rPr>
        <w:t xml:space="preserve">тема урока; класс; </w:t>
      </w:r>
    </w:p>
    <w:p w:rsidR="00653ED0" w:rsidRPr="00731ED3" w:rsidRDefault="00CC0ECB" w:rsidP="004B0BA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соответствия разработки теме </w:t>
      </w:r>
      <w:r w:rsidRPr="004F562A">
        <w:rPr>
          <w:rFonts w:ascii="Times New Roman" w:hAnsi="Times New Roman" w:cs="Times New Roman"/>
          <w:b/>
          <w:i/>
          <w:sz w:val="24"/>
          <w:szCs w:val="24"/>
        </w:rPr>
        <w:t>«ФГОС на 100%»</w:t>
      </w:r>
      <w:r w:rsidR="00653ED0" w:rsidRPr="00731ED3">
        <w:rPr>
          <w:rFonts w:ascii="Times New Roman" w:hAnsi="Times New Roman" w:cs="Times New Roman"/>
          <w:sz w:val="24"/>
          <w:szCs w:val="24"/>
        </w:rPr>
        <w:t>;</w:t>
      </w:r>
    </w:p>
    <w:p w:rsidR="00653ED0" w:rsidRPr="00653ED0" w:rsidRDefault="00653ED0" w:rsidP="008810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A9">
        <w:rPr>
          <w:rFonts w:ascii="Times New Roman" w:hAnsi="Times New Roman" w:cs="Times New Roman"/>
          <w:sz w:val="24"/>
          <w:szCs w:val="24"/>
        </w:rPr>
        <w:t xml:space="preserve">описание конкретного вклада каждого участника (наставника, молодого специалиста) </w:t>
      </w:r>
      <w:r>
        <w:rPr>
          <w:rFonts w:ascii="Times New Roman" w:hAnsi="Times New Roman" w:cs="Times New Roman"/>
          <w:sz w:val="24"/>
          <w:szCs w:val="24"/>
        </w:rPr>
        <w:t>в данную работу</w:t>
      </w:r>
      <w:r w:rsidRPr="00BB50A9">
        <w:rPr>
          <w:rFonts w:ascii="Times New Roman" w:hAnsi="Times New Roman" w:cs="Times New Roman"/>
          <w:sz w:val="24"/>
          <w:szCs w:val="24"/>
        </w:rPr>
        <w:t>.</w:t>
      </w:r>
    </w:p>
    <w:p w:rsidR="00AD54C0" w:rsidRDefault="00F03C53" w:rsidP="0088106E">
      <w:pPr>
        <w:jc w:val="both"/>
        <w:rPr>
          <w:rFonts w:ascii="Times New Roman" w:hAnsi="Times New Roman" w:cs="Times New Roman"/>
          <w:sz w:val="24"/>
          <w:szCs w:val="24"/>
        </w:rPr>
      </w:pPr>
      <w:r w:rsidRPr="009E16EB">
        <w:rPr>
          <w:rFonts w:ascii="Times New Roman" w:hAnsi="Times New Roman" w:cs="Times New Roman"/>
          <w:b/>
          <w:sz w:val="24"/>
          <w:szCs w:val="24"/>
        </w:rPr>
        <w:t>-</w:t>
      </w:r>
      <w:r w:rsidR="009E16EB">
        <w:rPr>
          <w:rFonts w:ascii="Times New Roman" w:hAnsi="Times New Roman" w:cs="Times New Roman"/>
          <w:sz w:val="24"/>
          <w:szCs w:val="24"/>
        </w:rPr>
        <w:t xml:space="preserve"> </w:t>
      </w:r>
      <w:r w:rsidRPr="00AD54C0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карта, сценарий урока, </w:t>
      </w:r>
      <w:r w:rsidR="00264E85" w:rsidRPr="00AD54C0">
        <w:rPr>
          <w:rFonts w:ascii="Times New Roman" w:hAnsi="Times New Roman" w:cs="Times New Roman"/>
          <w:b/>
          <w:sz w:val="24"/>
          <w:szCs w:val="24"/>
        </w:rPr>
        <w:t>внеурочного занятия</w:t>
      </w:r>
      <w:r w:rsidR="0026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ФГОС</w:t>
      </w:r>
      <w:r w:rsidR="00264E85">
        <w:rPr>
          <w:rFonts w:ascii="Times New Roman" w:hAnsi="Times New Roman" w:cs="Times New Roman"/>
          <w:sz w:val="24"/>
          <w:szCs w:val="24"/>
        </w:rPr>
        <w:t>,</w:t>
      </w:r>
      <w:r w:rsidR="00AD54C0">
        <w:rPr>
          <w:rFonts w:ascii="Times New Roman" w:hAnsi="Times New Roman" w:cs="Times New Roman"/>
          <w:sz w:val="24"/>
          <w:szCs w:val="24"/>
        </w:rPr>
        <w:t xml:space="preserve"> с</w:t>
      </w:r>
      <w:r w:rsidR="00264E85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AD54C0">
        <w:rPr>
          <w:rFonts w:ascii="Times New Roman" w:hAnsi="Times New Roman" w:cs="Times New Roman"/>
          <w:sz w:val="24"/>
          <w:szCs w:val="24"/>
        </w:rPr>
        <w:t>м (</w:t>
      </w:r>
      <w:r w:rsidR="009E16EB">
        <w:rPr>
          <w:rFonts w:ascii="Times New Roman" w:hAnsi="Times New Roman" w:cs="Times New Roman"/>
          <w:sz w:val="24"/>
          <w:szCs w:val="24"/>
        </w:rPr>
        <w:t xml:space="preserve">доп. </w:t>
      </w:r>
      <w:r w:rsidR="00264E85">
        <w:rPr>
          <w:rFonts w:ascii="Times New Roman" w:hAnsi="Times New Roman" w:cs="Times New Roman"/>
          <w:sz w:val="24"/>
          <w:szCs w:val="24"/>
        </w:rPr>
        <w:t>м</w:t>
      </w:r>
      <w:r w:rsidR="009E16EB">
        <w:rPr>
          <w:rFonts w:ascii="Times New Roman" w:hAnsi="Times New Roman" w:cs="Times New Roman"/>
          <w:sz w:val="24"/>
          <w:szCs w:val="24"/>
        </w:rPr>
        <w:t>атериалы</w:t>
      </w:r>
      <w:r w:rsidR="00AD54C0">
        <w:rPr>
          <w:rFonts w:ascii="Times New Roman" w:hAnsi="Times New Roman" w:cs="Times New Roman"/>
          <w:sz w:val="24"/>
          <w:szCs w:val="24"/>
        </w:rPr>
        <w:t>)</w:t>
      </w:r>
      <w:r w:rsidR="00264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C53" w:rsidRPr="00731ED3" w:rsidRDefault="00264E85" w:rsidP="00881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ED3">
        <w:rPr>
          <w:rFonts w:ascii="Times New Roman" w:hAnsi="Times New Roman" w:cs="Times New Roman"/>
          <w:b/>
          <w:sz w:val="24"/>
          <w:szCs w:val="24"/>
        </w:rPr>
        <w:t>Презентации НЕ высылать!</w:t>
      </w:r>
    </w:p>
    <w:p w:rsidR="00AA5CBD" w:rsidRPr="0088106E" w:rsidRDefault="009E16EB" w:rsidP="0088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8106E" w:rsidRPr="0088106E">
        <w:rPr>
          <w:rFonts w:ascii="Times New Roman" w:hAnsi="Times New Roman" w:cs="Times New Roman"/>
          <w:sz w:val="24"/>
          <w:szCs w:val="24"/>
        </w:rPr>
        <w:t xml:space="preserve">. </w:t>
      </w:r>
      <w:r w:rsidR="00AE6FDF">
        <w:rPr>
          <w:rFonts w:ascii="Times New Roman" w:hAnsi="Times New Roman" w:cs="Times New Roman"/>
          <w:sz w:val="24"/>
          <w:szCs w:val="24"/>
        </w:rPr>
        <w:t>В К</w:t>
      </w:r>
      <w:r w:rsidR="00AA5CBD" w:rsidRPr="0088106E">
        <w:rPr>
          <w:rFonts w:ascii="Times New Roman" w:hAnsi="Times New Roman" w:cs="Times New Roman"/>
          <w:sz w:val="24"/>
          <w:szCs w:val="24"/>
        </w:rPr>
        <w:t xml:space="preserve">онкурсе принимают участия работы, которые ранее не были размещены в интернете. </w:t>
      </w:r>
    </w:p>
    <w:p w:rsidR="00D9745E" w:rsidRPr="00812275" w:rsidRDefault="009E16EB" w:rsidP="00812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A5CBD" w:rsidRPr="0088106E">
        <w:rPr>
          <w:rFonts w:ascii="Times New Roman" w:hAnsi="Times New Roman" w:cs="Times New Roman"/>
          <w:sz w:val="24"/>
          <w:szCs w:val="24"/>
        </w:rPr>
        <w:t xml:space="preserve">. Работа должна быть выполнена в печатном виде в текстовом редакторе </w:t>
      </w:r>
      <w:proofErr w:type="spellStart"/>
      <w:r w:rsidR="00AA5CBD" w:rsidRPr="0088106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AA5CBD" w:rsidRPr="0088106E">
        <w:rPr>
          <w:rFonts w:ascii="Times New Roman" w:hAnsi="Times New Roman" w:cs="Times New Roman"/>
          <w:sz w:val="24"/>
          <w:szCs w:val="24"/>
        </w:rPr>
        <w:t xml:space="preserve">. Шрифт – </w:t>
      </w:r>
      <w:proofErr w:type="spellStart"/>
      <w:r w:rsidR="00AA5CBD" w:rsidRPr="008810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3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BD" w:rsidRPr="008810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3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BD" w:rsidRPr="0088106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A5CBD" w:rsidRPr="0088106E">
        <w:rPr>
          <w:rFonts w:ascii="Times New Roman" w:hAnsi="Times New Roman" w:cs="Times New Roman"/>
          <w:sz w:val="24"/>
          <w:szCs w:val="24"/>
        </w:rPr>
        <w:t>, кегль 14, межстрочный интервал – одинарный, выравнивание по ширине листа.</w:t>
      </w:r>
      <w:r w:rsidR="002A4D7D" w:rsidRPr="002A4D7D">
        <w:rPr>
          <w:color w:val="444444"/>
          <w:sz w:val="28"/>
          <w:szCs w:val="28"/>
          <w:shd w:val="clear" w:color="auto" w:fill="FFFFFF"/>
        </w:rPr>
        <w:t xml:space="preserve"> </w:t>
      </w:r>
      <w:r w:rsidR="002A4D7D">
        <w:rPr>
          <w:color w:val="444444"/>
          <w:sz w:val="28"/>
          <w:szCs w:val="28"/>
          <w:shd w:val="clear" w:color="auto" w:fill="FFFFFF"/>
        </w:rPr>
        <w:t> </w:t>
      </w:r>
      <w:r w:rsidR="00BB50A9" w:rsidRPr="00BB50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Объем:</w:t>
      </w:r>
      <w:r w:rsidR="00BB50A9" w:rsidRPr="00BB50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50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более 5</w:t>
      </w:r>
      <w:r w:rsidR="002A4D7D" w:rsidRPr="00BB50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страниц без учета титульного листа и приложений.</w:t>
      </w:r>
      <w:r w:rsidR="00AA5CBD" w:rsidRPr="0088106E">
        <w:rPr>
          <w:rFonts w:ascii="Times New Roman" w:hAnsi="Times New Roman" w:cs="Times New Roman"/>
          <w:sz w:val="24"/>
          <w:szCs w:val="24"/>
        </w:rPr>
        <w:t xml:space="preserve"> На титульном листе работы необходимо указать без сокращений следующие </w:t>
      </w:r>
      <w:r w:rsidR="00D841CF">
        <w:rPr>
          <w:rFonts w:ascii="Times New Roman" w:hAnsi="Times New Roman" w:cs="Times New Roman"/>
          <w:sz w:val="24"/>
          <w:szCs w:val="24"/>
        </w:rPr>
        <w:t>сведения по фо</w:t>
      </w:r>
      <w:r w:rsidR="00AD54C0">
        <w:rPr>
          <w:rFonts w:ascii="Times New Roman" w:hAnsi="Times New Roman" w:cs="Times New Roman"/>
          <w:sz w:val="24"/>
          <w:szCs w:val="24"/>
        </w:rPr>
        <w:t>рме: Ф.И.О. авторов</w:t>
      </w:r>
      <w:r w:rsidR="00AA5CBD" w:rsidRPr="0088106E">
        <w:rPr>
          <w:rFonts w:ascii="Times New Roman" w:hAnsi="Times New Roman" w:cs="Times New Roman"/>
          <w:sz w:val="24"/>
          <w:szCs w:val="24"/>
        </w:rPr>
        <w:t xml:space="preserve">, должность, полное наименование образовательного учреждения, населенный пункт, название конкурсной работы. </w:t>
      </w:r>
    </w:p>
    <w:p w:rsidR="00AA5CBD" w:rsidRPr="0088106E" w:rsidRDefault="00AA5CBD" w:rsidP="00AA5CBD">
      <w:pPr>
        <w:rPr>
          <w:rFonts w:ascii="Times New Roman" w:hAnsi="Times New Roman" w:cs="Times New Roman"/>
          <w:b/>
          <w:sz w:val="24"/>
          <w:szCs w:val="24"/>
        </w:rPr>
      </w:pPr>
      <w:r w:rsidRPr="0088106E">
        <w:rPr>
          <w:rFonts w:ascii="Times New Roman" w:hAnsi="Times New Roman" w:cs="Times New Roman"/>
          <w:b/>
          <w:sz w:val="24"/>
          <w:szCs w:val="24"/>
        </w:rPr>
        <w:t>6. Критерии оценки конкурсных материалов</w:t>
      </w:r>
    </w:p>
    <w:p w:rsidR="00AA5CBD" w:rsidRPr="00A9279F" w:rsidRDefault="00AA5CBD" w:rsidP="00AA5CBD">
      <w:pPr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6.1. Материалы оцениваются по следующим критериям, с учетом полноты и уровня представленных документов:</w:t>
      </w:r>
    </w:p>
    <w:p w:rsidR="00D841CF" w:rsidRPr="00CC0ECB" w:rsidRDefault="00D841CF" w:rsidP="00CC0EC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C0ECB">
        <w:rPr>
          <w:rFonts w:ascii="Times New Roman" w:hAnsi="Times New Roman" w:cs="Times New Roman"/>
          <w:b/>
          <w:sz w:val="24"/>
          <w:szCs w:val="24"/>
        </w:rPr>
        <w:t>Соответствие требованиям ФГОС;</w:t>
      </w:r>
    </w:p>
    <w:p w:rsidR="00AA5CBD" w:rsidRPr="00A9279F" w:rsidRDefault="00AA5CBD" w:rsidP="00CC0E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lastRenderedPageBreak/>
        <w:t>эстетика оформления конкурсной работы;</w:t>
      </w:r>
    </w:p>
    <w:p w:rsidR="00AA70ED" w:rsidRPr="00A9279F" w:rsidRDefault="00AA70ED" w:rsidP="00CC0E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степень вклада в разработку молодого специалиста и наставника;</w:t>
      </w:r>
    </w:p>
    <w:p w:rsidR="00AA5CBD" w:rsidRPr="00A9279F" w:rsidRDefault="00AA5CBD" w:rsidP="00CC0E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отсутствие фактических, теоретических, содержательных, грамматических, орфографических, пунктуационных и прочих ошибок;</w:t>
      </w:r>
    </w:p>
    <w:p w:rsidR="00AA5CBD" w:rsidRPr="00A9279F" w:rsidRDefault="00AA5CBD" w:rsidP="00CC0E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соотв</w:t>
      </w:r>
      <w:r w:rsidR="00D9745E" w:rsidRPr="00A9279F">
        <w:rPr>
          <w:rFonts w:ascii="Times New Roman" w:hAnsi="Times New Roman" w:cs="Times New Roman"/>
          <w:sz w:val="24"/>
          <w:szCs w:val="24"/>
        </w:rPr>
        <w:t>етствие техническим требованиям.</w:t>
      </w:r>
    </w:p>
    <w:p w:rsidR="00AA5CBD" w:rsidRPr="00A9279F" w:rsidRDefault="00AA5CBD" w:rsidP="00AA5CBD">
      <w:pPr>
        <w:rPr>
          <w:rFonts w:ascii="Times New Roman" w:hAnsi="Times New Roman" w:cs="Times New Roman"/>
          <w:b/>
          <w:sz w:val="24"/>
          <w:szCs w:val="24"/>
        </w:rPr>
      </w:pPr>
      <w:r w:rsidRPr="00A9279F">
        <w:rPr>
          <w:rFonts w:ascii="Times New Roman" w:hAnsi="Times New Roman" w:cs="Times New Roman"/>
          <w:b/>
          <w:sz w:val="24"/>
          <w:szCs w:val="24"/>
        </w:rPr>
        <w:t>7. Подведение итогов</w:t>
      </w:r>
    </w:p>
    <w:p w:rsidR="00AA5CBD" w:rsidRPr="00A9279F" w:rsidRDefault="00AA5CBD" w:rsidP="00AA5CBD">
      <w:pPr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7.1. Итоговая оценка каждого участника формируется путем суммирования оценок всех членов Экспертной комиссии по всем критериям. Результаты Конкурса пересмотру не подлежат.</w:t>
      </w:r>
    </w:p>
    <w:p w:rsidR="00AA5CBD" w:rsidRPr="00A9279F" w:rsidRDefault="00653ED0" w:rsidP="00AA5CBD">
      <w:pPr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7.2</w:t>
      </w:r>
      <w:r w:rsidR="00AA5CBD" w:rsidRPr="00A9279F">
        <w:rPr>
          <w:rFonts w:ascii="Times New Roman" w:hAnsi="Times New Roman" w:cs="Times New Roman"/>
          <w:sz w:val="24"/>
          <w:szCs w:val="24"/>
        </w:rPr>
        <w:t>. Квота на число призовых мест не устанавливается.</w:t>
      </w:r>
    </w:p>
    <w:p w:rsidR="00AA70ED" w:rsidRPr="00731ED3" w:rsidRDefault="00653ED0" w:rsidP="00731ED3">
      <w:pPr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7.3</w:t>
      </w:r>
      <w:r w:rsidR="00AA5CBD" w:rsidRPr="00A9279F">
        <w:rPr>
          <w:rFonts w:ascii="Times New Roman" w:hAnsi="Times New Roman" w:cs="Times New Roman"/>
          <w:sz w:val="24"/>
          <w:szCs w:val="24"/>
        </w:rPr>
        <w:t>. Конкурсанты, не вошедшие в число победителей и лауреатов, получают сертификаты участников.</w:t>
      </w:r>
    </w:p>
    <w:p w:rsidR="00A9279F" w:rsidRPr="00A9279F" w:rsidRDefault="00A9279F" w:rsidP="00A9279F">
      <w:pPr>
        <w:rPr>
          <w:rFonts w:ascii="Times New Roman" w:hAnsi="Times New Roman" w:cs="Times New Roman"/>
          <w:b/>
          <w:sz w:val="24"/>
          <w:szCs w:val="24"/>
        </w:rPr>
      </w:pPr>
      <w:r w:rsidRPr="00A9279F">
        <w:rPr>
          <w:rFonts w:ascii="Times New Roman" w:hAnsi="Times New Roman" w:cs="Times New Roman"/>
          <w:b/>
          <w:sz w:val="24"/>
          <w:szCs w:val="24"/>
        </w:rPr>
        <w:t>Координатор: Валиуллина Наталия Захаровна, заместитель директора по УМР МАОУ лицея № 7 г. Томска, тел.89138529758, valiullinanz@yandex.ru.</w:t>
      </w: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C9" w:rsidRPr="00731ED3" w:rsidRDefault="006907C9" w:rsidP="006907C9">
      <w:pPr>
        <w:jc w:val="right"/>
        <w:rPr>
          <w:rFonts w:ascii="Times New Roman" w:eastAsia="Calibri" w:hAnsi="Times New Roman" w:cs="Times New Roman"/>
          <w:b/>
        </w:rPr>
      </w:pPr>
      <w:r w:rsidRPr="00731ED3">
        <w:rPr>
          <w:rFonts w:ascii="Times New Roman" w:eastAsia="Calibri" w:hAnsi="Times New Roman" w:cs="Times New Roman"/>
          <w:b/>
        </w:rPr>
        <w:t>Приложение 1</w:t>
      </w:r>
    </w:p>
    <w:p w:rsidR="006907C9" w:rsidRPr="00CE58EC" w:rsidRDefault="006907C9" w:rsidP="006907C9">
      <w:pPr>
        <w:jc w:val="center"/>
        <w:rPr>
          <w:rFonts w:ascii="Times New Roman" w:eastAsia="Calibri" w:hAnsi="Times New Roman" w:cs="Times New Roman"/>
          <w:b/>
        </w:rPr>
      </w:pPr>
      <w:r w:rsidRPr="00CE58EC">
        <w:rPr>
          <w:rFonts w:ascii="Times New Roman" w:eastAsia="Calibri" w:hAnsi="Times New Roman" w:cs="Times New Roman"/>
          <w:b/>
        </w:rPr>
        <w:t>Заявка</w:t>
      </w:r>
    </w:p>
    <w:p w:rsidR="006907C9" w:rsidRPr="00CE58EC" w:rsidRDefault="006907C9" w:rsidP="006907C9">
      <w:pPr>
        <w:jc w:val="center"/>
        <w:rPr>
          <w:rFonts w:ascii="Times New Roman" w:eastAsia="Calibri" w:hAnsi="Times New Roman" w:cs="Times New Roman"/>
          <w:b/>
        </w:rPr>
      </w:pPr>
      <w:r w:rsidRPr="00CE58EC">
        <w:rPr>
          <w:rFonts w:ascii="Times New Roman" w:eastAsia="Calibri" w:hAnsi="Times New Roman" w:cs="Times New Roman"/>
          <w:b/>
        </w:rPr>
        <w:t xml:space="preserve">на участие в </w:t>
      </w:r>
      <w:r w:rsidRPr="00CE58EC">
        <w:rPr>
          <w:rFonts w:ascii="Times New Roman" w:eastAsia="Calibri" w:hAnsi="Times New Roman" w:cs="Times New Roman"/>
          <w:b/>
          <w:bCs/>
        </w:rPr>
        <w:t>конкурсе</w:t>
      </w:r>
    </w:p>
    <w:p w:rsidR="006907C9" w:rsidRPr="00CE58EC" w:rsidRDefault="006907C9" w:rsidP="006907C9">
      <w:pPr>
        <w:jc w:val="center"/>
        <w:rPr>
          <w:rFonts w:ascii="Times New Roman" w:eastAsia="Calibri" w:hAnsi="Times New Roman" w:cs="Times New Roman"/>
          <w:b/>
        </w:rPr>
      </w:pPr>
      <w:r w:rsidRPr="00CE58EC">
        <w:rPr>
          <w:rFonts w:ascii="Times New Roman" w:eastAsia="Calibri" w:hAnsi="Times New Roman" w:cs="Times New Roman"/>
          <w:b/>
        </w:rPr>
        <w:t>методических разработок «Педагогический дуэт»</w:t>
      </w:r>
    </w:p>
    <w:p w:rsidR="006907C9" w:rsidRPr="00CE58EC" w:rsidRDefault="006907C9" w:rsidP="006907C9">
      <w:pPr>
        <w:shd w:val="clear" w:color="auto" w:fill="FFFFFF"/>
        <w:tabs>
          <w:tab w:val="left" w:pos="4248"/>
        </w:tabs>
        <w:jc w:val="center"/>
        <w:rPr>
          <w:rFonts w:ascii="Times New Roman" w:eastAsia="Calibri" w:hAnsi="Times New Roman" w:cs="Times New Roman"/>
        </w:rPr>
      </w:pPr>
      <w:r w:rsidRPr="00CE58EC">
        <w:rPr>
          <w:rFonts w:ascii="Times New Roman" w:eastAsia="Calibri" w:hAnsi="Times New Roman" w:cs="Times New Roman"/>
          <w:b/>
        </w:rPr>
        <w:t>(</w:t>
      </w:r>
      <w:r w:rsidRPr="00CE58EC">
        <w:rPr>
          <w:rFonts w:ascii="Times New Roman" w:eastAsia="Calibri" w:hAnsi="Times New Roman" w:cs="Times New Roman"/>
          <w:bCs/>
        </w:rPr>
        <w:t xml:space="preserve">в соответствии с планом деятельности </w:t>
      </w:r>
      <w:r w:rsidR="00CC0ECB">
        <w:rPr>
          <w:rFonts w:ascii="Times New Roman" w:eastAsia="Calibri" w:hAnsi="Times New Roman" w:cs="Times New Roman"/>
          <w:spacing w:val="-5"/>
        </w:rPr>
        <w:t>муниципальной сети</w:t>
      </w:r>
      <w:r w:rsidRPr="00CE58EC">
        <w:rPr>
          <w:rFonts w:ascii="Times New Roman" w:eastAsia="Calibri" w:hAnsi="Times New Roman" w:cs="Times New Roman"/>
          <w:spacing w:val="-5"/>
        </w:rPr>
        <w:t xml:space="preserve"> города Томска </w:t>
      </w:r>
      <w:proofErr w:type="gramStart"/>
      <w:r w:rsidRPr="00CE58EC">
        <w:rPr>
          <w:rFonts w:ascii="Times New Roman" w:eastAsia="Calibri" w:hAnsi="Times New Roman" w:cs="Times New Roman"/>
        </w:rPr>
        <w:t>по  методическому</w:t>
      </w:r>
      <w:proofErr w:type="gramEnd"/>
      <w:r w:rsidRPr="00CE58EC">
        <w:rPr>
          <w:rFonts w:ascii="Times New Roman" w:eastAsia="Calibri" w:hAnsi="Times New Roman" w:cs="Times New Roman"/>
        </w:rPr>
        <w:t xml:space="preserve"> сопровождению молодых педагогов)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1"/>
        <w:gridCol w:w="1737"/>
        <w:gridCol w:w="1737"/>
        <w:gridCol w:w="2258"/>
      </w:tblGrid>
      <w:tr w:rsidR="006907C9" w:rsidRPr="00CE58EC" w:rsidTr="00266BAA">
        <w:trPr>
          <w:trHeight w:val="1392"/>
          <w:tblCellSpacing w:w="0" w:type="dxa"/>
        </w:trPr>
        <w:tc>
          <w:tcPr>
            <w:tcW w:w="319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612" w:type="pct"/>
          </w:tcPr>
          <w:p w:rsidR="006907C9" w:rsidRPr="00CE58EC" w:rsidRDefault="006907C9" w:rsidP="00266B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Фамилия, имя, отчество участника</w:t>
            </w:r>
          </w:p>
        </w:tc>
        <w:tc>
          <w:tcPr>
            <w:tcW w:w="930" w:type="pct"/>
          </w:tcPr>
          <w:p w:rsidR="006907C9" w:rsidRPr="00CE58EC" w:rsidRDefault="006907C9" w:rsidP="00266B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Должность</w:t>
            </w:r>
            <w:r w:rsidRPr="00731ED3">
              <w:rPr>
                <w:rFonts w:ascii="Times New Roman" w:eastAsia="Calibri" w:hAnsi="Times New Roman" w:cs="Times New Roman"/>
              </w:rPr>
              <w:t>, наставник или молодой специалист</w:t>
            </w:r>
          </w:p>
        </w:tc>
        <w:tc>
          <w:tcPr>
            <w:tcW w:w="930" w:type="pct"/>
          </w:tcPr>
          <w:p w:rsidR="006907C9" w:rsidRPr="00CE58EC" w:rsidRDefault="006907C9" w:rsidP="00266B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1210" w:type="pct"/>
          </w:tcPr>
          <w:p w:rsidR="006907C9" w:rsidRPr="00CE58EC" w:rsidRDefault="006907C9" w:rsidP="00266B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Контактный телефон,</w:t>
            </w:r>
          </w:p>
          <w:p w:rsidR="006907C9" w:rsidRPr="00CE58EC" w:rsidRDefault="006907C9" w:rsidP="00266B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</w:tr>
      <w:tr w:rsidR="006907C9" w:rsidRPr="00CE58EC" w:rsidTr="00266BAA">
        <w:trPr>
          <w:trHeight w:val="345"/>
          <w:tblCellSpacing w:w="0" w:type="dxa"/>
        </w:trPr>
        <w:tc>
          <w:tcPr>
            <w:tcW w:w="319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2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0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F1" w:rsidRPr="001B1599" w:rsidRDefault="00D356F1" w:rsidP="00D356F1">
      <w:pPr>
        <w:jc w:val="right"/>
      </w:pPr>
    </w:p>
    <w:sectPr w:rsidR="00D356F1" w:rsidRPr="001B1599" w:rsidSect="004C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4C5"/>
    <w:multiLevelType w:val="hybridMultilevel"/>
    <w:tmpl w:val="03CA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3379BB"/>
    <w:multiLevelType w:val="multilevel"/>
    <w:tmpl w:val="EA16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2"/>
      </w:rPr>
    </w:lvl>
  </w:abstractNum>
  <w:abstractNum w:abstractNumId="3" w15:restartNumberingAfterBreak="0">
    <w:nsid w:val="10096194"/>
    <w:multiLevelType w:val="hybridMultilevel"/>
    <w:tmpl w:val="7D5E265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06DD9"/>
    <w:multiLevelType w:val="hybridMultilevel"/>
    <w:tmpl w:val="C03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FC34FA8"/>
    <w:multiLevelType w:val="hybridMultilevel"/>
    <w:tmpl w:val="43F6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1860"/>
    <w:multiLevelType w:val="hybridMultilevel"/>
    <w:tmpl w:val="823CD12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69D9"/>
    <w:multiLevelType w:val="hybridMultilevel"/>
    <w:tmpl w:val="DE76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05A6E"/>
    <w:multiLevelType w:val="hybridMultilevel"/>
    <w:tmpl w:val="E5441A0C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6C4C"/>
    <w:multiLevelType w:val="hybridMultilevel"/>
    <w:tmpl w:val="D4CC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60DC2"/>
    <w:multiLevelType w:val="hybridMultilevel"/>
    <w:tmpl w:val="01D6CA4C"/>
    <w:lvl w:ilvl="0" w:tplc="F10045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BD"/>
    <w:rsid w:val="00097669"/>
    <w:rsid w:val="00103BF9"/>
    <w:rsid w:val="001437D0"/>
    <w:rsid w:val="001B00C8"/>
    <w:rsid w:val="001F4F63"/>
    <w:rsid w:val="00256E9F"/>
    <w:rsid w:val="00264E85"/>
    <w:rsid w:val="002A4D7D"/>
    <w:rsid w:val="003340DD"/>
    <w:rsid w:val="0034216B"/>
    <w:rsid w:val="003938AB"/>
    <w:rsid w:val="003C4118"/>
    <w:rsid w:val="003D32A5"/>
    <w:rsid w:val="004166FB"/>
    <w:rsid w:val="0046214E"/>
    <w:rsid w:val="0047421E"/>
    <w:rsid w:val="004C14D1"/>
    <w:rsid w:val="004F562A"/>
    <w:rsid w:val="00553728"/>
    <w:rsid w:val="006022B4"/>
    <w:rsid w:val="00653ED0"/>
    <w:rsid w:val="00687912"/>
    <w:rsid w:val="006907C9"/>
    <w:rsid w:val="00731ED3"/>
    <w:rsid w:val="00812275"/>
    <w:rsid w:val="0088106E"/>
    <w:rsid w:val="008902A8"/>
    <w:rsid w:val="00920FBD"/>
    <w:rsid w:val="00993F83"/>
    <w:rsid w:val="009E16EB"/>
    <w:rsid w:val="009F6498"/>
    <w:rsid w:val="00A374D8"/>
    <w:rsid w:val="00A9279F"/>
    <w:rsid w:val="00AA5CBD"/>
    <w:rsid w:val="00AA70ED"/>
    <w:rsid w:val="00AD54C0"/>
    <w:rsid w:val="00AE6FDF"/>
    <w:rsid w:val="00BB50A9"/>
    <w:rsid w:val="00C1663D"/>
    <w:rsid w:val="00CC0ECB"/>
    <w:rsid w:val="00CD5697"/>
    <w:rsid w:val="00D356F1"/>
    <w:rsid w:val="00D841CF"/>
    <w:rsid w:val="00D9745E"/>
    <w:rsid w:val="00E20B14"/>
    <w:rsid w:val="00E70082"/>
    <w:rsid w:val="00EB4FBB"/>
    <w:rsid w:val="00F03C53"/>
    <w:rsid w:val="00F21F2A"/>
    <w:rsid w:val="00F76FB3"/>
    <w:rsid w:val="00FD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028E7-09B8-49EA-A268-31573EC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12"/>
    <w:pPr>
      <w:ind w:left="720"/>
      <w:contextualSpacing/>
    </w:pPr>
  </w:style>
  <w:style w:type="paragraph" w:styleId="a4">
    <w:name w:val="Normal (Web)"/>
    <w:basedOn w:val="a"/>
    <w:rsid w:val="003340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340DD"/>
    <w:rPr>
      <w:b/>
      <w:bCs/>
    </w:rPr>
  </w:style>
  <w:style w:type="character" w:styleId="a6">
    <w:name w:val="Hyperlink"/>
    <w:rsid w:val="003340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0ED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B0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ullinan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 Шкумат</dc:creator>
  <cp:keywords/>
  <dc:description/>
  <cp:lastModifiedBy>ПК</cp:lastModifiedBy>
  <cp:revision>7</cp:revision>
  <cp:lastPrinted>2021-02-09T10:26:00Z</cp:lastPrinted>
  <dcterms:created xsi:type="dcterms:W3CDTF">2024-02-13T03:23:00Z</dcterms:created>
  <dcterms:modified xsi:type="dcterms:W3CDTF">2024-02-27T02:24:00Z</dcterms:modified>
</cp:coreProperties>
</file>