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дистанционного конкурса «Моё хобби» 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3 – 4 классов</w:t>
      </w: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цель, задачи, условия и порядок организации и проведения дистанционного конкурса «Моё хобби» для обучающихся 3 – 4 классов (далее – Конкурс).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Организацию и проведение Конкурса осуществляет МАОУ СОШ № 4 им. И.С. Черных </w:t>
      </w:r>
      <w:r w:rsidR="00C7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МАУ ИМЦ. </w:t>
      </w: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Цель и задачи </w:t>
      </w:r>
    </w:p>
    <w:p w:rsidR="0048323C" w:rsidRDefault="005863D1">
      <w:pPr>
        <w:tabs>
          <w:tab w:val="left" w:pos="0"/>
          <w:tab w:val="left" w:pos="567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Цель: создание условий для развития познавательного интереса учащихся к творческой деятельности.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Задачи: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расширять кругозор, развивать творческие способности учащихся;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повышать интерес учащихся к творчеству.</w:t>
      </w: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  Участниками Конкурса могут быть обучающиеся 3 – 4 классов ОО г. Томска.  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Участие в Конкурсе индивидуальное.</w:t>
      </w: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Сроки проведения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Конкурс проводи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тся в дистанционном формате с 2</w:t>
      </w:r>
      <w:r w:rsidR="00BF36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 xml:space="preserve">.01.2024 г. по </w:t>
      </w:r>
      <w:r w:rsidR="00BF366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.02.2024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323C" w:rsidRDefault="0048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проведения</w:t>
      </w:r>
    </w:p>
    <w:p w:rsidR="00BF3669" w:rsidRDefault="005863D1">
      <w:pPr>
        <w:spacing w:after="0" w:line="240" w:lineRule="auto"/>
        <w:ind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Для участия в Конкурсе необходимо снять  видео, в котором участник рассказывает о своем хобби, представляет результаты своего творчества (продолжительность видео не более 5 минут) и  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заполнить по ссылке форму регистрации</w:t>
      </w:r>
      <w:r w:rsidR="00717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BF3669" w:rsidRPr="0073039B">
          <w:rPr>
            <w:rStyle w:val="a6"/>
          </w:rPr>
          <w:t>https://forms.yandex.ru/u/65ad313602848f92bd411153/</w:t>
        </w:r>
      </w:hyperlink>
    </w:p>
    <w:p w:rsidR="006B552E" w:rsidRPr="003E7634" w:rsidRDefault="006B552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сразу внести ссылку на видео. Материалы </w:t>
      </w:r>
      <w:r w:rsidRPr="00717D47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до </w:t>
      </w:r>
      <w:r w:rsidR="00BF366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17D47" w:rsidRPr="00717D47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BF3669">
        <w:rPr>
          <w:rFonts w:ascii="Times New Roman" w:eastAsia="Times New Roman" w:hAnsi="Times New Roman" w:cs="Times New Roman"/>
          <w:sz w:val="24"/>
          <w:szCs w:val="24"/>
        </w:rPr>
        <w:t>4г.</w:t>
      </w:r>
      <w:r w:rsidR="00717D47" w:rsidRPr="00717D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323C" w:rsidRDefault="006B552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3D1">
        <w:rPr>
          <w:rFonts w:ascii="Times New Roman" w:eastAsia="Times New Roman" w:hAnsi="Times New Roman" w:cs="Times New Roman"/>
          <w:sz w:val="24"/>
          <w:szCs w:val="24"/>
        </w:rPr>
        <w:t>5.2.  Работы оцениваются по следующим критериям: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творческий подход к раскрытию темы Конкурса (докажите, что ваше увлечение самое- самое);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уровень художественного мастерства выполненной работы (преподнесите ваше хобби красочно и увлекательно);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культура оформления работы (качество представленного видеосюжета).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Результаты Конкурса размещаются на сайте МАУ ИМЦ</w:t>
      </w:r>
      <w:r w:rsidR="006B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Томска не позднее </w:t>
      </w:r>
      <w:r w:rsidR="00BF3669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6B552E">
        <w:rPr>
          <w:rFonts w:ascii="Times New Roman" w:eastAsia="Times New Roman" w:hAnsi="Times New Roman" w:cs="Times New Roman"/>
          <w:color w:val="000000"/>
          <w:sz w:val="24"/>
          <w:szCs w:val="24"/>
        </w:rPr>
        <w:t>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8323C" w:rsidRDefault="0058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Для подготовки и проведения конкурса формируется Оргкомитет и жюри из числа педагогов МАОУ СОШ № 4 им. И.С. Черных г. Томска.</w:t>
      </w:r>
    </w:p>
    <w:p w:rsidR="0048323C" w:rsidRDefault="005863D1" w:rsidP="00C753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Подведение итогов </w:t>
      </w:r>
    </w:p>
    <w:p w:rsidR="0048323C" w:rsidRDefault="005863D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Все участники конкурса получают сертификаты, победители награждаются дипломами.</w:t>
      </w:r>
    </w:p>
    <w:p w:rsidR="0048323C" w:rsidRDefault="0048323C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3C" w:rsidRDefault="005863D1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Литвинова Татьяна Валерьевна,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tan16v@mail.ru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тел. 8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913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871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6B55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48323C" w:rsidRDefault="005863D1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Хорошко Дарья Петровна,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xoroshko80@ya.ru</w:t>
        </w:r>
      </w:hyperlink>
      <w:r w:rsidR="006B55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="006B552E" w:rsidRPr="006B552E">
        <w:rPr>
          <w:rFonts w:ascii="Times New Roman" w:eastAsia="Times New Roman" w:hAnsi="Times New Roman" w:cs="Times New Roman"/>
          <w:sz w:val="24"/>
          <w:szCs w:val="24"/>
        </w:rPr>
        <w:t>тел. 8-952-881-97-56</w:t>
      </w:r>
    </w:p>
    <w:p w:rsidR="0048323C" w:rsidRDefault="0048323C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3C" w:rsidRDefault="0048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323C" w:rsidSect="00717D47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C"/>
    <w:rsid w:val="003E7634"/>
    <w:rsid w:val="0048323C"/>
    <w:rsid w:val="005863D1"/>
    <w:rsid w:val="006B552E"/>
    <w:rsid w:val="00717D47"/>
    <w:rsid w:val="008827D6"/>
    <w:rsid w:val="00BF3669"/>
    <w:rsid w:val="00C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EF8"/>
  <w15:docId w15:val="{C277C7BF-95D8-48D6-BF1D-87C7A12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oroshko80@ya.ru" TargetMode="External"/><Relationship Id="rId5" Type="http://schemas.openxmlformats.org/officeDocument/2006/relationships/hyperlink" Target="mailto:tan16v@mail.ru" TargetMode="External"/><Relationship Id="rId4" Type="http://schemas.openxmlformats.org/officeDocument/2006/relationships/hyperlink" Target="https://forms.yandex.ru/u/65ad313602848f92bd411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Владимировна Андрейченко</cp:lastModifiedBy>
  <cp:revision>8</cp:revision>
  <dcterms:created xsi:type="dcterms:W3CDTF">2023-12-22T11:32:00Z</dcterms:created>
  <dcterms:modified xsi:type="dcterms:W3CDTF">2024-01-26T08:26:00Z</dcterms:modified>
</cp:coreProperties>
</file>