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55" w:rsidRPr="000638C8" w:rsidRDefault="000638C8" w:rsidP="006D15FA">
      <w:pPr>
        <w:spacing w:after="0"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Школьный этап ВсОШ по обществознанию</w:t>
      </w:r>
      <w:r>
        <w:rPr>
          <w:rFonts w:ascii="PT Astra Serif" w:hAnsi="PT Astra Serif" w:cs="Times New Roman"/>
          <w:b/>
          <w:sz w:val="24"/>
          <w:szCs w:val="24"/>
        </w:rPr>
        <w:t xml:space="preserve"> 2023-2024 уч. г.</w:t>
      </w:r>
    </w:p>
    <w:p w:rsidR="00AD61E9" w:rsidRDefault="00AD61E9" w:rsidP="00FB026F">
      <w:pPr>
        <w:spacing w:after="0"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F65CB" w:rsidRPr="00AD61E9" w:rsidRDefault="00AD61E9" w:rsidP="00FB026F">
      <w:pPr>
        <w:spacing w:after="0" w:line="276" w:lineRule="auto"/>
        <w:jc w:val="center"/>
        <w:rPr>
          <w:rFonts w:ascii="PT Astra Serif" w:hAnsi="PT Astra Serif" w:cs="Times New Roman"/>
          <w:b/>
          <w:sz w:val="36"/>
          <w:szCs w:val="36"/>
        </w:rPr>
      </w:pPr>
      <w:r w:rsidRPr="00AD61E9">
        <w:rPr>
          <w:rFonts w:ascii="PT Astra Serif" w:hAnsi="PT Astra Serif" w:cs="Times New Roman"/>
          <w:b/>
          <w:sz w:val="36"/>
          <w:szCs w:val="36"/>
          <w:highlight w:val="yellow"/>
        </w:rPr>
        <w:t>Ключи</w:t>
      </w:r>
      <w:r w:rsidRPr="00AD61E9">
        <w:rPr>
          <w:rFonts w:ascii="PT Astra Serif" w:hAnsi="PT Astra Serif" w:cs="Times New Roman"/>
          <w:b/>
          <w:sz w:val="36"/>
          <w:szCs w:val="36"/>
          <w:highlight w:val="yellow"/>
        </w:rPr>
        <w:t xml:space="preserve"> </w:t>
      </w:r>
      <w:r w:rsidR="000638C8" w:rsidRPr="00AD61E9">
        <w:rPr>
          <w:rFonts w:ascii="PT Astra Serif" w:hAnsi="PT Astra Serif" w:cs="Times New Roman"/>
          <w:b/>
          <w:sz w:val="36"/>
          <w:szCs w:val="36"/>
          <w:highlight w:val="yellow"/>
        </w:rPr>
        <w:t>6-</w:t>
      </w:r>
      <w:r w:rsidR="006F7A6E" w:rsidRPr="00AD61E9">
        <w:rPr>
          <w:rFonts w:ascii="PT Astra Serif" w:hAnsi="PT Astra Serif" w:cs="Times New Roman"/>
          <w:b/>
          <w:sz w:val="36"/>
          <w:szCs w:val="36"/>
          <w:highlight w:val="yellow"/>
        </w:rPr>
        <w:t xml:space="preserve">7 </w:t>
      </w:r>
      <w:r w:rsidR="00B32B51" w:rsidRPr="00AD61E9">
        <w:rPr>
          <w:rFonts w:ascii="PT Astra Serif" w:hAnsi="PT Astra Serif" w:cs="Times New Roman"/>
          <w:b/>
          <w:sz w:val="36"/>
          <w:szCs w:val="36"/>
          <w:highlight w:val="yellow"/>
        </w:rPr>
        <w:t>класс</w:t>
      </w:r>
      <w:r w:rsidR="006F7A6E" w:rsidRPr="00AD61E9">
        <w:rPr>
          <w:rFonts w:ascii="PT Astra Serif" w:hAnsi="PT Astra Serif" w:cs="Times New Roman"/>
          <w:b/>
          <w:sz w:val="36"/>
          <w:szCs w:val="36"/>
          <w:highlight w:val="yellow"/>
        </w:rPr>
        <w:t>ы</w:t>
      </w:r>
    </w:p>
    <w:p w:rsidR="000638C8" w:rsidRDefault="000638C8" w:rsidP="00FB026F">
      <w:pPr>
        <w:spacing w:after="0" w:line="276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058"/>
        <w:gridCol w:w="841"/>
        <w:gridCol w:w="842"/>
        <w:gridCol w:w="842"/>
        <w:gridCol w:w="842"/>
        <w:gridCol w:w="841"/>
        <w:gridCol w:w="842"/>
        <w:gridCol w:w="842"/>
        <w:gridCol w:w="842"/>
        <w:gridCol w:w="842"/>
      </w:tblGrid>
      <w:tr w:rsidR="00D951DD" w:rsidRPr="00DB254C" w:rsidTr="007659A2">
        <w:trPr>
          <w:trHeight w:val="368"/>
        </w:trPr>
        <w:tc>
          <w:tcPr>
            <w:tcW w:w="2058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№ задания</w:t>
            </w:r>
          </w:p>
        </w:tc>
        <w:tc>
          <w:tcPr>
            <w:tcW w:w="841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B254C">
              <w:rPr>
                <w:rFonts w:ascii="PT Astra Serif" w:hAnsi="PT Astra Serif" w:cs="Times New Roman"/>
                <w:sz w:val="24"/>
                <w:szCs w:val="24"/>
              </w:rPr>
              <w:t>того</w:t>
            </w:r>
          </w:p>
        </w:tc>
      </w:tr>
      <w:tr w:rsidR="00D951DD" w:rsidRPr="00DB254C" w:rsidTr="007659A2">
        <w:trPr>
          <w:trHeight w:val="751"/>
        </w:trPr>
        <w:tc>
          <w:tcPr>
            <w:tcW w:w="2058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 xml:space="preserve">Максимальный </w:t>
            </w:r>
            <w:r w:rsidR="000407B0">
              <w:rPr>
                <w:rFonts w:ascii="PT Astra Serif" w:hAnsi="PT Astra Serif" w:cs="Times New Roman"/>
                <w:sz w:val="24"/>
                <w:szCs w:val="24"/>
              </w:rPr>
              <w:t xml:space="preserve">первичный </w:t>
            </w:r>
            <w:r w:rsidRPr="00DB254C">
              <w:rPr>
                <w:rFonts w:ascii="PT Astra Serif" w:hAnsi="PT Astra Serif" w:cs="Times New Roman"/>
                <w:sz w:val="24"/>
                <w:szCs w:val="24"/>
              </w:rPr>
              <w:t>балл</w:t>
            </w:r>
          </w:p>
        </w:tc>
        <w:tc>
          <w:tcPr>
            <w:tcW w:w="841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951DD" w:rsidRPr="00DB254C" w:rsidRDefault="00D951DD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254C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0407B0" w:rsidRPr="00DB254C" w:rsidTr="000407B0">
        <w:trPr>
          <w:trHeight w:val="159"/>
        </w:trPr>
        <w:tc>
          <w:tcPr>
            <w:tcW w:w="9634" w:type="dxa"/>
            <w:gridSpan w:val="10"/>
          </w:tcPr>
          <w:p w:rsidR="000407B0" w:rsidRPr="00DB254C" w:rsidRDefault="000407B0" w:rsidP="007659A2">
            <w:pPr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Максимальный итоговый балл – 100 </w:t>
            </w:r>
          </w:p>
        </w:tc>
      </w:tr>
    </w:tbl>
    <w:p w:rsidR="000407B0" w:rsidRDefault="000407B0" w:rsidP="000407B0">
      <w:pPr>
        <w:pStyle w:val="a3"/>
        <w:spacing w:after="0" w:line="240" w:lineRule="auto"/>
        <w:ind w:left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 xml:space="preserve">Методика перевода первичных баллов в итоговые. </w:t>
      </w:r>
      <w:r>
        <w:rPr>
          <w:rFonts w:ascii="PT Astra Serif" w:hAnsi="PT Astra Serif"/>
          <w:i/>
          <w:sz w:val="24"/>
          <w:szCs w:val="24"/>
        </w:rPr>
        <w:t>Первичный балл, набранный участником нужно умножить на коэффициент 2,5 и результат округлить до целых. Например, участник набрал 37 первичных баллов, следовательно, 37*2,5 = 92,5</w:t>
      </w:r>
      <w:r>
        <w:rPr>
          <w:rFonts w:ascii="PT Astra Serif" w:hAnsi="PT Astra Serif"/>
          <w:i/>
          <w:sz w:val="24"/>
          <w:szCs w:val="24"/>
        </w:rPr>
        <w:sym w:font="Symbol" w:char="F0BB"/>
      </w:r>
      <w:r>
        <w:rPr>
          <w:rFonts w:ascii="PT Astra Serif" w:hAnsi="PT Astra Serif"/>
          <w:i/>
          <w:sz w:val="24"/>
          <w:szCs w:val="24"/>
        </w:rPr>
        <w:t xml:space="preserve"> 93 балла.</w:t>
      </w:r>
    </w:p>
    <w:p w:rsidR="000407B0" w:rsidRDefault="000407B0" w:rsidP="000407B0">
      <w:pPr>
        <w:pStyle w:val="a3"/>
        <w:spacing w:after="0" w:line="240" w:lineRule="auto"/>
        <w:ind w:left="0"/>
        <w:jc w:val="both"/>
        <w:rPr>
          <w:rFonts w:ascii="PT Astra Serif" w:hAnsi="PT Astra Serif"/>
          <w:i/>
          <w:sz w:val="24"/>
          <w:szCs w:val="24"/>
        </w:rPr>
      </w:pPr>
    </w:p>
    <w:p w:rsidR="00DC1255" w:rsidRPr="000638C8" w:rsidRDefault="00DC1255" w:rsidP="00B32B51">
      <w:pPr>
        <w:spacing w:line="276" w:lineRule="auto"/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>1. «Да» или «нет»? Если вы согласны с тем</w:t>
      </w:r>
      <w:r w:rsidR="00E011D9"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 xml:space="preserve">, что данное утверждение верно, </w:t>
      </w:r>
      <w:r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>напишите «да», если считаете, что утверждение ош</w:t>
      </w:r>
      <w:r w:rsidR="003537E5"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 xml:space="preserve">ибочно, напишите «нет». Внесите </w:t>
      </w:r>
      <w:r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>свои ответы в таблицу.</w:t>
      </w:r>
      <w:r w:rsidR="00E011D9"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 xml:space="preserve"> </w:t>
      </w:r>
      <w:r w:rsidR="00E011D9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(5 баллов)</w:t>
      </w:r>
      <w:r w:rsidR="00E011D9"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DC1255" w:rsidRPr="000638C8" w:rsidRDefault="00DC1255" w:rsidP="006D15FA">
      <w:pPr>
        <w:spacing w:after="0" w:line="276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1) </w:t>
      </w:r>
      <w:r w:rsidR="0025685D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Личность – </w:t>
      </w:r>
      <w:r w:rsidR="00F1246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волевые </w:t>
      </w:r>
      <w:r w:rsidR="0025685D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черты характера человека,</w:t>
      </w:r>
      <w:r w:rsidR="00F1246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 выраженные в уровне его самооценки.</w:t>
      </w:r>
      <w:r w:rsidR="0025685D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 </w:t>
      </w:r>
    </w:p>
    <w:p w:rsidR="00DC1255" w:rsidRPr="000638C8" w:rsidRDefault="00DC1255" w:rsidP="00D951DD">
      <w:pPr>
        <w:spacing w:after="0" w:line="276" w:lineRule="auto"/>
        <w:jc w:val="both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2) </w:t>
      </w:r>
      <w:r w:rsidR="005A3AC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Эмоциональность является способом достичь взаимопонимания в межличностном конфликте</w:t>
      </w:r>
    </w:p>
    <w:p w:rsidR="00DC1255" w:rsidRPr="000638C8" w:rsidRDefault="00DC1255" w:rsidP="006D15FA">
      <w:pPr>
        <w:spacing w:after="0" w:line="276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3) </w:t>
      </w:r>
      <w:r w:rsidR="00C82B3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Тревоги и фобии могут привести к болезни</w:t>
      </w:r>
      <w:r w:rsidR="00456F1C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.</w:t>
      </w:r>
    </w:p>
    <w:p w:rsidR="00DC1255" w:rsidRPr="000638C8" w:rsidRDefault="00DC1255" w:rsidP="006D15FA">
      <w:pPr>
        <w:spacing w:after="0" w:line="276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4) </w:t>
      </w:r>
      <w:r w:rsidR="005A3AC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Человек формируется в деятельности</w:t>
      </w:r>
      <w:r w:rsidR="00E011D9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.</w:t>
      </w:r>
    </w:p>
    <w:p w:rsidR="00DC1255" w:rsidRPr="000638C8" w:rsidRDefault="00AB1142" w:rsidP="006D15FA">
      <w:pPr>
        <w:spacing w:after="0" w:line="276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5) </w:t>
      </w:r>
      <w:r w:rsidR="00F1246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Биологические потребности человека изменяются на протяжении его жизни.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4"/>
        <w:gridCol w:w="1873"/>
        <w:gridCol w:w="1866"/>
        <w:gridCol w:w="1866"/>
        <w:gridCol w:w="1866"/>
      </w:tblGrid>
      <w:tr w:rsidR="000A0B4E" w:rsidRPr="000638C8" w:rsidTr="001D528F">
        <w:tc>
          <w:tcPr>
            <w:tcW w:w="1925" w:type="dxa"/>
          </w:tcPr>
          <w:p w:rsidR="001D528F" w:rsidRPr="000638C8" w:rsidRDefault="001D528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1D528F" w:rsidRPr="000638C8" w:rsidRDefault="001D528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1D528F" w:rsidRPr="000638C8" w:rsidRDefault="001D528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1D528F" w:rsidRPr="000638C8" w:rsidRDefault="001D528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1D528F" w:rsidRPr="000638C8" w:rsidRDefault="001D528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A0B4E" w:rsidRPr="000638C8" w:rsidTr="001D528F">
        <w:tc>
          <w:tcPr>
            <w:tcW w:w="1925" w:type="dxa"/>
          </w:tcPr>
          <w:p w:rsidR="001D528F" w:rsidRPr="000638C8" w:rsidRDefault="00FB026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1D528F" w:rsidRPr="000638C8" w:rsidRDefault="00FB026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26" w:type="dxa"/>
          </w:tcPr>
          <w:p w:rsidR="001D528F" w:rsidRPr="000638C8" w:rsidRDefault="00FB026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26" w:type="dxa"/>
          </w:tcPr>
          <w:p w:rsidR="001D528F" w:rsidRPr="000638C8" w:rsidRDefault="00FB026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26" w:type="dxa"/>
          </w:tcPr>
          <w:p w:rsidR="001D528F" w:rsidRPr="000638C8" w:rsidRDefault="00FB026F" w:rsidP="00FB026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FB026F" w:rsidRPr="000638C8" w:rsidRDefault="00FB026F" w:rsidP="00B32B51">
      <w:pPr>
        <w:spacing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По одному баллу за каждый правильный ответ.</w:t>
      </w:r>
    </w:p>
    <w:p w:rsidR="00DC1255" w:rsidRPr="000638C8" w:rsidRDefault="00DC1255" w:rsidP="00B32B51">
      <w:pPr>
        <w:spacing w:line="276" w:lineRule="auto"/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 xml:space="preserve">2. Выберите </w:t>
      </w:r>
      <w:r w:rsidR="00353902"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>ВСЕ</w:t>
      </w:r>
      <w:r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 xml:space="preserve"> правильные ответы. Запишите их в таблицу.</w:t>
      </w:r>
      <w:r w:rsidR="0054578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 (3 балла)</w:t>
      </w:r>
    </w:p>
    <w:p w:rsidR="00DC1255" w:rsidRPr="000638C8" w:rsidRDefault="001D528F" w:rsidP="005850B9">
      <w:pPr>
        <w:spacing w:after="0" w:line="276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>1)</w:t>
      </w:r>
      <w:r w:rsidR="00AB1142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 </w:t>
      </w:r>
      <w:r w:rsidR="00C82B3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К рациональным мотивам экономического поведения покупателя относятся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:</w:t>
      </w:r>
    </w:p>
    <w:p w:rsidR="00DC1255" w:rsidRPr="000638C8" w:rsidRDefault="00DC1255" w:rsidP="005850B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а) </w:t>
      </w:r>
      <w:r w:rsidR="00C82B3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приобретение </w:t>
      </w:r>
      <w:r w:rsidR="00397B4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товаров в соответствии с реальным доходом</w:t>
      </w:r>
      <w:r w:rsidR="00177DED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5850B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б) </w:t>
      </w:r>
      <w:r w:rsidR="00397B4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стремление приобрести модный товар</w:t>
      </w:r>
      <w:r w:rsidR="00177DED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в) </w:t>
      </w:r>
      <w:r w:rsidR="00397B4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выбор в пользу товара с бОльшим гарантийным сроком</w:t>
      </w:r>
      <w:r w:rsidR="00177DED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г) </w:t>
      </w:r>
      <w:r w:rsidR="00397B4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покупка более дешёвого товара с тем же качеством и полезным свойством</w:t>
      </w:r>
      <w:r w:rsidR="00177DED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375898" w:rsidRPr="000638C8" w:rsidRDefault="00375898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д) </w:t>
      </w:r>
      <w:r w:rsidR="00C82B3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выбор белее престижного товара</w:t>
      </w:r>
      <w:r w:rsidR="00177DED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.</w:t>
      </w:r>
    </w:p>
    <w:p w:rsidR="005850B9" w:rsidRPr="000638C8" w:rsidRDefault="005850B9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</w:p>
    <w:p w:rsidR="00DC1255" w:rsidRPr="000638C8" w:rsidRDefault="001D528F" w:rsidP="005850B9">
      <w:pPr>
        <w:spacing w:after="0" w:line="276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>2)</w:t>
      </w:r>
      <w:r w:rsidR="00DC1255"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 xml:space="preserve"> </w:t>
      </w:r>
      <w:r w:rsidR="00CB01BE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Разумное природопользование отличается чертами</w:t>
      </w:r>
      <w:r w:rsidR="00DC125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:</w:t>
      </w:r>
    </w:p>
    <w:p w:rsidR="00DC1255" w:rsidRPr="000638C8" w:rsidRDefault="00DC1255" w:rsidP="005850B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а) </w:t>
      </w:r>
      <w:r w:rsidR="00CB01BE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воспроизводство возобновимых ресурсов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б) </w:t>
      </w:r>
      <w:r w:rsidR="00AA709C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использование одноразовой посуды и пакетов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в) </w:t>
      </w:r>
      <w:r w:rsidR="00AA709C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сжигание отходов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г) </w:t>
      </w:r>
      <w:r w:rsidR="00AA709C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безотходное производство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1D528F" w:rsidRPr="000638C8" w:rsidRDefault="001D528F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д) </w:t>
      </w:r>
      <w:r w:rsidR="00AA709C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переработка и вторичное использование материалов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.</w:t>
      </w:r>
    </w:p>
    <w:p w:rsidR="002135D9" w:rsidRPr="000638C8" w:rsidRDefault="002135D9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</w:p>
    <w:p w:rsidR="00DC1255" w:rsidRPr="000638C8" w:rsidRDefault="001D528F" w:rsidP="005850B9">
      <w:pPr>
        <w:spacing w:after="0" w:line="276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595959" w:themeColor="text1" w:themeTint="A6"/>
          <w:sz w:val="24"/>
          <w:szCs w:val="24"/>
        </w:rPr>
        <w:t>3)</w:t>
      </w:r>
      <w:r w:rsidR="00DC125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 </w:t>
      </w:r>
      <w:r w:rsidR="00697B6C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Найдите в списке </w:t>
      </w:r>
      <w:r w:rsidR="00B9260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должности</w:t>
      </w:r>
      <w:r w:rsidR="00697B6C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, не принадлежащие </w:t>
      </w:r>
      <w:r w:rsidR="00B9260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исключительно </w:t>
      </w:r>
      <w:r w:rsidR="00697B6C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к государственным правоохранительным органам России</w:t>
      </w:r>
      <w:r w:rsidR="00DC125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:</w:t>
      </w:r>
    </w:p>
    <w:p w:rsidR="00DC1255" w:rsidRPr="000638C8" w:rsidRDefault="00DC1255" w:rsidP="005850B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а) </w:t>
      </w:r>
      <w:r w:rsidR="00B9260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дознаватель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5850B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б) </w:t>
      </w:r>
      <w:r w:rsidR="00B9260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адвокат</w:t>
      </w:r>
      <w:r w:rsidR="00FE1E4E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в) </w:t>
      </w:r>
      <w:r w:rsidR="00B9260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следователь Следственного комитета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г) </w:t>
      </w:r>
      <w:r w:rsidR="00B9260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таможенник</w:t>
      </w: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;</w:t>
      </w:r>
    </w:p>
    <w:p w:rsidR="00DC1255" w:rsidRPr="000638C8" w:rsidRDefault="00DC1255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lastRenderedPageBreak/>
        <w:t xml:space="preserve">д) </w:t>
      </w:r>
      <w:r w:rsidR="00B9260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судебный пристав;</w:t>
      </w:r>
    </w:p>
    <w:p w:rsidR="00B92603" w:rsidRPr="000638C8" w:rsidRDefault="00B92603" w:rsidP="002135D9">
      <w:pPr>
        <w:spacing w:after="0" w:line="240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е) нотариус</w:t>
      </w:r>
      <w:r w:rsidR="00E90BA3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1"/>
      </w:tblGrid>
      <w:tr w:rsidR="000A0B4E" w:rsidRPr="000638C8" w:rsidTr="00B320E3">
        <w:tc>
          <w:tcPr>
            <w:tcW w:w="3209" w:type="dxa"/>
          </w:tcPr>
          <w:p w:rsidR="00B320E3" w:rsidRPr="000638C8" w:rsidRDefault="00B320E3" w:rsidP="00FB026F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B320E3" w:rsidRPr="000638C8" w:rsidRDefault="00B320E3" w:rsidP="00FB026F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B320E3" w:rsidRPr="000638C8" w:rsidRDefault="00B320E3" w:rsidP="00FB026F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A0B4E" w:rsidRPr="000638C8" w:rsidTr="00B320E3">
        <w:tc>
          <w:tcPr>
            <w:tcW w:w="3209" w:type="dxa"/>
          </w:tcPr>
          <w:p w:rsidR="00B320E3" w:rsidRPr="000638C8" w:rsidRDefault="00FB026F" w:rsidP="00FB026F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АВГ</w:t>
            </w:r>
          </w:p>
        </w:tc>
        <w:tc>
          <w:tcPr>
            <w:tcW w:w="3209" w:type="dxa"/>
          </w:tcPr>
          <w:p w:rsidR="00B320E3" w:rsidRPr="000638C8" w:rsidRDefault="00FB026F" w:rsidP="00FB026F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АГД</w:t>
            </w:r>
          </w:p>
        </w:tc>
        <w:tc>
          <w:tcPr>
            <w:tcW w:w="3210" w:type="dxa"/>
          </w:tcPr>
          <w:p w:rsidR="00B320E3" w:rsidRPr="000638C8" w:rsidRDefault="00FB026F" w:rsidP="00FB026F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БЕ</w:t>
            </w:r>
          </w:p>
        </w:tc>
      </w:tr>
    </w:tbl>
    <w:p w:rsidR="00FB026F" w:rsidRPr="000638C8" w:rsidRDefault="00FB026F" w:rsidP="00FB026F">
      <w:pPr>
        <w:spacing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Последовательность ответов в каждой ячейке не важна. По одному баллу за каждое полностью правильно выполненное задание.</w:t>
      </w:r>
    </w:p>
    <w:p w:rsidR="007044BD" w:rsidRPr="000638C8" w:rsidRDefault="00DC1255" w:rsidP="00FE156E">
      <w:pPr>
        <w:spacing w:line="276" w:lineRule="auto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3.</w:t>
      </w:r>
      <w:r w:rsidR="0075799F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Рассмотрите </w:t>
      </w:r>
      <w:r w:rsidR="00114597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социально</w:t>
      </w:r>
      <w:r w:rsidR="0075799F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-психологическую </w:t>
      </w:r>
      <w:r w:rsidR="00FE156E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ситуацию.</w:t>
      </w:r>
      <w:r w:rsidR="0054578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</w:t>
      </w:r>
      <w:r w:rsidR="000638C8" w:rsidRPr="000638C8">
        <w:rPr>
          <w:rFonts w:ascii="PT Astra Serif" w:hAnsi="PT Astra Serif" w:cs="Times New Roman"/>
          <w:b/>
          <w:sz w:val="24"/>
          <w:szCs w:val="24"/>
        </w:rPr>
        <w:t>Выполните задания.</w:t>
      </w:r>
      <w:r w:rsidR="000638C8" w:rsidRPr="000638C8">
        <w:rPr>
          <w:rFonts w:ascii="PT Astra Serif" w:hAnsi="PT Astra Serif" w:cs="Times New Roman"/>
          <w:sz w:val="24"/>
          <w:szCs w:val="24"/>
        </w:rPr>
        <w:t xml:space="preserve"> </w:t>
      </w:r>
      <w:r w:rsidR="0054578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(</w:t>
      </w:r>
      <w:r w:rsidR="007D5A84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10</w:t>
      </w:r>
      <w:r w:rsidR="0054578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баллов)</w:t>
      </w:r>
    </w:p>
    <w:p w:rsidR="001E452C" w:rsidRPr="000638C8" w:rsidRDefault="00703DAF" w:rsidP="00D951DD">
      <w:pPr>
        <w:pStyle w:val="a5"/>
        <w:shd w:val="clear" w:color="auto" w:fill="FFFFFF"/>
        <w:spacing w:before="0" w:beforeAutospacing="0" w:after="300" w:afterAutospacing="0"/>
        <w:jc w:val="both"/>
        <w:rPr>
          <w:rFonts w:ascii="PT Astra Serif" w:hAnsi="PT Astra Serif"/>
          <w:color w:val="595959" w:themeColor="text1" w:themeTint="A6"/>
        </w:rPr>
      </w:pPr>
      <w:r w:rsidRPr="000638C8">
        <w:rPr>
          <w:rFonts w:ascii="PT Astra Serif" w:hAnsi="PT Astra Serif"/>
          <w:color w:val="595959" w:themeColor="text1" w:themeTint="A6"/>
        </w:rPr>
        <w:t xml:space="preserve">Все </w:t>
      </w:r>
      <w:r w:rsidR="00AD75D2" w:rsidRPr="000638C8">
        <w:rPr>
          <w:rFonts w:ascii="PT Astra Serif" w:hAnsi="PT Astra Serif"/>
          <w:color w:val="595959" w:themeColor="text1" w:themeTint="A6"/>
        </w:rPr>
        <w:t>вы хорошо знаете</w:t>
      </w:r>
      <w:r w:rsidRPr="000638C8">
        <w:rPr>
          <w:rFonts w:ascii="PT Astra Serif" w:hAnsi="PT Astra Serif"/>
          <w:color w:val="595959" w:themeColor="text1" w:themeTint="A6"/>
        </w:rPr>
        <w:t xml:space="preserve"> произведение А.С. Пушкина «Сказка о рыбаке и рыбке». </w:t>
      </w:r>
      <w:r w:rsidR="0096134B" w:rsidRPr="000638C8">
        <w:rPr>
          <w:rFonts w:ascii="PT Astra Serif" w:hAnsi="PT Astra Serif"/>
          <w:color w:val="595959" w:themeColor="text1" w:themeTint="A6"/>
        </w:rPr>
        <w:t>В землянке</w:t>
      </w:r>
      <w:r w:rsidR="001E452C" w:rsidRPr="000638C8">
        <w:rPr>
          <w:rFonts w:ascii="PT Astra Serif" w:hAnsi="PT Astra Serif"/>
          <w:color w:val="595959" w:themeColor="text1" w:themeTint="A6"/>
        </w:rPr>
        <w:t xml:space="preserve"> жили старик со старухой 33 года. Женщина пряла пряжу, а её муж ловил неводом рыбу. Так бы всё и продолжалось, не поймав бы однажды старик золотую рыбку. </w:t>
      </w:r>
      <w:r w:rsidR="0096134B" w:rsidRPr="000638C8">
        <w:rPr>
          <w:rFonts w:ascii="PT Astra Serif" w:hAnsi="PT Astra Serif"/>
          <w:color w:val="595959" w:themeColor="text1" w:themeTint="A6"/>
        </w:rPr>
        <w:t>Рыбка</w:t>
      </w:r>
      <w:r w:rsidR="001E452C" w:rsidRPr="000638C8">
        <w:rPr>
          <w:rFonts w:ascii="PT Astra Serif" w:hAnsi="PT Astra Serif"/>
          <w:color w:val="595959" w:themeColor="text1" w:themeTint="A6"/>
        </w:rPr>
        <w:t xml:space="preserve"> просила отпустить её в пучину морскую, готова </w:t>
      </w:r>
      <w:r w:rsidR="00226D8F" w:rsidRPr="000638C8">
        <w:rPr>
          <w:rFonts w:ascii="PT Astra Serif" w:hAnsi="PT Astra Serif"/>
          <w:color w:val="595959" w:themeColor="text1" w:themeTint="A6"/>
        </w:rPr>
        <w:t>исполнить любое желание. С</w:t>
      </w:r>
      <w:r w:rsidR="0096134B" w:rsidRPr="000638C8">
        <w:rPr>
          <w:rFonts w:ascii="PT Astra Serif" w:hAnsi="PT Astra Serif"/>
          <w:color w:val="595959" w:themeColor="text1" w:themeTint="A6"/>
        </w:rPr>
        <w:t xml:space="preserve">тарик пожалел золотую рыбку и </w:t>
      </w:r>
      <w:r w:rsidR="001E452C" w:rsidRPr="000638C8">
        <w:rPr>
          <w:rFonts w:ascii="PT Astra Serif" w:hAnsi="PT Astra Serif"/>
          <w:color w:val="595959" w:themeColor="text1" w:themeTint="A6"/>
        </w:rPr>
        <w:t xml:space="preserve">отпустил </w:t>
      </w:r>
      <w:r w:rsidR="0096134B" w:rsidRPr="000638C8">
        <w:rPr>
          <w:rFonts w:ascii="PT Astra Serif" w:hAnsi="PT Astra Serif"/>
          <w:color w:val="595959" w:themeColor="text1" w:themeTint="A6"/>
        </w:rPr>
        <w:t xml:space="preserve">её </w:t>
      </w:r>
      <w:r w:rsidR="00831305" w:rsidRPr="000638C8">
        <w:rPr>
          <w:rFonts w:ascii="PT Astra Serif" w:hAnsi="PT Astra Serif"/>
          <w:color w:val="595959" w:themeColor="text1" w:themeTint="A6"/>
        </w:rPr>
        <w:t>просто так.</w:t>
      </w:r>
      <w:r w:rsidR="00226D8F" w:rsidRPr="000638C8">
        <w:rPr>
          <w:rFonts w:ascii="PT Astra Serif" w:hAnsi="PT Astra Serif"/>
          <w:color w:val="595959" w:themeColor="text1" w:themeTint="A6"/>
        </w:rPr>
        <w:t xml:space="preserve"> </w:t>
      </w:r>
      <w:r w:rsidR="001E452C" w:rsidRPr="000638C8">
        <w:rPr>
          <w:rFonts w:ascii="PT Astra Serif" w:hAnsi="PT Astra Serif"/>
          <w:color w:val="595959" w:themeColor="text1" w:themeTint="A6"/>
        </w:rPr>
        <w:t xml:space="preserve">Рассказал старик своей старухе о </w:t>
      </w:r>
      <w:r w:rsidR="0096134B" w:rsidRPr="000638C8">
        <w:rPr>
          <w:rFonts w:ascii="PT Astra Serif" w:hAnsi="PT Astra Serif"/>
          <w:color w:val="595959" w:themeColor="text1" w:themeTint="A6"/>
        </w:rPr>
        <w:t>золотой рыбке.</w:t>
      </w:r>
      <w:r w:rsidR="001E452C" w:rsidRPr="000638C8">
        <w:rPr>
          <w:rFonts w:ascii="PT Astra Serif" w:hAnsi="PT Astra Serif"/>
          <w:color w:val="595959" w:themeColor="text1" w:themeTint="A6"/>
        </w:rPr>
        <w:t xml:space="preserve"> Недовольная старуха послала мужа к синему морю просить у рыбки новое корыто. Желание </w:t>
      </w:r>
      <w:r w:rsidR="00226D8F" w:rsidRPr="000638C8">
        <w:rPr>
          <w:rFonts w:ascii="PT Astra Serif" w:hAnsi="PT Astra Serif"/>
          <w:color w:val="595959" w:themeColor="text1" w:themeTint="A6"/>
        </w:rPr>
        <w:t>рыбка исполнила</w:t>
      </w:r>
      <w:r w:rsidR="001E452C" w:rsidRPr="000638C8">
        <w:rPr>
          <w:rFonts w:ascii="PT Astra Serif" w:hAnsi="PT Astra Serif"/>
          <w:color w:val="595959" w:themeColor="text1" w:themeTint="A6"/>
        </w:rPr>
        <w:t xml:space="preserve">. В следующий раз запросила старая новую избу, да ей мало стало. </w:t>
      </w:r>
      <w:r w:rsidR="0096134B" w:rsidRPr="000638C8">
        <w:rPr>
          <w:rFonts w:ascii="PT Astra Serif" w:hAnsi="PT Astra Serif"/>
          <w:color w:val="595959" w:themeColor="text1" w:themeTint="A6"/>
        </w:rPr>
        <w:t>Стала</w:t>
      </w:r>
      <w:r w:rsidR="001E452C" w:rsidRPr="000638C8">
        <w:rPr>
          <w:rFonts w:ascii="PT Astra Serif" w:hAnsi="PT Astra Serif"/>
          <w:color w:val="595959" w:themeColor="text1" w:themeTint="A6"/>
        </w:rPr>
        <w:t xml:space="preserve"> старуха и столбовою дворянкой, и вольною царицей, но захотелось ей стать владычицей морской, а золотая рыбка должна была быть у неё на посылках. Пошёл старик в очередной раз просить рыбку, но не получил ответа. Вернувшись домой, увидел снова старуху у разбитого корыта.</w:t>
      </w:r>
    </w:p>
    <w:p w:rsidR="00D951DD" w:rsidRDefault="00D951DD" w:rsidP="0010482B">
      <w:pPr>
        <w:spacing w:after="0" w:line="276" w:lineRule="auto"/>
        <w:rPr>
          <w:rFonts w:ascii="PT Astra Serif" w:hAnsi="PT Astra Serif" w:cs="Times New Roman"/>
          <w:color w:val="595959" w:themeColor="text1" w:themeTint="A6"/>
          <w:sz w:val="24"/>
          <w:szCs w:val="24"/>
        </w:rPr>
      </w:pPr>
      <w:r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- </w:t>
      </w:r>
      <w:r w:rsidR="0096134B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Какие личностные черты проявляются у участников </w:t>
      </w:r>
      <w:r w:rsidR="009F3702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межличностных отношений?</w:t>
      </w:r>
      <w:r w:rsidR="007D2AD6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 Выбер</w:t>
      </w:r>
      <w:r>
        <w:rPr>
          <w:rFonts w:ascii="PT Astra Serif" w:hAnsi="PT Astra Serif" w:cs="Times New Roman"/>
          <w:color w:val="595959" w:themeColor="text1" w:themeTint="A6"/>
          <w:sz w:val="24"/>
          <w:szCs w:val="24"/>
        </w:rPr>
        <w:t>и</w:t>
      </w:r>
      <w:r w:rsidR="007D2AD6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те из списка и выпишите </w:t>
      </w:r>
      <w:r w:rsidR="0083130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 xml:space="preserve">все </w:t>
      </w:r>
      <w:r w:rsidR="007D2AD6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подходящие ответы</w:t>
      </w:r>
      <w:r w:rsidR="00831305" w:rsidRPr="000638C8">
        <w:rPr>
          <w:rFonts w:ascii="PT Astra Serif" w:hAnsi="PT Astra Serif" w:cs="Times New Roman"/>
          <w:color w:val="595959" w:themeColor="text1" w:themeTint="A6"/>
          <w:sz w:val="24"/>
          <w:szCs w:val="24"/>
        </w:rPr>
        <w:t>.</w:t>
      </w:r>
    </w:p>
    <w:p w:rsidR="0010482B" w:rsidRPr="00D951DD" w:rsidRDefault="007D2AD6" w:rsidP="0010482B">
      <w:pPr>
        <w:spacing w:after="0" w:line="276" w:lineRule="auto"/>
        <w:rPr>
          <w:rFonts w:ascii="PT Astra Serif" w:hAnsi="PT Astra Serif" w:cs="Times New Roman"/>
          <w:i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/>
          <w:color w:val="595959" w:themeColor="text1" w:themeTint="A6"/>
          <w:sz w:val="24"/>
          <w:szCs w:val="24"/>
        </w:rPr>
        <w:t xml:space="preserve"> </w:t>
      </w:r>
      <w:r w:rsidR="0010482B" w:rsidRPr="00D951DD">
        <w:rPr>
          <w:rFonts w:ascii="PT Astra Serif" w:hAnsi="PT Astra Serif" w:cs="Times New Roman"/>
          <w:i/>
          <w:color w:val="3B3838" w:themeColor="background2" w:themeShade="40"/>
          <w:sz w:val="24"/>
          <w:szCs w:val="24"/>
        </w:rPr>
        <w:t xml:space="preserve">Готовность к сотрудничеству, жизнерадостность, сочувствие, милосердие, покорность, слабоволие, жадность, строптивость, эгоизм, самопожертвование, гневливость, скромность, заносчивость, тщеславие, малодушие, доброта, трудолюбие, щедрость, неблагодарность, благодарность, амбициозность. </w:t>
      </w:r>
    </w:p>
    <w:p w:rsidR="0096134B" w:rsidRPr="000638C8" w:rsidRDefault="0096134B" w:rsidP="00AD75D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rFonts w:ascii="PT Astra Serif" w:hAnsi="PT Astra Serif"/>
          <w:color w:val="595959" w:themeColor="text1" w:themeTint="A6"/>
        </w:rPr>
      </w:pPr>
    </w:p>
    <w:p w:rsidR="00AD75D2" w:rsidRPr="000638C8" w:rsidRDefault="009F3702" w:rsidP="00AD75D2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А) у старика по отношению к золотой рыбке</w:t>
      </w:r>
      <w:r w:rsidR="00AD75D2" w:rsidRPr="000638C8">
        <w:rPr>
          <w:rFonts w:ascii="PT Astra Serif" w:hAnsi="PT Astra Serif" w:cs="Times New Roman"/>
          <w:b/>
          <w:sz w:val="24"/>
          <w:szCs w:val="24"/>
        </w:rPr>
        <w:t xml:space="preserve">: </w:t>
      </w:r>
    </w:p>
    <w:p w:rsidR="001E452C" w:rsidRPr="000638C8" w:rsidRDefault="000A0B4E" w:rsidP="00AD75D2">
      <w:pPr>
        <w:spacing w:after="0" w:line="276" w:lineRule="auto"/>
        <w:rPr>
          <w:rFonts w:ascii="PT Astra Serif" w:hAnsi="PT Astra Serif" w:cs="Times New Roman"/>
          <w:b/>
          <w:sz w:val="24"/>
          <w:szCs w:val="24"/>
          <w:shd w:val="clear" w:color="auto" w:fill="FFFFFF"/>
        </w:rPr>
      </w:pPr>
      <w:r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СОЧУВСТВИЕ, МИЛОСЕРДИЕ, СКРОМНОСТЬ</w:t>
      </w:r>
      <w:r w:rsidR="00872297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– 2 балла</w:t>
      </w:r>
    </w:p>
    <w:p w:rsidR="009F3702" w:rsidRPr="000638C8" w:rsidRDefault="009F3702" w:rsidP="00AD75D2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Б) у</w:t>
      </w:r>
      <w:r w:rsidR="00AD75D2" w:rsidRPr="000638C8">
        <w:rPr>
          <w:rFonts w:ascii="PT Astra Serif" w:hAnsi="PT Astra Serif" w:cs="Times New Roman"/>
          <w:b/>
          <w:sz w:val="24"/>
          <w:szCs w:val="24"/>
        </w:rPr>
        <w:t xml:space="preserve"> старика по отношению к старухе:</w:t>
      </w:r>
    </w:p>
    <w:p w:rsidR="00AD75D2" w:rsidRPr="000638C8" w:rsidRDefault="007A489C" w:rsidP="00AD75D2">
      <w:pPr>
        <w:spacing w:after="0" w:line="276" w:lineRule="auto"/>
        <w:rPr>
          <w:rFonts w:ascii="PT Astra Serif" w:hAnsi="PT Astra Serif" w:cs="Times New Roman"/>
          <w:b/>
          <w:sz w:val="24"/>
          <w:szCs w:val="24"/>
          <w:shd w:val="clear" w:color="auto" w:fill="FFFFFF"/>
        </w:rPr>
      </w:pPr>
      <w:r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ПОКОРНОСТЬ, СЛАБОВОЛИЕ, МАЛОДУШИЕ</w:t>
      </w:r>
      <w:r w:rsidR="00872297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– 2 балла</w:t>
      </w:r>
    </w:p>
    <w:p w:rsidR="009F3702" w:rsidRPr="000638C8" w:rsidRDefault="009F3702" w:rsidP="00AD75D2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 xml:space="preserve">В) </w:t>
      </w:r>
      <w:r w:rsidR="00B03DE8" w:rsidRPr="000638C8">
        <w:rPr>
          <w:rFonts w:ascii="PT Astra Serif" w:hAnsi="PT Astra Serif" w:cs="Times New Roman"/>
          <w:b/>
          <w:sz w:val="24"/>
          <w:szCs w:val="24"/>
        </w:rPr>
        <w:t xml:space="preserve">у </w:t>
      </w:r>
      <w:r w:rsidR="00AD75D2" w:rsidRPr="000638C8">
        <w:rPr>
          <w:rFonts w:ascii="PT Astra Serif" w:hAnsi="PT Astra Serif" w:cs="Times New Roman"/>
          <w:b/>
          <w:sz w:val="24"/>
          <w:szCs w:val="24"/>
        </w:rPr>
        <w:t>старухи по отношению к старику:</w:t>
      </w:r>
    </w:p>
    <w:p w:rsidR="00AD75D2" w:rsidRPr="000638C8" w:rsidRDefault="007A489C" w:rsidP="00AD75D2">
      <w:pPr>
        <w:spacing w:after="0" w:line="276" w:lineRule="auto"/>
        <w:rPr>
          <w:rFonts w:ascii="PT Astra Serif" w:hAnsi="PT Astra Serif" w:cs="Times New Roman"/>
          <w:b/>
          <w:sz w:val="24"/>
          <w:szCs w:val="24"/>
          <w:shd w:val="clear" w:color="auto" w:fill="FFFFFF"/>
        </w:rPr>
      </w:pPr>
      <w:r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ГНЕВЛИВОСТЬ, ЗАНОСЧИВОСТЬ, СТРОПТИВОСТЬ</w:t>
      </w:r>
      <w:r w:rsidR="00D85CB0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, Н</w:t>
      </w:r>
      <w:r w:rsidR="00872297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ЕБ</w:t>
      </w:r>
      <w:r w:rsidR="00D85CB0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ЛАГОДАРНОСТЬ, ЭГОИЗМ</w:t>
      </w:r>
      <w:r w:rsidR="00872297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– 2 балла</w:t>
      </w:r>
    </w:p>
    <w:p w:rsidR="009F3702" w:rsidRPr="000638C8" w:rsidRDefault="009F3702" w:rsidP="00AD75D2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 xml:space="preserve">Г) у </w:t>
      </w:r>
      <w:r w:rsidR="00B03DE8" w:rsidRPr="000638C8">
        <w:rPr>
          <w:rFonts w:ascii="PT Astra Serif" w:hAnsi="PT Astra Serif" w:cs="Times New Roman"/>
          <w:b/>
          <w:sz w:val="24"/>
          <w:szCs w:val="24"/>
        </w:rPr>
        <w:t>стару</w:t>
      </w:r>
      <w:r w:rsidR="00AD75D2" w:rsidRPr="000638C8">
        <w:rPr>
          <w:rFonts w:ascii="PT Astra Serif" w:hAnsi="PT Astra Serif" w:cs="Times New Roman"/>
          <w:b/>
          <w:sz w:val="24"/>
          <w:szCs w:val="24"/>
        </w:rPr>
        <w:t>хи по отношению к золотой рыбке:</w:t>
      </w:r>
    </w:p>
    <w:p w:rsidR="00AD75D2" w:rsidRPr="000638C8" w:rsidRDefault="00D85CB0" w:rsidP="00AD75D2">
      <w:pPr>
        <w:spacing w:after="0" w:line="276" w:lineRule="auto"/>
        <w:rPr>
          <w:rFonts w:ascii="PT Astra Serif" w:hAnsi="PT Astra Serif" w:cs="Times New Roman"/>
          <w:b/>
          <w:sz w:val="24"/>
          <w:szCs w:val="24"/>
          <w:shd w:val="clear" w:color="auto" w:fill="FFFFFF"/>
        </w:rPr>
      </w:pPr>
      <w:r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ЖАДНОСТЬ, ТЩЕСЛАВИЕ, АМБИЦИОЗНОСТЬ, НЕБЛАГОДАРНОСТЬ</w:t>
      </w:r>
      <w:r w:rsidR="00AD75D2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.</w:t>
      </w:r>
      <w:r w:rsidR="00872297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– 2 балла</w:t>
      </w:r>
    </w:p>
    <w:p w:rsidR="00872297" w:rsidRPr="000638C8" w:rsidRDefault="00872297" w:rsidP="00AD75D2">
      <w:pPr>
        <w:spacing w:after="0" w:line="276" w:lineRule="auto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Каждая группа черт оценивается 2 баллами, если учащийся написал две или более личностных черты при отсутствии ошибок. За каждую ошибку снимается один балл.</w:t>
      </w:r>
    </w:p>
    <w:p w:rsidR="00731C11" w:rsidRPr="000638C8" w:rsidRDefault="00731C11" w:rsidP="00AD75D2">
      <w:pPr>
        <w:pStyle w:val="a3"/>
        <w:numPr>
          <w:ilvl w:val="0"/>
          <w:numId w:val="4"/>
        </w:numPr>
        <w:spacing w:after="0" w:line="276" w:lineRule="auto"/>
        <w:ind w:left="0" w:firstLine="0"/>
        <w:rPr>
          <w:rFonts w:ascii="PT Astra Serif" w:hAnsi="PT Astra Serif" w:cs="Times New Roman"/>
          <w:sz w:val="24"/>
          <w:szCs w:val="24"/>
        </w:rPr>
      </w:pPr>
      <w:r w:rsidRPr="000638C8">
        <w:rPr>
          <w:rFonts w:ascii="PT Astra Serif" w:hAnsi="PT Astra Serif" w:cs="Times New Roman"/>
          <w:sz w:val="24"/>
          <w:szCs w:val="24"/>
        </w:rPr>
        <w:t>Выбер</w:t>
      </w:r>
      <w:r w:rsidR="00267961" w:rsidRPr="000638C8">
        <w:rPr>
          <w:rFonts w:ascii="PT Astra Serif" w:hAnsi="PT Astra Serif" w:cs="Times New Roman"/>
          <w:sz w:val="24"/>
          <w:szCs w:val="24"/>
        </w:rPr>
        <w:t>и</w:t>
      </w:r>
      <w:r w:rsidRPr="000638C8">
        <w:rPr>
          <w:rFonts w:ascii="PT Astra Serif" w:hAnsi="PT Astra Serif" w:cs="Times New Roman"/>
          <w:sz w:val="24"/>
          <w:szCs w:val="24"/>
        </w:rPr>
        <w:t>те из списка</w:t>
      </w:r>
      <w:r w:rsidR="00AD282F" w:rsidRPr="000638C8">
        <w:rPr>
          <w:rFonts w:ascii="PT Astra Serif" w:hAnsi="PT Astra Serif" w:cs="Times New Roman"/>
          <w:sz w:val="24"/>
          <w:szCs w:val="24"/>
        </w:rPr>
        <w:t xml:space="preserve"> социальный процесс, который совершила старуха благодаря золотой рыбке: социальный статус, смена группы </w:t>
      </w:r>
      <w:r w:rsidRPr="000638C8">
        <w:rPr>
          <w:rFonts w:ascii="PT Astra Serif" w:hAnsi="PT Astra Serif" w:cs="Times New Roman"/>
          <w:sz w:val="24"/>
          <w:szCs w:val="24"/>
        </w:rPr>
        <w:t>общения</w:t>
      </w:r>
      <w:r w:rsidR="00AD282F" w:rsidRPr="000638C8">
        <w:rPr>
          <w:rFonts w:ascii="PT Astra Serif" w:hAnsi="PT Astra Serif" w:cs="Times New Roman"/>
          <w:sz w:val="24"/>
          <w:szCs w:val="24"/>
        </w:rPr>
        <w:t>,</w:t>
      </w:r>
      <w:r w:rsidRPr="000638C8">
        <w:rPr>
          <w:rFonts w:ascii="PT Astra Serif" w:hAnsi="PT Astra Serif" w:cs="Times New Roman"/>
          <w:sz w:val="24"/>
          <w:szCs w:val="24"/>
        </w:rPr>
        <w:t xml:space="preserve"> </w:t>
      </w:r>
      <w:r w:rsidRPr="000638C8">
        <w:rPr>
          <w:rFonts w:ascii="PT Astra Serif" w:hAnsi="PT Astra Serif" w:cs="Times New Roman"/>
          <w:b/>
          <w:sz w:val="24"/>
          <w:szCs w:val="24"/>
        </w:rPr>
        <w:t>мобильность социальная</w:t>
      </w:r>
      <w:r w:rsidRPr="000638C8">
        <w:rPr>
          <w:rFonts w:ascii="PT Astra Serif" w:hAnsi="PT Astra Serif" w:cs="Times New Roman"/>
          <w:sz w:val="24"/>
          <w:szCs w:val="24"/>
        </w:rPr>
        <w:t>, изменение вида деятельности.</w:t>
      </w:r>
      <w:r w:rsidR="0010482B" w:rsidRPr="000638C8">
        <w:rPr>
          <w:rFonts w:ascii="PT Astra Serif" w:hAnsi="PT Astra Serif" w:cs="Times New Roman"/>
          <w:sz w:val="24"/>
          <w:szCs w:val="24"/>
        </w:rPr>
        <w:t xml:space="preserve"> </w:t>
      </w:r>
      <w:r w:rsidR="0010482B" w:rsidRPr="000638C8">
        <w:rPr>
          <w:rFonts w:ascii="PT Astra Serif" w:hAnsi="PT Astra Serif" w:cs="Times New Roman"/>
          <w:b/>
          <w:sz w:val="24"/>
          <w:szCs w:val="24"/>
        </w:rPr>
        <w:t>1 балл</w:t>
      </w:r>
    </w:p>
    <w:p w:rsidR="00703DAF" w:rsidRPr="000638C8" w:rsidRDefault="00831305" w:rsidP="00AD75D2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PT Astra Serif" w:hAnsi="PT Astra Serif" w:cs="Times New Roman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Какую социальную роль исполнял старик к конфликте между старухой и золотой рыбкой: медиатор, подстрекатель, </w:t>
      </w:r>
      <w:r w:rsidRPr="000638C8">
        <w:rPr>
          <w:rFonts w:ascii="PT Astra Serif" w:hAnsi="PT Astra Serif" w:cs="Times New Roman"/>
          <w:b/>
          <w:sz w:val="24"/>
          <w:szCs w:val="24"/>
        </w:rPr>
        <w:t>посредник,</w:t>
      </w:r>
      <w:r w:rsidRPr="000638C8">
        <w:rPr>
          <w:rFonts w:ascii="PT Astra Serif" w:hAnsi="PT Astra Serif" w:cs="Times New Roman"/>
          <w:sz w:val="24"/>
          <w:szCs w:val="24"/>
        </w:rPr>
        <w:t xml:space="preserve"> </w:t>
      </w: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свидетель, пособник?</w:t>
      </w:r>
      <w:r w:rsidR="0010482B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</w:t>
      </w:r>
      <w:r w:rsidR="0010482B" w:rsidRPr="000638C8">
        <w:rPr>
          <w:rFonts w:ascii="PT Astra Serif" w:hAnsi="PT Astra Serif" w:cs="Times New Roman"/>
          <w:b/>
          <w:sz w:val="24"/>
          <w:szCs w:val="24"/>
        </w:rPr>
        <w:t>1 балл</w:t>
      </w:r>
    </w:p>
    <w:p w:rsidR="00DC1255" w:rsidRPr="000638C8" w:rsidRDefault="00DC1255" w:rsidP="00B32B51">
      <w:pPr>
        <w:spacing w:line="276" w:lineRule="auto"/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4. Использу</w:t>
      </w:r>
      <w:r w:rsidR="00FE1E4E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я ВСЕ приведенные слова</w:t>
      </w:r>
      <w:r w:rsidR="003537E5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, составьте определения </w:t>
      </w: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двух обществоведческих понятий</w:t>
      </w:r>
      <w:r w:rsidR="00545785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и назовите эти понятия</w:t>
      </w: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.</w:t>
      </w:r>
      <w:r w:rsidR="00A07610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</w:t>
      </w:r>
      <w:r w:rsidR="00A07610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(4 балла)</w:t>
      </w:r>
    </w:p>
    <w:p w:rsidR="00545785" w:rsidRPr="000638C8" w:rsidRDefault="00DC1255" w:rsidP="00CB32B9">
      <w:pPr>
        <w:spacing w:after="0" w:line="276" w:lineRule="auto"/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0638C8">
        <w:rPr>
          <w:rFonts w:ascii="PT Astra Serif" w:hAnsi="PT Astra Serif" w:cs="Times New Roman"/>
          <w:color w:val="262626" w:themeColor="text1" w:themeTint="D9"/>
          <w:sz w:val="24"/>
          <w:szCs w:val="24"/>
        </w:rPr>
        <w:lastRenderedPageBreak/>
        <w:t xml:space="preserve">1) </w:t>
      </w:r>
      <w:r w:rsidR="00545785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> </w:t>
      </w:r>
      <w:r w:rsidR="00FE1E4E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460629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 xml:space="preserve">или требованиям организации, </w:t>
      </w:r>
      <w:r w:rsidR="00226D8F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>определенный</w:t>
      </w:r>
      <w:r w:rsidR="00460629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>, отвечающий,</w:t>
      </w:r>
      <w:r w:rsidR="00545785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226D8F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>поведения людей</w:t>
      </w:r>
      <w:r w:rsidR="00460629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>, нормам права и морали,</w:t>
      </w:r>
      <w:r w:rsidR="00925BDF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226D8F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>порядок</w:t>
      </w:r>
      <w:r w:rsidR="00460629" w:rsidRPr="000638C8">
        <w:rPr>
          <w:rFonts w:ascii="PT Astra Serif" w:hAnsi="PT Astra Serif" w:cs="Times New Roman"/>
          <w:color w:val="262626" w:themeColor="text1" w:themeTint="D9"/>
          <w:sz w:val="24"/>
          <w:szCs w:val="24"/>
          <w:shd w:val="clear" w:color="auto" w:fill="FFFFFF"/>
        </w:rPr>
        <w:t>.</w:t>
      </w:r>
    </w:p>
    <w:p w:rsidR="00A07610" w:rsidRPr="000638C8" w:rsidRDefault="0010482B" w:rsidP="00CB32B9">
      <w:pPr>
        <w:spacing w:after="0" w:line="276" w:lineRule="auto"/>
        <w:rPr>
          <w:rFonts w:ascii="PT Astra Serif" w:hAnsi="PT Astra Serif" w:cs="Times New Roman"/>
          <w:b/>
          <w:sz w:val="24"/>
          <w:szCs w:val="24"/>
          <w:shd w:val="clear" w:color="auto" w:fill="FFFFFF"/>
        </w:rPr>
      </w:pPr>
      <w:r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Дисциплина (1 балл) – определенный порядок поведения людей, отвечающий нормам права и морали или требованиям организации</w:t>
      </w:r>
      <w:r w:rsidR="00B93E6D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. (1 балл)</w:t>
      </w:r>
    </w:p>
    <w:p w:rsidR="00A07610" w:rsidRPr="000638C8" w:rsidRDefault="00DC1255" w:rsidP="00CB32B9">
      <w:pPr>
        <w:spacing w:after="0" w:line="276" w:lineRule="auto"/>
        <w:rPr>
          <w:rFonts w:ascii="PT Astra Serif" w:hAnsi="PT Astra Serif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2)</w:t>
      </w:r>
      <w:r w:rsidR="009255B0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Службу, учёт,</w:t>
      </w:r>
      <w:r w:rsidR="003704D7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</w:t>
      </w:r>
      <w:r w:rsidR="00B93E6D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в России, находится</w:t>
      </w:r>
      <w:r w:rsidR="009255B0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, призыву</w:t>
      </w:r>
      <w:r w:rsidR="003704D7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на</w:t>
      </w:r>
      <w:r w:rsidR="009255B0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, в ведении которого, военную, орган</w:t>
      </w:r>
      <w:r w:rsidR="003704D7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управления</w:t>
      </w:r>
      <w:r w:rsidR="009255B0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, подлежащей, молодежи.</w:t>
      </w:r>
    </w:p>
    <w:p w:rsidR="00A07610" w:rsidRPr="000638C8" w:rsidRDefault="00B93E6D" w:rsidP="00CB32B9">
      <w:pPr>
        <w:spacing w:after="0" w:line="276" w:lineRule="auto"/>
        <w:rPr>
          <w:rFonts w:ascii="PT Astra Serif" w:hAnsi="PT Astra Serif" w:cs="Times New Roman"/>
          <w:b/>
          <w:sz w:val="24"/>
          <w:szCs w:val="24"/>
          <w:shd w:val="clear" w:color="auto" w:fill="FFFFFF"/>
        </w:rPr>
      </w:pPr>
      <w:r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Военный комиссариат (военкомат)</w:t>
      </w:r>
      <w:r w:rsidR="0008529C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(1 балл)</w:t>
      </w:r>
      <w:r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– орган управления, в ведении которого находится учёт молодежи, подлежащей призыву на военную службу.</w:t>
      </w:r>
      <w:r w:rsidR="0008529C" w:rsidRPr="000638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(1 балл)</w:t>
      </w:r>
    </w:p>
    <w:p w:rsidR="00257118" w:rsidRPr="000638C8" w:rsidRDefault="00DC1255" w:rsidP="00C0450A">
      <w:pPr>
        <w:spacing w:line="276" w:lineRule="auto"/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5. Заполните пронумерованные пропуски в тексте. Запишите буквенные</w:t>
      </w:r>
      <w:r w:rsidR="00881659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</w:t>
      </w: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обозначения вставляемых понятий рядом</w:t>
      </w:r>
      <w:r w:rsidR="003537E5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с соответствующими порядковыми </w:t>
      </w: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номерами в таблице. Обратите внимание: в списке сл</w:t>
      </w:r>
      <w:r w:rsidR="003537E5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ов и сочетаний слов больше, чем </w:t>
      </w: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пропусков в тексте</w:t>
      </w:r>
      <w:r w:rsidR="003537E5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.</w:t>
      </w:r>
      <w:r w:rsidR="004D205B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</w:t>
      </w:r>
      <w:r w:rsidR="004D205B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(5 баллов)</w:t>
      </w:r>
    </w:p>
    <w:p w:rsidR="00CB32B9" w:rsidRPr="000638C8" w:rsidRDefault="000E2B3E" w:rsidP="00CB32B9">
      <w:pPr>
        <w:shd w:val="clear" w:color="auto" w:fill="FFFFFF"/>
        <w:spacing w:after="0" w:line="276" w:lineRule="auto"/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Термин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«гуманизм»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произошёл от латинского корня homo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. </w:t>
      </w:r>
      <w:r w:rsidR="00CB32B9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Г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уманизм — это определённая система (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1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), признающая ценность человека, его право на свободу, (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2</w:t>
      </w:r>
      <w:r w:rsidR="00C0450A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, развитие и проявление своих (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3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), считающая благо человека критерием оценки (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4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</w:t>
      </w:r>
      <w:r w:rsidR="00C0450A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общества.</w:t>
      </w:r>
      <w:r w:rsidR="00CB32B9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="00257118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Гуманизм — это прежде всего уважение и любовь к людям.</w:t>
      </w:r>
      <w:r w:rsidR="00CB32B9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</w:p>
    <w:p w:rsidR="00A07610" w:rsidRPr="000638C8" w:rsidRDefault="00257118" w:rsidP="00CB32B9">
      <w:pPr>
        <w:shd w:val="clear" w:color="auto" w:fill="FFFFFF"/>
        <w:spacing w:after="0" w:line="276" w:lineRule="auto"/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sectPr w:rsidR="00A07610" w:rsidRPr="000638C8" w:rsidSect="000638C8">
          <w:headerReference w:type="default" r:id="rId7"/>
          <w:footerReference w:type="default" r:id="rId8"/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(</w:t>
      </w:r>
      <w:r w:rsidR="000E2B3E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5</w:t>
      </w:r>
      <w:r w:rsidR="00C0450A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гуманизма волновали и вдохновляли писателей, художников и философов на создание прекрасных творений во славу человека. Для гуманизма характерны (</w:t>
      </w:r>
      <w:r w:rsidR="000E2B3E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6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) к человеку,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(</w:t>
      </w:r>
      <w:r w:rsidR="000E2B3E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7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в его способности и творческие возможности. Гуманизм — это не только определённое отношение к миру и человеку в нём, но и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(</w:t>
      </w:r>
      <w:r w:rsidR="000E2B3E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8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(определённое правило) поведения. Истинный гуманизм предполагает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(</w:t>
      </w:r>
      <w:r w:rsidR="000E2B3E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9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 человека за все свои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(</w:t>
      </w:r>
      <w:r w:rsidR="000E2B3E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10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)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.</w:t>
      </w:r>
    </w:p>
    <w:p w:rsidR="00881659" w:rsidRPr="000638C8" w:rsidRDefault="00881659" w:rsidP="00C0450A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lastRenderedPageBreak/>
        <w:t xml:space="preserve">А)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интерес</w:t>
      </w:r>
    </w:p>
    <w:p w:rsidR="00881659" w:rsidRPr="000638C8" w:rsidRDefault="00881659" w:rsidP="00C0450A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Б)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воззрений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В)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поступок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Г)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способностей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Д)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принцип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Е)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человечность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lastRenderedPageBreak/>
        <w:t xml:space="preserve">Ж)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вера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З) </w:t>
      </w:r>
      <w:r w:rsidR="007D5A84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цивилизованность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И)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идеалы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К) семья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Л) </w:t>
      </w:r>
      <w:r w:rsidR="00654E46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моральной </w:t>
      </w: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иерархии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М)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действия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lastRenderedPageBreak/>
        <w:t xml:space="preserve">Н)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ответственность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О) ценность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П)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счастье</w:t>
      </w:r>
    </w:p>
    <w:p w:rsidR="00881659" w:rsidRPr="000638C8" w:rsidRDefault="00881659" w:rsidP="005850B9">
      <w:pPr>
        <w:shd w:val="clear" w:color="auto" w:fill="FFFFFF"/>
        <w:spacing w:after="0" w:line="276" w:lineRule="auto"/>
        <w:rPr>
          <w:rFonts w:ascii="PT Astra Serif" w:eastAsia="Times New Roman" w:hAnsi="PT Astra Serif" w:cs="Arial"/>
          <w:color w:val="3B3838" w:themeColor="background2" w:themeShade="40"/>
          <w:sz w:val="24"/>
          <w:szCs w:val="24"/>
          <w:lang w:eastAsia="ru-RU"/>
        </w:rPr>
      </w:pPr>
      <w:r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 xml:space="preserve">Р) </w:t>
      </w:r>
      <w:r w:rsidR="005B5687" w:rsidRPr="000638C8">
        <w:rPr>
          <w:rFonts w:ascii="PT Astra Serif" w:eastAsia="Times New Roman" w:hAnsi="PT Astra Serif" w:cs="Times New Roman"/>
          <w:color w:val="3B3838" w:themeColor="background2" w:themeShade="40"/>
          <w:sz w:val="24"/>
          <w:szCs w:val="24"/>
          <w:lang w:eastAsia="ru-RU"/>
        </w:rPr>
        <w:t>справедливого</w:t>
      </w:r>
    </w:p>
    <w:p w:rsidR="00A07610" w:rsidRPr="000638C8" w:rsidRDefault="00A07610" w:rsidP="005850B9">
      <w:pPr>
        <w:spacing w:line="276" w:lineRule="auto"/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sectPr w:rsidR="00A07610" w:rsidRPr="000638C8" w:rsidSect="007D5A84">
          <w:type w:val="continuous"/>
          <w:pgSz w:w="11906" w:h="16838"/>
          <w:pgMar w:top="1134" w:right="567" w:bottom="1134" w:left="1701" w:header="708" w:footer="708" w:gutter="0"/>
          <w:cols w:num="3" w:space="137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07610" w:rsidRPr="000638C8" w:rsidTr="00A07610">
        <w:tc>
          <w:tcPr>
            <w:tcW w:w="962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07610" w:rsidRPr="000638C8" w:rsidRDefault="00A07610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</w:tr>
      <w:tr w:rsidR="00A07610" w:rsidRPr="000638C8" w:rsidTr="00A07610">
        <w:tc>
          <w:tcPr>
            <w:tcW w:w="962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2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3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63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63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63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63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63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63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63" w:type="dxa"/>
          </w:tcPr>
          <w:p w:rsidR="00A07610" w:rsidRPr="000638C8" w:rsidRDefault="00C0450A" w:rsidP="00AB0904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М</w:t>
            </w:r>
          </w:p>
        </w:tc>
      </w:tr>
    </w:tbl>
    <w:p w:rsidR="00AB0904" w:rsidRPr="000638C8" w:rsidRDefault="00AB0904" w:rsidP="00C0450A">
      <w:pPr>
        <w:spacing w:line="276" w:lineRule="auto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Ставится 1 балл за каждые два правильных ответа.</w:t>
      </w:r>
    </w:p>
    <w:p w:rsidR="002A06F5" w:rsidRPr="000638C8" w:rsidRDefault="00DC1255" w:rsidP="00C0450A">
      <w:pPr>
        <w:spacing w:line="276" w:lineRule="auto"/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6</w:t>
      </w:r>
      <w:r w:rsidR="0037122B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. </w:t>
      </w:r>
      <w:r w:rsidR="001763B9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Используя слова (словосочетания), которые приведены ниже составьте рассказ</w:t>
      </w:r>
      <w:r w:rsidR="00AB1AB2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(</w:t>
      </w:r>
      <w:r w:rsidR="00CB32B9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не менее </w:t>
      </w:r>
      <w:r w:rsidR="00AB1AB2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5</w:t>
      </w:r>
      <w:r w:rsidR="00C90E3B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предложений)</w:t>
      </w:r>
      <w:r w:rsidR="00445825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по теме «Я - потребитель</w:t>
      </w:r>
      <w:r w:rsidR="001763B9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».</w:t>
      </w:r>
      <w:r w:rsidR="004D205B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</w:t>
      </w:r>
      <w:r w:rsidR="004D205B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(4 балла)</w:t>
      </w:r>
    </w:p>
    <w:p w:rsidR="0063478A" w:rsidRPr="000638C8" w:rsidRDefault="001763B9" w:rsidP="0016722C">
      <w:pPr>
        <w:pStyle w:val="a3"/>
        <w:spacing w:line="276" w:lineRule="auto"/>
        <w:ind w:left="0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Слова: </w:t>
      </w:r>
      <w:r w:rsidR="00AB1AB2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розничная торговля, </w:t>
      </w:r>
      <w:r w:rsidR="0044582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разделение труда, обмен, продавец, покупатель, потребительск</w:t>
      </w:r>
      <w:r w:rsidR="00001856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ая стоимость,</w:t>
      </w:r>
      <w:r w:rsidR="0044582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цена</w:t>
      </w:r>
      <w:r w:rsidR="00AB1AB2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товара</w:t>
      </w:r>
      <w:r w:rsidR="0044582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, качество товара,</w:t>
      </w:r>
      <w:r w:rsidR="00AB1AB2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</w:t>
      </w:r>
      <w:r w:rsidR="00001856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торговля, рынок, выгодная сделка, доход</w:t>
      </w:r>
      <w:r w:rsidR="00AB1AB2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.</w:t>
      </w:r>
    </w:p>
    <w:p w:rsidR="00AB0904" w:rsidRPr="000638C8" w:rsidRDefault="00AB0904" w:rsidP="00AB0904">
      <w:pPr>
        <w:spacing w:line="276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Критерии оценивания рассказа:</w:t>
      </w:r>
    </w:p>
    <w:p w:rsidR="00AB0904" w:rsidRPr="000638C8" w:rsidRDefault="00AB0904" w:rsidP="00AB0904">
      <w:pPr>
        <w:spacing w:line="276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Расска</w:t>
      </w:r>
      <w:r w:rsidR="009A4BB6" w:rsidRPr="000638C8">
        <w:rPr>
          <w:rFonts w:ascii="PT Astra Serif" w:hAnsi="PT Astra Serif" w:cs="Times New Roman"/>
          <w:b/>
          <w:sz w:val="24"/>
          <w:szCs w:val="24"/>
        </w:rPr>
        <w:t>з раскрывает предложенную тему - 1 балл.</w:t>
      </w:r>
    </w:p>
    <w:p w:rsidR="00AB0904" w:rsidRPr="000638C8" w:rsidRDefault="00AB0904" w:rsidP="00AB0904">
      <w:pPr>
        <w:spacing w:line="276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Участник олимпиады составил связный рассказ из 5</w:t>
      </w:r>
      <w:r w:rsidR="009A4BB6" w:rsidRPr="000638C8">
        <w:rPr>
          <w:rFonts w:ascii="PT Astra Serif" w:hAnsi="PT Astra Serif" w:cs="Times New Roman"/>
          <w:b/>
          <w:sz w:val="24"/>
          <w:szCs w:val="24"/>
        </w:rPr>
        <w:t xml:space="preserve"> или более предложений - 1 балл</w:t>
      </w:r>
      <w:r w:rsidRPr="000638C8">
        <w:rPr>
          <w:rFonts w:ascii="PT Astra Serif" w:hAnsi="PT Astra Serif" w:cs="Times New Roman"/>
          <w:b/>
          <w:sz w:val="24"/>
          <w:szCs w:val="24"/>
        </w:rPr>
        <w:t>.</w:t>
      </w:r>
    </w:p>
    <w:p w:rsidR="0037122B" w:rsidRPr="000638C8" w:rsidRDefault="00AB0904" w:rsidP="009A4BB6">
      <w:pPr>
        <w:spacing w:line="276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 xml:space="preserve">Использовано больше половины слов и </w:t>
      </w:r>
      <w:r w:rsidR="009A4BB6" w:rsidRPr="000638C8">
        <w:rPr>
          <w:rFonts w:ascii="PT Astra Serif" w:hAnsi="PT Astra Serif" w:cs="Times New Roman"/>
          <w:b/>
          <w:sz w:val="24"/>
          <w:szCs w:val="24"/>
        </w:rPr>
        <w:t>словосочетаний - 2</w:t>
      </w:r>
      <w:r w:rsidR="00001856" w:rsidRPr="000638C8">
        <w:rPr>
          <w:rFonts w:ascii="PT Astra Serif" w:hAnsi="PT Astra Serif" w:cs="Times New Roman"/>
          <w:b/>
          <w:sz w:val="24"/>
          <w:szCs w:val="24"/>
        </w:rPr>
        <w:t xml:space="preserve"> балл</w:t>
      </w:r>
      <w:r w:rsidR="009A4BB6" w:rsidRPr="000638C8">
        <w:rPr>
          <w:rFonts w:ascii="PT Astra Serif" w:hAnsi="PT Astra Serif" w:cs="Times New Roman"/>
          <w:b/>
          <w:sz w:val="24"/>
          <w:szCs w:val="24"/>
        </w:rPr>
        <w:t>а</w:t>
      </w:r>
      <w:r w:rsidRPr="000638C8">
        <w:rPr>
          <w:rFonts w:ascii="PT Astra Serif" w:hAnsi="PT Astra Serif" w:cs="Times New Roman"/>
          <w:b/>
          <w:sz w:val="24"/>
          <w:szCs w:val="24"/>
        </w:rPr>
        <w:t>, меньше половины</w:t>
      </w:r>
      <w:r w:rsidR="009A4BB6" w:rsidRPr="000638C8">
        <w:rPr>
          <w:rFonts w:ascii="PT Astra Serif" w:hAnsi="PT Astra Serif" w:cs="Times New Roman"/>
          <w:b/>
          <w:sz w:val="24"/>
          <w:szCs w:val="24"/>
        </w:rPr>
        <w:t>, но больше 3</w:t>
      </w:r>
      <w:r w:rsidR="00D951DD">
        <w:rPr>
          <w:rFonts w:ascii="PT Astra Serif" w:hAnsi="PT Astra Serif" w:cs="Times New Roman"/>
          <w:b/>
          <w:sz w:val="24"/>
          <w:szCs w:val="24"/>
        </w:rPr>
        <w:t>-х</w:t>
      </w:r>
      <w:r w:rsidR="009A4BB6" w:rsidRPr="000638C8">
        <w:rPr>
          <w:rFonts w:ascii="PT Astra Serif" w:hAnsi="PT Astra Serif" w:cs="Times New Roman"/>
          <w:b/>
          <w:sz w:val="24"/>
          <w:szCs w:val="24"/>
        </w:rPr>
        <w:t xml:space="preserve"> слов (словосочетаний) - 1 балл.</w:t>
      </w:r>
    </w:p>
    <w:p w:rsidR="002A06F5" w:rsidRPr="000638C8" w:rsidRDefault="002A06F5" w:rsidP="002A06F5">
      <w:pPr>
        <w:pStyle w:val="a3"/>
        <w:numPr>
          <w:ilvl w:val="0"/>
          <w:numId w:val="2"/>
        </w:numPr>
        <w:ind w:left="0" w:firstLine="0"/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Решите логическую задачу</w:t>
      </w:r>
      <w:r w:rsidR="004D08E5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</w:t>
      </w:r>
      <w:r w:rsidR="004D08E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(3 балла)</w:t>
      </w:r>
    </w:p>
    <w:p w:rsidR="002A06F5" w:rsidRPr="000638C8" w:rsidRDefault="002C08BE" w:rsidP="007D5A84">
      <w:pPr>
        <w:spacing w:after="0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Тим гулял по своему тихому </w:t>
      </w:r>
      <w:r w:rsidR="00216426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законопослушному </w:t>
      </w: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селу, которое населяли </w:t>
      </w:r>
      <w:r w:rsidR="00F33399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П</w:t>
      </w: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равдолюбы, всегда говорящие правду, и </w:t>
      </w:r>
      <w:r w:rsidR="00F33399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Л</w:t>
      </w: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гунишки, всегда врущие</w:t>
      </w:r>
      <w:r w:rsidR="007D1E3B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.</w:t>
      </w:r>
    </w:p>
    <w:p w:rsidR="006F7A6E" w:rsidRPr="000638C8" w:rsidRDefault="007D1E3B" w:rsidP="007D5A84">
      <w:pPr>
        <w:spacing w:after="0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lastRenderedPageBreak/>
        <w:t>Внезапно ему повстречался местны</w:t>
      </w:r>
      <w:r w:rsidR="006F7A6E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й житель</w:t>
      </w: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и</w:t>
      </w:r>
      <w:r w:rsidR="00216426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</w:t>
      </w:r>
      <w:r w:rsidR="00F33399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заявил Тиму: «</w:t>
      </w:r>
      <w:r w:rsidR="00216426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Я </w:t>
      </w:r>
      <w:r w:rsidR="005E5B89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сейчас тебя ограблю. </w:t>
      </w:r>
      <w:r w:rsidR="00F33399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Если следующее твое утверждение будет правдивым, я заберу твои часы; если оно будет ложным, я возьму твои деньги».</w:t>
      </w:r>
      <w:r w:rsidR="006F7A6E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</w:t>
      </w:r>
      <w:r w:rsidR="00F33399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Через </w:t>
      </w:r>
      <w:r w:rsidR="006F7A6E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минуту</w:t>
      </w:r>
      <w:r w:rsidR="00F33399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Тим смог сказать, кем был этот житель – Правдолюбом или Лгунишкой. </w:t>
      </w:r>
    </w:p>
    <w:p w:rsidR="00F33399" w:rsidRPr="000638C8" w:rsidRDefault="005E5B89" w:rsidP="007D5A84">
      <w:pPr>
        <w:spacing w:after="0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Кем был грабитель? Как вы пришли к такому выводу?</w:t>
      </w:r>
    </w:p>
    <w:p w:rsidR="002A06F5" w:rsidRPr="000638C8" w:rsidRDefault="009A4BB6" w:rsidP="0075799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>Грабитель – Лгунишка</w:t>
      </w:r>
      <w:r w:rsidR="0075799F" w:rsidRPr="000638C8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0638C8">
        <w:rPr>
          <w:rFonts w:ascii="PT Astra Serif" w:hAnsi="PT Astra Serif" w:cs="Times New Roman"/>
          <w:b/>
          <w:sz w:val="24"/>
          <w:szCs w:val="24"/>
        </w:rPr>
        <w:t>– 1 балл.</w:t>
      </w:r>
    </w:p>
    <w:p w:rsidR="009A4BB6" w:rsidRPr="000638C8" w:rsidRDefault="009A4BB6" w:rsidP="0075799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638C8">
        <w:rPr>
          <w:rFonts w:ascii="PT Astra Serif" w:hAnsi="PT Astra Serif" w:cs="Times New Roman"/>
          <w:b/>
          <w:sz w:val="24"/>
          <w:szCs w:val="24"/>
        </w:rPr>
        <w:t xml:space="preserve">По условию жители </w:t>
      </w:r>
      <w:r w:rsidR="0075799F" w:rsidRPr="000638C8">
        <w:rPr>
          <w:rFonts w:ascii="PT Astra Serif" w:hAnsi="PT Astra Serif" w:cs="Times New Roman"/>
          <w:b/>
          <w:sz w:val="24"/>
          <w:szCs w:val="24"/>
        </w:rPr>
        <w:t>села законопослушные, значит, если местный житель называет себя грабителем, то он лжет. – 1 балл.</w:t>
      </w:r>
    </w:p>
    <w:p w:rsidR="000A21C9" w:rsidRPr="000638C8" w:rsidRDefault="009C0C4A" w:rsidP="00B32B51">
      <w:pPr>
        <w:pStyle w:val="a3"/>
        <w:numPr>
          <w:ilvl w:val="0"/>
          <w:numId w:val="2"/>
        </w:numPr>
        <w:spacing w:before="240" w:line="276" w:lineRule="auto"/>
        <w:ind w:left="0" w:firstLine="0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Перед вами результаты опроса «Дружба в жизни россиян»</w:t>
      </w:r>
      <w:r w:rsidR="00654CBE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, проведенного онлайн-панелью</w:t>
      </w:r>
      <w:r w:rsidR="00192B3A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</w:t>
      </w:r>
      <w:r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Anketolog.ru</w:t>
      </w:r>
      <w:r w:rsidR="00654CBE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. </w:t>
      </w:r>
      <w:r w:rsidR="007D5A84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>И</w:t>
      </w:r>
      <w:r w:rsidR="00654CBE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зучите приведенные данные и оцените утверждения о результатах опроса «да» или «нет». </w:t>
      </w:r>
      <w:r w:rsidR="00507CCC" w:rsidRPr="000638C8">
        <w:rPr>
          <w:rFonts w:ascii="PT Astra Serif" w:hAnsi="PT Astra Serif" w:cs="Times New Roman"/>
          <w:b/>
          <w:color w:val="3B3838" w:themeColor="background2" w:themeShade="40"/>
          <w:sz w:val="24"/>
          <w:szCs w:val="24"/>
        </w:rPr>
        <w:t xml:space="preserve"> </w:t>
      </w:r>
      <w:r w:rsidR="007D5A84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(6</w:t>
      </w:r>
      <w:r w:rsidR="00507CCC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баллов)</w:t>
      </w:r>
    </w:p>
    <w:p w:rsidR="004D08E5" w:rsidRPr="000638C8" w:rsidRDefault="00C114D8" w:rsidP="00A67078">
      <w:pPr>
        <w:pStyle w:val="a3"/>
        <w:numPr>
          <w:ilvl w:val="0"/>
          <w:numId w:val="5"/>
        </w:numPr>
        <w:spacing w:line="276" w:lineRule="auto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Искренность и способность поддержать в трудную минуту респонденты считают самыми важными качествами в друзьях.</w:t>
      </w:r>
    </w:p>
    <w:p w:rsidR="00CD088C" w:rsidRPr="000638C8" w:rsidRDefault="00CD088C" w:rsidP="00A67078">
      <w:pPr>
        <w:pStyle w:val="a3"/>
        <w:numPr>
          <w:ilvl w:val="0"/>
          <w:numId w:val="5"/>
        </w:numPr>
        <w:spacing w:line="276" w:lineRule="auto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Щедрость друга является более важным качеством, чем</w:t>
      </w:r>
      <w:r w:rsidR="00A67078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 </w:t>
      </w:r>
      <w:r w:rsidR="00CB32B9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его </w:t>
      </w:r>
      <w:r w:rsidR="00A67078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великодушие.</w:t>
      </w:r>
    </w:p>
    <w:p w:rsidR="000E540C" w:rsidRPr="000638C8" w:rsidRDefault="003C135B" w:rsidP="00C114D8">
      <w:pPr>
        <w:pStyle w:val="a3"/>
        <w:numPr>
          <w:ilvl w:val="0"/>
          <w:numId w:val="5"/>
        </w:numPr>
        <w:spacing w:line="276" w:lineRule="auto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Дружить с предателями россияне не хотят даже больше, чем с подлецами или сплетниками.</w:t>
      </w:r>
    </w:p>
    <w:p w:rsidR="003C135B" w:rsidRPr="000638C8" w:rsidRDefault="003C135B" w:rsidP="00C114D8">
      <w:pPr>
        <w:pStyle w:val="a3"/>
        <w:numPr>
          <w:ilvl w:val="0"/>
          <w:numId w:val="5"/>
        </w:numPr>
        <w:spacing w:line="276" w:lineRule="auto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Большинству россиян не мешают дружить различия в интересах или половые различия.</w:t>
      </w:r>
    </w:p>
    <w:p w:rsidR="00F53919" w:rsidRPr="000638C8" w:rsidRDefault="00F53919" w:rsidP="00C114D8">
      <w:pPr>
        <w:pStyle w:val="a3"/>
        <w:numPr>
          <w:ilvl w:val="0"/>
          <w:numId w:val="5"/>
        </w:numPr>
        <w:spacing w:line="276" w:lineRule="auto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Для половины опрошенных важны в друзьях общие интересы, но </w:t>
      </w:r>
      <w:r w:rsidR="0014226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большинство россиян имеет (имело) друзей, имеющих </w:t>
      </w:r>
      <w:r w:rsidR="00CA6A62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отличные от их собственных </w:t>
      </w:r>
      <w:r w:rsidR="00142265"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 xml:space="preserve">интересы и увлечения. </w:t>
      </w:r>
    </w:p>
    <w:p w:rsidR="00142265" w:rsidRPr="000638C8" w:rsidRDefault="00CD088C" w:rsidP="00C114D8">
      <w:pPr>
        <w:pStyle w:val="a3"/>
        <w:numPr>
          <w:ilvl w:val="0"/>
          <w:numId w:val="5"/>
        </w:numPr>
        <w:spacing w:line="276" w:lineRule="auto"/>
        <w:rPr>
          <w:rFonts w:ascii="PT Astra Serif" w:hAnsi="PT Astra Serif" w:cs="Times New Roman"/>
          <w:color w:val="3B3838" w:themeColor="background2" w:themeShade="40"/>
          <w:sz w:val="24"/>
          <w:szCs w:val="24"/>
        </w:rPr>
      </w:pPr>
      <w:r w:rsidRPr="000638C8">
        <w:rPr>
          <w:rFonts w:ascii="PT Astra Serif" w:hAnsi="PT Astra Serif" w:cs="Times New Roman"/>
          <w:color w:val="3B3838" w:themeColor="background2" w:themeShade="40"/>
          <w:sz w:val="24"/>
          <w:szCs w:val="24"/>
        </w:rPr>
        <w:t>Социальные отличия чаще всего являются препятствием для дружбы между респондентами.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3"/>
        <w:gridCol w:w="1633"/>
        <w:gridCol w:w="1605"/>
        <w:gridCol w:w="1605"/>
        <w:gridCol w:w="1605"/>
        <w:gridCol w:w="1547"/>
      </w:tblGrid>
      <w:tr w:rsidR="0075799F" w:rsidRPr="000638C8" w:rsidTr="0075799F">
        <w:tc>
          <w:tcPr>
            <w:tcW w:w="1633" w:type="dxa"/>
          </w:tcPr>
          <w:p w:rsidR="00A67078" w:rsidRPr="000638C8" w:rsidRDefault="00A67078" w:rsidP="00872297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A67078" w:rsidRPr="000638C8" w:rsidRDefault="00A67078" w:rsidP="00872297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A67078" w:rsidRPr="000638C8" w:rsidRDefault="00A67078" w:rsidP="00872297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A67078" w:rsidRPr="000638C8" w:rsidRDefault="00A67078" w:rsidP="00872297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A67078" w:rsidRPr="000638C8" w:rsidRDefault="00A67078" w:rsidP="00872297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A67078" w:rsidRPr="000638C8" w:rsidRDefault="00A67078" w:rsidP="00872297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75799F" w:rsidRPr="000638C8" w:rsidTr="0075799F">
        <w:tc>
          <w:tcPr>
            <w:tcW w:w="1633" w:type="dxa"/>
          </w:tcPr>
          <w:p w:rsidR="00A67078" w:rsidRPr="000638C8" w:rsidRDefault="0075799F" w:rsidP="0075799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A67078" w:rsidRPr="000638C8" w:rsidRDefault="0075799F" w:rsidP="0075799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05" w:type="dxa"/>
          </w:tcPr>
          <w:p w:rsidR="00A67078" w:rsidRPr="000638C8" w:rsidRDefault="0075799F" w:rsidP="0075799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5" w:type="dxa"/>
          </w:tcPr>
          <w:p w:rsidR="00A67078" w:rsidRPr="000638C8" w:rsidRDefault="0075799F" w:rsidP="0075799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5" w:type="dxa"/>
          </w:tcPr>
          <w:p w:rsidR="00A67078" w:rsidRPr="000638C8" w:rsidRDefault="0075799F" w:rsidP="0075799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47" w:type="dxa"/>
          </w:tcPr>
          <w:p w:rsidR="00A67078" w:rsidRPr="000638C8" w:rsidRDefault="0075799F" w:rsidP="0075799F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638C8">
              <w:rPr>
                <w:rFonts w:ascii="PT Astra Serif" w:hAnsi="PT Astra Serif" w:cs="Times New Roman"/>
                <w:b/>
                <w:sz w:val="24"/>
                <w:szCs w:val="24"/>
              </w:rPr>
              <w:t>НЕТ</w:t>
            </w:r>
          </w:p>
        </w:tc>
      </w:tr>
    </w:tbl>
    <w:p w:rsidR="00AD61E9" w:rsidRDefault="00AD61E9" w:rsidP="00A67078">
      <w:pPr>
        <w:pStyle w:val="a3"/>
        <w:spacing w:line="276" w:lineRule="auto"/>
        <w:ind w:left="360"/>
        <w:rPr>
          <w:rFonts w:ascii="PT Astra Serif" w:hAnsi="PT Astra Serif" w:cs="Times New Roman"/>
          <w:sz w:val="24"/>
          <w:szCs w:val="24"/>
        </w:rPr>
      </w:pPr>
    </w:p>
    <w:p w:rsidR="00AD61E9" w:rsidRDefault="00AD61E9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AD61E9" w:rsidRPr="00AD61E9" w:rsidRDefault="00AD61E9" w:rsidP="00AD61E9">
      <w:pPr>
        <w:spacing w:after="0" w:line="276" w:lineRule="auto"/>
        <w:jc w:val="center"/>
        <w:rPr>
          <w:rFonts w:ascii="PT Astra Serif" w:hAnsi="PT Astra Serif" w:cs="Times New Roman"/>
          <w:b/>
          <w:sz w:val="40"/>
          <w:szCs w:val="40"/>
        </w:rPr>
      </w:pPr>
      <w:r w:rsidRPr="00AD61E9">
        <w:rPr>
          <w:rFonts w:ascii="PT Astra Serif" w:hAnsi="PT Astra Serif" w:cs="Times New Roman"/>
          <w:b/>
          <w:sz w:val="40"/>
          <w:szCs w:val="40"/>
          <w:highlight w:val="yellow"/>
        </w:rPr>
        <w:lastRenderedPageBreak/>
        <w:t>Ключи 8-9 классы</w:t>
      </w:r>
    </w:p>
    <w:p w:rsidR="00AD61E9" w:rsidRDefault="00AD61E9" w:rsidP="00AD61E9">
      <w:pPr>
        <w:spacing w:after="0"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4"/>
        <w:tblW w:w="9723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471"/>
        <w:gridCol w:w="803"/>
        <w:gridCol w:w="802"/>
        <w:gridCol w:w="803"/>
        <w:gridCol w:w="803"/>
        <w:gridCol w:w="802"/>
        <w:gridCol w:w="803"/>
        <w:gridCol w:w="667"/>
        <w:gridCol w:w="939"/>
      </w:tblGrid>
      <w:tr w:rsidR="00AD61E9" w:rsidRPr="00BE6B01" w:rsidTr="00AB0BD3">
        <w:trPr>
          <w:trHeight w:val="435"/>
        </w:trPr>
        <w:tc>
          <w:tcPr>
            <w:tcW w:w="2263" w:type="dxa"/>
          </w:tcPr>
          <w:p w:rsidR="00AD61E9" w:rsidRPr="00BE6B01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7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того</w:t>
            </w:r>
          </w:p>
        </w:tc>
      </w:tr>
      <w:tr w:rsidR="00AD61E9" w:rsidRPr="00BE6B01" w:rsidTr="00AB0BD3">
        <w:trPr>
          <w:trHeight w:val="435"/>
        </w:trPr>
        <w:tc>
          <w:tcPr>
            <w:tcW w:w="2263" w:type="dxa"/>
          </w:tcPr>
          <w:p w:rsidR="00AD61E9" w:rsidRPr="00BE6B01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Максимальный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первичный</w:t>
            </w: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567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AD61E9" w:rsidRPr="00BE6B01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E6B01">
              <w:rPr>
                <w:rFonts w:ascii="PT Astra Serif" w:hAnsi="PT Astra Serif" w:cs="Times New Roman"/>
                <w:b/>
                <w:sz w:val="24"/>
                <w:szCs w:val="24"/>
              </w:rPr>
              <w:t>40</w:t>
            </w:r>
          </w:p>
        </w:tc>
      </w:tr>
      <w:tr w:rsidR="00AD61E9" w:rsidRPr="00BE6B01" w:rsidTr="00AB0BD3">
        <w:trPr>
          <w:trHeight w:val="435"/>
        </w:trPr>
        <w:tc>
          <w:tcPr>
            <w:tcW w:w="9723" w:type="dxa"/>
            <w:gridSpan w:val="11"/>
          </w:tcPr>
          <w:p w:rsidR="00AD61E9" w:rsidRPr="00BE6B01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Максимальный итоговый балл – 100 </w:t>
            </w:r>
          </w:p>
        </w:tc>
      </w:tr>
    </w:tbl>
    <w:p w:rsidR="00AD61E9" w:rsidRDefault="00AD61E9" w:rsidP="00AD61E9">
      <w:pPr>
        <w:pStyle w:val="a3"/>
        <w:spacing w:after="0" w:line="240" w:lineRule="auto"/>
        <w:ind w:left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 xml:space="preserve">Методика перевода первичных баллов в итоговые. </w:t>
      </w:r>
      <w:r>
        <w:rPr>
          <w:rFonts w:ascii="PT Astra Serif" w:hAnsi="PT Astra Serif"/>
          <w:i/>
          <w:sz w:val="24"/>
          <w:szCs w:val="24"/>
        </w:rPr>
        <w:t>Первичный балл, набранный участником нужно умножить на коэффициент 2,5 и результат округлить до целых. Например, участник набрал 37 первичных баллов, следовательно, 37*2,5 = 92,5</w:t>
      </w:r>
      <w:r>
        <w:rPr>
          <w:rFonts w:ascii="PT Astra Serif" w:hAnsi="PT Astra Serif"/>
          <w:i/>
          <w:sz w:val="24"/>
          <w:szCs w:val="24"/>
        </w:rPr>
        <w:sym w:font="Symbol" w:char="F0BB"/>
      </w:r>
      <w:r>
        <w:rPr>
          <w:rFonts w:ascii="PT Astra Serif" w:hAnsi="PT Astra Serif"/>
          <w:i/>
          <w:sz w:val="24"/>
          <w:szCs w:val="24"/>
        </w:rPr>
        <w:t xml:space="preserve"> 93 балла.</w:t>
      </w:r>
    </w:p>
    <w:p w:rsidR="00AD61E9" w:rsidRPr="00132578" w:rsidRDefault="00AD61E9" w:rsidP="00AD61E9">
      <w:pPr>
        <w:spacing w:after="0" w:line="276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AD61E9" w:rsidRPr="00132578" w:rsidRDefault="00AD61E9" w:rsidP="00AD61E9">
      <w:pPr>
        <w:spacing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sz w:val="24"/>
          <w:szCs w:val="24"/>
        </w:rPr>
        <w:t xml:space="preserve">1. </w:t>
      </w:r>
      <w:r w:rsidRPr="00132578">
        <w:rPr>
          <w:rFonts w:ascii="PT Astra Serif" w:hAnsi="PT Astra Serif" w:cs="Times New Roman"/>
          <w:b/>
          <w:color w:val="767171" w:themeColor="background2" w:themeShade="80"/>
          <w:sz w:val="24"/>
          <w:szCs w:val="24"/>
        </w:rPr>
        <w:t>«</w:t>
      </w: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 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(6 баллов)</w:t>
      </w: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1) Законы и обычаи войны предназначены для гуманизации средств и методов ведения войны;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2) Нематериальное благо может порождать неимущественные правоотношения.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3) Общественно-политические движения, как и политические партии, имеют пестрый социальный состав и стремятся к достижению одной важной цели.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4) Духовная сфера общества включает в себя создание, хранение, воспроизводство и потребление идеальных благ.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5) Номинальные доходы населения могут падать при росте реальных доходов.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6) Предоставление временного приюта является одной из форм социального обслуживания, предусмотренной законодательно.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9"/>
        <w:gridCol w:w="1612"/>
        <w:gridCol w:w="1612"/>
        <w:gridCol w:w="1581"/>
        <w:gridCol w:w="1581"/>
        <w:gridCol w:w="1523"/>
      </w:tblGrid>
      <w:tr w:rsidR="00AD61E9" w:rsidRPr="00132578" w:rsidTr="00AB0BD3">
        <w:tc>
          <w:tcPr>
            <w:tcW w:w="1579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AD61E9" w:rsidRPr="00132578" w:rsidTr="00AB0BD3">
        <w:tc>
          <w:tcPr>
            <w:tcW w:w="1579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612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81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81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23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AD61E9" w:rsidRPr="00132578" w:rsidRDefault="00AD61E9" w:rsidP="00AD61E9">
      <w:pPr>
        <w:spacing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2. Выберите ВСЕ правильные ответы. Запишите их в таблицу.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(3 балла)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2.1.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Выберите из списка истинные суждения об административных правоотношениях.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а) целью административного наказания является предупреждение совершения новых правонарушений как правонарушителем, так и иными лицами;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б) к видам административных наказаний относятся обязательные работы и конфискация предмета правонарушения;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в) административное наказание никогда не следует, если лицо не предвидело возможности предотвращения вредных последствий своих действий;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г) за распространение заведомо ложных сведений, подрывающих репутацию лица несут административное наказание только юридические лица;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д) собственник транспортного средства несет административную ответственность за нарушение правил дорожного движения, если транспортное средство находилось в пользовании другого лица;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е) субъектами административных правоотношений в РФ являются все лица, имеющие паспорт. 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2.2.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из перечисленного характеризует социальную роль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а) социальная роль – это ожидания общества определенного поведения от человека в конкретной статусной позиции;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б) требования социальных ролей одного статуса иногда противоречат друг другу;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в) чем старше человек, тем больше социальных ролей он играет;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г) ролевой конфликт разрешается медиаторами и арбитрами;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д) социальный статус человека определяется качеством исполнения им своей социальной роли;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е) поведение, предписываемое социальной ролью, общество поддерживает мерами поощрения и наказания. 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2.3 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Какие суждения характеризуют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мораль как форму духовной жизни: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а)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м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ораль начинается там, где человек сделал что-то доброе для себя;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б)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с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праведливость и милосердие – важные категории морали;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в)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н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равственное поведение лежит в основе морали;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г)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с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мысл морального идеала раскрывает выражение «Возлюби ближнего своего как самого себя»;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д)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п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атриотизм является моральной ценностью также, как и гражданственность;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е)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з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а аморальное поведение человека накажет только его совесть.</w:t>
      </w:r>
    </w:p>
    <w:p w:rsidR="00AD61E9" w:rsidRPr="00132578" w:rsidRDefault="00AD61E9" w:rsidP="00AD61E9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D61E9" w:rsidRPr="00132578" w:rsidTr="00AB0BD3">
        <w:trPr>
          <w:jc w:val="center"/>
        </w:trPr>
        <w:tc>
          <w:tcPr>
            <w:tcW w:w="3209" w:type="dxa"/>
          </w:tcPr>
          <w:p w:rsidR="00AD61E9" w:rsidRPr="00132578" w:rsidRDefault="00AD61E9" w:rsidP="00AB0BD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209" w:type="dxa"/>
          </w:tcPr>
          <w:p w:rsidR="00AD61E9" w:rsidRPr="00132578" w:rsidRDefault="00AD61E9" w:rsidP="00AB0BD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209" w:type="dxa"/>
          </w:tcPr>
          <w:p w:rsidR="00AD61E9" w:rsidRPr="00132578" w:rsidRDefault="00AD61E9" w:rsidP="00AB0BD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2.3</w:t>
            </w:r>
          </w:p>
        </w:tc>
      </w:tr>
      <w:tr w:rsidR="00AD61E9" w:rsidRPr="00132578" w:rsidTr="00AB0BD3">
        <w:trPr>
          <w:jc w:val="center"/>
        </w:trPr>
        <w:tc>
          <w:tcPr>
            <w:tcW w:w="3209" w:type="dxa"/>
          </w:tcPr>
          <w:p w:rsidR="00AD61E9" w:rsidRPr="00132578" w:rsidRDefault="00AD61E9" w:rsidP="00AB0BD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АБГ</w:t>
            </w:r>
          </w:p>
        </w:tc>
        <w:tc>
          <w:tcPr>
            <w:tcW w:w="3209" w:type="dxa"/>
          </w:tcPr>
          <w:p w:rsidR="00AD61E9" w:rsidRPr="00132578" w:rsidRDefault="00AD61E9" w:rsidP="00AB0BD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АБЕ</w:t>
            </w:r>
          </w:p>
        </w:tc>
        <w:tc>
          <w:tcPr>
            <w:tcW w:w="3209" w:type="dxa"/>
          </w:tcPr>
          <w:p w:rsidR="00AD61E9" w:rsidRPr="00132578" w:rsidRDefault="00AD61E9" w:rsidP="00AB0BD3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БГД</w:t>
            </w:r>
          </w:p>
        </w:tc>
      </w:tr>
    </w:tbl>
    <w:p w:rsidR="00AD61E9" w:rsidRPr="00BE6B01" w:rsidRDefault="00AD61E9" w:rsidP="00AD61E9">
      <w:pPr>
        <w:spacing w:after="0" w:line="276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3. </w:t>
      </w:r>
      <w:r w:rsidRPr="00BE6B01">
        <w:rPr>
          <w:rFonts w:ascii="PT Astra Serif" w:hAnsi="PT Astra Serif" w:cs="Times New Roman"/>
          <w:b/>
          <w:sz w:val="24"/>
          <w:szCs w:val="24"/>
        </w:rPr>
        <w:t>Что является лишним в следующих рядах</w:t>
      </w:r>
      <w:r>
        <w:rPr>
          <w:rFonts w:ascii="PT Astra Serif" w:hAnsi="PT Astra Serif" w:cs="Times New Roman"/>
          <w:b/>
          <w:sz w:val="24"/>
          <w:szCs w:val="24"/>
        </w:rPr>
        <w:t xml:space="preserve"> слов</w:t>
      </w:r>
      <w:r w:rsidRPr="00BE6B01">
        <w:rPr>
          <w:rFonts w:ascii="PT Astra Serif" w:hAnsi="PT Astra Serif" w:cs="Times New Roman"/>
          <w:b/>
          <w:sz w:val="24"/>
          <w:szCs w:val="24"/>
        </w:rPr>
        <w:t>? Выпишите</w:t>
      </w:r>
      <w:r>
        <w:rPr>
          <w:rFonts w:ascii="PT Astra Serif" w:hAnsi="PT Astra Serif" w:cs="Times New Roman"/>
          <w:b/>
          <w:sz w:val="24"/>
          <w:szCs w:val="24"/>
        </w:rPr>
        <w:t xml:space="preserve"> лишнее</w:t>
      </w:r>
      <w:r w:rsidRPr="00BE6B01">
        <w:rPr>
          <w:rFonts w:ascii="PT Astra Serif" w:hAnsi="PT Astra Serif" w:cs="Times New Roman"/>
          <w:b/>
          <w:sz w:val="24"/>
          <w:szCs w:val="24"/>
        </w:rPr>
        <w:t xml:space="preserve"> слово и</w:t>
      </w:r>
    </w:p>
    <w:p w:rsidR="00AD61E9" w:rsidRPr="00BE6B01" w:rsidRDefault="00AD61E9" w:rsidP="00AD61E9">
      <w:pPr>
        <w:spacing w:after="0" w:line="276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E6B01">
        <w:rPr>
          <w:rFonts w:ascii="PT Astra Serif" w:hAnsi="PT Astra Serif" w:cs="Times New Roman"/>
          <w:b/>
          <w:sz w:val="24"/>
          <w:szCs w:val="24"/>
        </w:rPr>
        <w:t>обоснуйте свой выбор (</w:t>
      </w:r>
      <w:r w:rsidRPr="00BE6B01">
        <w:rPr>
          <w:rFonts w:ascii="PT Astra Serif" w:hAnsi="PT Astra Serif" w:cs="Times New Roman"/>
          <w:sz w:val="24"/>
          <w:szCs w:val="24"/>
        </w:rPr>
        <w:t>6 баллов)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1. Равенство сторон, императивный характер, государственный интерес, обязывающие нормы, регулирование работы органов власти.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2. Совершенствование отношений, эволюционные изменения, необратимость изменений, социальная революция, упадок общества; 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3. Православие, суннизм, молитва, хинаяна, кальвинизм, суфизм.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1. Лишний термин: равенство сторон; все остальное характеризует публичное право;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2. Лишний термин: необратимость изменений; другие термины характеризуют развитие (динамика) общества, формы и направления общественного развития; 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3. Лишний термин: молитва, потому что это способ реализации веры; другие термины – направления в мировых религиях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4. Установите соответствие позиций. Свой ответ запишите в таблицу 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(5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6"/>
        <w:gridCol w:w="1266"/>
        <w:gridCol w:w="5676"/>
      </w:tblGrid>
      <w:tr w:rsidR="00AD61E9" w:rsidRPr="00132578" w:rsidTr="00AB0BD3">
        <w:trPr>
          <w:gridAfter w:val="1"/>
          <w:wAfter w:w="5694" w:type="dxa"/>
        </w:trPr>
        <w:tc>
          <w:tcPr>
            <w:tcW w:w="2689" w:type="dxa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Формы культуры</w:t>
            </w:r>
          </w:p>
        </w:tc>
        <w:tc>
          <w:tcPr>
            <w:tcW w:w="1105" w:type="dxa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Примеры </w:t>
            </w:r>
          </w:p>
        </w:tc>
      </w:tr>
      <w:tr w:rsidR="00AD61E9" w:rsidRPr="00132578" w:rsidTr="00AB0BD3">
        <w:tc>
          <w:tcPr>
            <w:tcW w:w="2689" w:type="dxa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А) элитарная культура</w:t>
            </w:r>
          </w:p>
        </w:tc>
        <w:tc>
          <w:tcPr>
            <w:tcW w:w="6799" w:type="dxa"/>
            <w:gridSpan w:val="2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 Фотографии советского конструктивиста Александра Родченко</w:t>
            </w:r>
          </w:p>
        </w:tc>
      </w:tr>
      <w:tr w:rsidR="00AD61E9" w:rsidRPr="00132578" w:rsidTr="00AB0BD3">
        <w:tc>
          <w:tcPr>
            <w:tcW w:w="2689" w:type="dxa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Б) субкультура</w:t>
            </w:r>
          </w:p>
        </w:tc>
        <w:tc>
          <w:tcPr>
            <w:tcW w:w="6799" w:type="dxa"/>
            <w:gridSpan w:val="2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 Дебютный альбом Егора Крида «Холостяк»</w:t>
            </w:r>
          </w:p>
        </w:tc>
      </w:tr>
      <w:tr w:rsidR="00AD61E9" w:rsidRPr="00132578" w:rsidTr="00AB0BD3">
        <w:tc>
          <w:tcPr>
            <w:tcW w:w="2689" w:type="dxa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В) массовая культура</w:t>
            </w:r>
          </w:p>
        </w:tc>
        <w:tc>
          <w:tcPr>
            <w:tcW w:w="6799" w:type="dxa"/>
            <w:gridSpan w:val="2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 Русский и украинский танец «Казачок»</w:t>
            </w:r>
          </w:p>
        </w:tc>
      </w:tr>
      <w:tr w:rsidR="00AD61E9" w:rsidRPr="00132578" w:rsidTr="00AB0BD3">
        <w:tc>
          <w:tcPr>
            <w:tcW w:w="2689" w:type="dxa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Г) народная культура</w:t>
            </w:r>
          </w:p>
        </w:tc>
        <w:tc>
          <w:tcPr>
            <w:tcW w:w="6799" w:type="dxa"/>
            <w:gridSpan w:val="2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4. Примета альпинистов не поздравлять друг друга при достижении вершины</w:t>
            </w:r>
          </w:p>
        </w:tc>
      </w:tr>
      <w:tr w:rsidR="00AD61E9" w:rsidRPr="00132578" w:rsidTr="00AB0BD3">
        <w:tc>
          <w:tcPr>
            <w:tcW w:w="2689" w:type="dxa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Д) контркультура</w:t>
            </w:r>
          </w:p>
        </w:tc>
        <w:tc>
          <w:tcPr>
            <w:tcW w:w="6799" w:type="dxa"/>
            <w:gridSpan w:val="2"/>
          </w:tcPr>
          <w:p w:rsidR="00AD61E9" w:rsidRPr="00132578" w:rsidRDefault="00AD61E9" w:rsidP="00AB0BD3">
            <w:pPr>
              <w:spacing w:line="276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5. Протестное движение против глобализации</w:t>
            </w:r>
          </w:p>
        </w:tc>
      </w:tr>
    </w:tbl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AD61E9" w:rsidRPr="00132578" w:rsidTr="00AB0BD3">
        <w:tc>
          <w:tcPr>
            <w:tcW w:w="1897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897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98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898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98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</w:t>
            </w:r>
          </w:p>
        </w:tc>
      </w:tr>
      <w:tr w:rsidR="00AD61E9" w:rsidRPr="00132578" w:rsidTr="00AB0BD3">
        <w:tc>
          <w:tcPr>
            <w:tcW w:w="1897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AD61E9" w:rsidRPr="00132578" w:rsidRDefault="00AD61E9" w:rsidP="00AB0BD3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AD61E9" w:rsidRPr="00132578" w:rsidRDefault="00AD61E9" w:rsidP="00AD61E9">
      <w:pPr>
        <w:pStyle w:val="a5"/>
        <w:shd w:val="clear" w:color="auto" w:fill="FFFFFF"/>
        <w:spacing w:before="0" w:beforeAutospacing="0" w:after="150" w:afterAutospacing="0" w:line="420" w:lineRule="atLeast"/>
        <w:jc w:val="both"/>
        <w:rPr>
          <w:rFonts w:ascii="PT Astra Serif" w:hAnsi="PT Astra Serif" w:cs="Arial"/>
          <w:color w:val="000000" w:themeColor="text1"/>
        </w:rPr>
      </w:pPr>
      <w:r w:rsidRPr="00132578">
        <w:rPr>
          <w:rFonts w:ascii="PT Astra Serif" w:hAnsi="PT Astra Serif"/>
          <w:b/>
          <w:color w:val="000000" w:themeColor="text1"/>
        </w:rPr>
        <w:lastRenderedPageBreak/>
        <w:t xml:space="preserve">5. Перед вами результаты опроса «Настольные игры», проведенного онлайн-панелью Anketolog.ru. </w:t>
      </w:r>
      <w:r w:rsidRPr="00132578">
        <w:rPr>
          <w:rStyle w:val="ab"/>
          <w:rFonts w:ascii="PT Astra Serif" w:hAnsi="PT Astra Serif"/>
          <w:color w:val="000000" w:themeColor="text1"/>
        </w:rPr>
        <w:t>Выборка случайна и</w:t>
      </w:r>
      <w:r w:rsidRPr="00132578">
        <w:rPr>
          <w:rFonts w:ascii="PT Astra Serif" w:hAnsi="PT Astra Serif"/>
          <w:b/>
          <w:color w:val="000000" w:themeColor="text1"/>
        </w:rPr>
        <w:t xml:space="preserve"> отража</w:t>
      </w:r>
      <w:r>
        <w:rPr>
          <w:rFonts w:ascii="PT Astra Serif" w:hAnsi="PT Astra Serif"/>
          <w:b/>
          <w:color w:val="000000" w:themeColor="text1"/>
        </w:rPr>
        <w:t>ет</w:t>
      </w:r>
      <w:r w:rsidRPr="00132578">
        <w:rPr>
          <w:rFonts w:ascii="PT Astra Serif" w:hAnsi="PT Astra Serif"/>
          <w:b/>
          <w:color w:val="000000" w:themeColor="text1"/>
        </w:rPr>
        <w:t xml:space="preserve"> социально-демографические параметры населения РФ. Изучите приведенные данные и оцените утверждения о результатах опроса </w:t>
      </w:r>
      <w:r>
        <w:rPr>
          <w:rFonts w:ascii="PT Astra Serif" w:hAnsi="PT Astra Serif"/>
          <w:b/>
          <w:color w:val="000000" w:themeColor="text1"/>
        </w:rPr>
        <w:t>словами «да» или «нет»</w:t>
      </w:r>
      <w:r w:rsidRPr="00132578">
        <w:rPr>
          <w:rFonts w:ascii="PT Astra Serif" w:hAnsi="PT Astra Serif"/>
          <w:b/>
          <w:color w:val="000000" w:themeColor="text1"/>
        </w:rPr>
        <w:t xml:space="preserve"> </w:t>
      </w:r>
      <w:r w:rsidRPr="00132578">
        <w:rPr>
          <w:rFonts w:ascii="PT Astra Serif" w:hAnsi="PT Astra Serif"/>
          <w:color w:val="000000" w:themeColor="text1"/>
        </w:rPr>
        <w:t>(7 баллов).</w:t>
      </w:r>
    </w:p>
    <w:p w:rsidR="00AD61E9" w:rsidRPr="00132578" w:rsidRDefault="00AD61E9" w:rsidP="00AD61E9">
      <w:pPr>
        <w:pStyle w:val="a3"/>
        <w:keepNext/>
        <w:numPr>
          <w:ilvl w:val="0"/>
          <w:numId w:val="7"/>
        </w:numPr>
        <w:spacing w:after="0" w:line="276" w:lineRule="auto"/>
        <w:ind w:left="0" w:firstLine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15% опрошенных россиян играют в настольные игры регулярно, 43% - время от времени;</w:t>
      </w:r>
    </w:p>
    <w:p w:rsidR="00AD61E9" w:rsidRPr="00132578" w:rsidRDefault="00AD61E9" w:rsidP="00AD61E9">
      <w:pPr>
        <w:pStyle w:val="a3"/>
        <w:keepNext/>
        <w:numPr>
          <w:ilvl w:val="0"/>
          <w:numId w:val="7"/>
        </w:numPr>
        <w:spacing w:after="0" w:line="276" w:lineRule="auto"/>
        <w:ind w:left="0" w:firstLine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Большинство россиян предпочитают классические игры (шахматы, домино, лото);</w:t>
      </w:r>
    </w:p>
    <w:p w:rsidR="00AD61E9" w:rsidRPr="00132578" w:rsidRDefault="00AD61E9" w:rsidP="00AD61E9">
      <w:pPr>
        <w:pStyle w:val="a3"/>
        <w:keepNext/>
        <w:numPr>
          <w:ilvl w:val="0"/>
          <w:numId w:val="7"/>
        </w:numPr>
        <w:spacing w:after="0" w:line="276" w:lineRule="auto"/>
        <w:ind w:left="0" w:firstLine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Россиян, которые предпочитают головоломки и логические игры, почти в 2 раза больше, чем тех, кто любит классические игры.</w:t>
      </w:r>
    </w:p>
    <w:p w:rsidR="00AD61E9" w:rsidRPr="00132578" w:rsidRDefault="00AD61E9" w:rsidP="00AD61E9">
      <w:pPr>
        <w:pStyle w:val="a3"/>
        <w:keepNext/>
        <w:numPr>
          <w:ilvl w:val="0"/>
          <w:numId w:val="7"/>
        </w:numPr>
        <w:spacing w:after="0" w:line="276" w:lineRule="auto"/>
        <w:ind w:left="0" w:firstLine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Почти все респонденты предпочитают играть дома, так как это дает возможность отвлечься от рутины.</w:t>
      </w:r>
    </w:p>
    <w:p w:rsidR="00AD61E9" w:rsidRPr="00132578" w:rsidRDefault="00AD61E9" w:rsidP="00AD61E9">
      <w:pPr>
        <w:pStyle w:val="a3"/>
        <w:keepNext/>
        <w:numPr>
          <w:ilvl w:val="0"/>
          <w:numId w:val="7"/>
        </w:numPr>
        <w:spacing w:after="0" w:line="276" w:lineRule="auto"/>
        <w:ind w:left="0" w:firstLine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Гораздо чаще россияне играют с друзьями, а не с детьми;</w:t>
      </w:r>
    </w:p>
    <w:p w:rsidR="00AD61E9" w:rsidRPr="00132578" w:rsidRDefault="00AD61E9" w:rsidP="00AD61E9">
      <w:pPr>
        <w:pStyle w:val="a3"/>
        <w:keepNext/>
        <w:numPr>
          <w:ilvl w:val="0"/>
          <w:numId w:val="7"/>
        </w:numPr>
        <w:spacing w:after="0" w:line="276" w:lineRule="auto"/>
        <w:ind w:left="0" w:firstLine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В репрезентативности выборки при проведении опроса можно не сомневаться;</w:t>
      </w:r>
    </w:p>
    <w:p w:rsidR="00AD61E9" w:rsidRPr="00132578" w:rsidRDefault="00AD61E9" w:rsidP="00AD61E9">
      <w:pPr>
        <w:pStyle w:val="a3"/>
        <w:keepNext/>
        <w:numPr>
          <w:ilvl w:val="0"/>
          <w:numId w:val="7"/>
        </w:numPr>
        <w:spacing w:after="0" w:line="276" w:lineRule="auto"/>
        <w:ind w:left="0" w:firstLine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Интеллектуальные игры наименее популярны среди респондентов также, как и игры с интересными сюжетами и правилами.</w:t>
      </w:r>
      <w:r w:rsidRPr="00132578">
        <w:rPr>
          <w:rFonts w:ascii="PT Astra Serif" w:hAnsi="PT Astra Serif"/>
          <w:color w:val="000000" w:themeColor="text1"/>
          <w:sz w:val="24"/>
          <w:szCs w:val="24"/>
        </w:rPr>
        <w:b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45"/>
        <w:gridCol w:w="1262"/>
        <w:gridCol w:w="1262"/>
        <w:gridCol w:w="1246"/>
        <w:gridCol w:w="1246"/>
        <w:gridCol w:w="1246"/>
      </w:tblGrid>
      <w:tr w:rsidR="00AD61E9" w:rsidRPr="00132578" w:rsidTr="00AB0BD3">
        <w:trPr>
          <w:jc w:val="center"/>
        </w:trPr>
        <w:tc>
          <w:tcPr>
            <w:tcW w:w="1261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AD61E9" w:rsidRPr="00132578" w:rsidTr="00AB0BD3">
        <w:trPr>
          <w:jc w:val="center"/>
        </w:trPr>
        <w:tc>
          <w:tcPr>
            <w:tcW w:w="1261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62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62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46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46" w:type="dxa"/>
          </w:tcPr>
          <w:p w:rsidR="00AD61E9" w:rsidRPr="00132578" w:rsidRDefault="00AD61E9" w:rsidP="00AB0BD3">
            <w:pPr>
              <w:pStyle w:val="a3"/>
              <w:keepNext/>
              <w:spacing w:line="276" w:lineRule="auto"/>
              <w:ind w:left="0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13257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D61E9" w:rsidRPr="00132578" w:rsidRDefault="00AD61E9" w:rsidP="00AD61E9">
      <w:pPr>
        <w:spacing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6. Решите правовую задачу, выбрав из списка буквы правильных ответов. 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(4 балла)</w:t>
      </w:r>
    </w:p>
    <w:p w:rsidR="00AD61E9" w:rsidRPr="00132578" w:rsidRDefault="00AD61E9" w:rsidP="00AD61E9">
      <w:pPr>
        <w:pStyle w:val="a5"/>
        <w:spacing w:before="195" w:beforeAutospacing="0" w:after="195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Выйдя на пенсию, Мария Ивановна решила подрабатывать репетиторством. Она выбрала ту форму предпринимательской деятельности, где налоги минимальные. Укажите правильные утверждения о подработке Марии Ивановны.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А) Мария Ивановна обязана зарегистрироваться в налоговом органе в качестве индивидуального предпринимателя.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Б) Мария Ивановна должна зарегистрировать некоммерческое юридическое лицо.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В) Как пенсионер, Мария Ивановна вправе не платить налоги, полученные с доходов от репетиторства.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Г) Мария Ивановна вправе зарегистрироваться в налоговом органе в качестве самозанятой.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Д) Доходы Марии Ивановны от репетиторства будут облагаться налогом по ставке 4%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Е) Доходы Марии Ивановны от репетиторства будут облагаться налогом по ставке 13%.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Ж) Мария Ивановна как репетитор может получать доход только от личной трудовой деятельности.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color w:val="000000" w:themeColor="text1"/>
        </w:rPr>
      </w:pPr>
      <w:r w:rsidRPr="00132578">
        <w:rPr>
          <w:rFonts w:ascii="PT Astra Serif" w:hAnsi="PT Astra Serif"/>
          <w:color w:val="000000" w:themeColor="text1"/>
        </w:rPr>
        <w:t>З) Если Мария Ивановна будет вести коммерческую деятельность, то к ней будут применяться правила Гражданского кодекса РФ.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b/>
          <w:color w:val="000000" w:themeColor="text1"/>
        </w:rPr>
      </w:pPr>
      <w:r w:rsidRPr="00132578">
        <w:rPr>
          <w:rFonts w:ascii="PT Astra Serif" w:hAnsi="PT Astra Serif"/>
          <w:b/>
          <w:color w:val="000000" w:themeColor="text1"/>
        </w:rPr>
        <w:t>Ответ: Г, Д, Ж, З</w:t>
      </w:r>
    </w:p>
    <w:p w:rsidR="00AD61E9" w:rsidRPr="00132578" w:rsidRDefault="00AD61E9" w:rsidP="00AD61E9">
      <w:pPr>
        <w:pStyle w:val="a5"/>
        <w:spacing w:before="0" w:beforeAutospacing="0" w:after="0" w:afterAutospacing="0" w:line="276" w:lineRule="auto"/>
        <w:jc w:val="both"/>
        <w:rPr>
          <w:rFonts w:ascii="PT Astra Serif" w:hAnsi="PT Astra Serif"/>
          <w:b/>
          <w:color w:val="000000" w:themeColor="text1"/>
          <w:shd w:val="clear" w:color="auto" w:fill="FFFFFF"/>
        </w:rPr>
      </w:pP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7. Решите экономическую задачу 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(3 балла).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Мария Ивановна брала в долг у соседки некоторое время назад. Ровно через год она должна вернуть долг, и сумма возврата с процентами составит 120 000 рублей. В коммерческих банках Росси ставка по вкладу сейчас 20% годовых, а учетная ставка процента ЦБ РФ 8,5% 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годовых. Мария Ивановна готова вернуть долг соседке прямо сейчас, но меньшую сумму. На какую минимальную сумму согласится соседка, но не будет в убытке? Дайте ответ и приведите расчеты.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Ответ: 100 000 рублей. Сумма долга через год должна быть 120 000 рублей, ровно</w:t>
      </w: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столько получится, если взять 100 000 рублей и положить в банк под 20% годовых.</w:t>
      </w:r>
    </w:p>
    <w:p w:rsidR="00AD61E9" w:rsidRPr="00132578" w:rsidRDefault="00AD61E9" w:rsidP="00AD61E9">
      <w:p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AD61E9" w:rsidRPr="00132578" w:rsidRDefault="00AD61E9" w:rsidP="00AD61E9">
      <w:pPr>
        <w:pStyle w:val="a3"/>
        <w:numPr>
          <w:ilvl w:val="0"/>
          <w:numId w:val="7"/>
        </w:numPr>
        <w:spacing w:after="0" w:line="276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Решите логическую задачу (6 баллов)</w:t>
      </w:r>
    </w:p>
    <w:p w:rsidR="00AD61E9" w:rsidRPr="00132578" w:rsidRDefault="00AD61E9" w:rsidP="00AD61E9">
      <w:pPr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У Кролика украли бочонок мёда, который он берёг на день рождения Винни-Пуха. По подозрением оказались его друзья: ослик Иа-Иа, Тигра, Винни-Пух и Пятачок. Кто-то из них совершил эту кражу. Совершенно точно известно, что:</w:t>
      </w:r>
    </w:p>
    <w:p w:rsidR="00AD61E9" w:rsidRPr="00132578" w:rsidRDefault="00AD61E9" w:rsidP="00AD61E9">
      <w:pPr>
        <w:pStyle w:val="a3"/>
        <w:numPr>
          <w:ilvl w:val="0"/>
          <w:numId w:val="8"/>
        </w:numPr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никто, кроме кого-то из них, не мог совершить это преступление;</w:t>
      </w:r>
    </w:p>
    <w:p w:rsidR="00AD61E9" w:rsidRPr="00132578" w:rsidRDefault="00AD61E9" w:rsidP="00AD61E9">
      <w:pPr>
        <w:pStyle w:val="a3"/>
        <w:numPr>
          <w:ilvl w:val="0"/>
          <w:numId w:val="8"/>
        </w:numPr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Пятачок всегда действует только вместе с Винни-Пухом;</w:t>
      </w:r>
    </w:p>
    <w:p w:rsidR="00AD61E9" w:rsidRPr="00132578" w:rsidRDefault="00AD61E9" w:rsidP="00AD61E9">
      <w:pPr>
        <w:pStyle w:val="a3"/>
        <w:numPr>
          <w:ilvl w:val="0"/>
          <w:numId w:val="8"/>
        </w:numPr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Если Иа-Иа виновен, то у него было ровно два соучастника;</w:t>
      </w:r>
    </w:p>
    <w:p w:rsidR="00AD61E9" w:rsidRPr="00132578" w:rsidRDefault="00AD61E9" w:rsidP="00AD61E9">
      <w:pPr>
        <w:pStyle w:val="a3"/>
        <w:numPr>
          <w:ilvl w:val="0"/>
          <w:numId w:val="8"/>
        </w:numPr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Если виновен Тигра, то у него был один со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у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>частник.</w:t>
      </w:r>
    </w:p>
    <w:p w:rsidR="00AD61E9" w:rsidRPr="00132578" w:rsidRDefault="00AD61E9" w:rsidP="00AD61E9">
      <w:pPr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1.Чья вина не вызывает сомнения? </w:t>
      </w: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1 балл</w:t>
      </w:r>
    </w:p>
    <w:p w:rsidR="00AD61E9" w:rsidRPr="00132578" w:rsidRDefault="00AD61E9" w:rsidP="00AD61E9">
      <w:pPr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2.Объясните, как вы пришли к такому выводу? </w:t>
      </w: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3 балла</w:t>
      </w:r>
    </w:p>
    <w:p w:rsidR="00AD61E9" w:rsidRPr="00132578" w:rsidRDefault="00AD61E9" w:rsidP="00AD61E9">
      <w:pPr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3. Раскройте смыл понятия «преступление». </w:t>
      </w:r>
      <w:r w:rsidRPr="00132578">
        <w:rPr>
          <w:rFonts w:ascii="PT Astra Serif" w:hAnsi="PT Astra Serif" w:cs="Times New Roman"/>
          <w:b/>
          <w:color w:val="000000" w:themeColor="text1"/>
          <w:sz w:val="24"/>
          <w:szCs w:val="24"/>
        </w:rPr>
        <w:t>2 балла</w:t>
      </w:r>
      <w:r w:rsidRPr="0013257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AD61E9" w:rsidRPr="00132578" w:rsidRDefault="00AD61E9" w:rsidP="00AD61E9">
      <w:pPr>
        <w:rPr>
          <w:rFonts w:ascii="PT Astra Serif" w:hAnsi="PT Astra Serif" w:cs="Times New Roman"/>
          <w:b/>
          <w:sz w:val="24"/>
          <w:szCs w:val="24"/>
        </w:rPr>
      </w:pPr>
      <w:r w:rsidRPr="00132578">
        <w:rPr>
          <w:rFonts w:ascii="PT Astra Serif" w:hAnsi="PT Astra Serif" w:cs="Times New Roman"/>
          <w:b/>
          <w:sz w:val="24"/>
          <w:szCs w:val="24"/>
        </w:rPr>
        <w:t xml:space="preserve">Решение: 1. Если виновен Тигра, то тогда с ним мог быть только </w:t>
      </w:r>
      <w:r w:rsidRPr="00132578">
        <w:rPr>
          <w:rFonts w:ascii="PT Astra Serif" w:hAnsi="PT Astra Serif" w:cs="Times New Roman"/>
          <w:b/>
          <w:sz w:val="24"/>
          <w:szCs w:val="24"/>
          <w:u w:val="single"/>
        </w:rPr>
        <w:t>Винни-Пух</w:t>
      </w:r>
      <w:r w:rsidRPr="00132578">
        <w:rPr>
          <w:rFonts w:ascii="PT Astra Serif" w:hAnsi="PT Astra Serif" w:cs="Times New Roman"/>
          <w:b/>
          <w:sz w:val="24"/>
          <w:szCs w:val="24"/>
        </w:rPr>
        <w:t>, потому что Пятачку нужно ещё и общество Винни-Пуха, и ослику Иа-Иа нужно два соучастника, а не один.</w:t>
      </w:r>
    </w:p>
    <w:p w:rsidR="00AD61E9" w:rsidRPr="00132578" w:rsidRDefault="00AD61E9" w:rsidP="00AD61E9">
      <w:pPr>
        <w:rPr>
          <w:rFonts w:ascii="PT Astra Serif" w:hAnsi="PT Astra Serif" w:cs="Times New Roman"/>
          <w:b/>
          <w:sz w:val="24"/>
          <w:szCs w:val="24"/>
        </w:rPr>
      </w:pPr>
      <w:r w:rsidRPr="00132578">
        <w:rPr>
          <w:rFonts w:ascii="PT Astra Serif" w:hAnsi="PT Astra Serif" w:cs="Times New Roman"/>
          <w:b/>
          <w:sz w:val="24"/>
          <w:szCs w:val="24"/>
        </w:rPr>
        <w:t xml:space="preserve">2. Если это был Пятачок, то он мог действовать только с </w:t>
      </w:r>
      <w:r w:rsidRPr="00132578">
        <w:rPr>
          <w:rFonts w:ascii="PT Astra Serif" w:hAnsi="PT Astra Serif" w:cs="Times New Roman"/>
          <w:b/>
          <w:sz w:val="24"/>
          <w:szCs w:val="24"/>
          <w:u w:val="single"/>
        </w:rPr>
        <w:t>Винни-Пухом</w:t>
      </w:r>
      <w:r w:rsidRPr="00132578">
        <w:rPr>
          <w:rFonts w:ascii="PT Astra Serif" w:hAnsi="PT Astra Serif" w:cs="Times New Roman"/>
          <w:b/>
          <w:sz w:val="24"/>
          <w:szCs w:val="24"/>
        </w:rPr>
        <w:t>.</w:t>
      </w:r>
    </w:p>
    <w:p w:rsidR="00AD61E9" w:rsidRPr="00132578" w:rsidRDefault="00AD61E9" w:rsidP="00AD61E9">
      <w:pPr>
        <w:rPr>
          <w:rFonts w:ascii="PT Astra Serif" w:hAnsi="PT Astra Serif" w:cs="Times New Roman"/>
          <w:b/>
          <w:sz w:val="24"/>
          <w:szCs w:val="24"/>
        </w:rPr>
      </w:pPr>
      <w:r w:rsidRPr="00132578">
        <w:rPr>
          <w:rFonts w:ascii="PT Astra Serif" w:hAnsi="PT Astra Serif" w:cs="Times New Roman"/>
          <w:b/>
          <w:sz w:val="24"/>
          <w:szCs w:val="24"/>
        </w:rPr>
        <w:t xml:space="preserve">3. Если это был Иа-Иа, то вмете с ним могли быть только Пятачок с </w:t>
      </w:r>
      <w:r w:rsidRPr="00132578">
        <w:rPr>
          <w:rFonts w:ascii="PT Astra Serif" w:hAnsi="PT Astra Serif" w:cs="Times New Roman"/>
          <w:b/>
          <w:sz w:val="24"/>
          <w:szCs w:val="24"/>
          <w:u w:val="single"/>
        </w:rPr>
        <w:t>Винни-Пухом</w:t>
      </w:r>
      <w:r w:rsidRPr="00132578">
        <w:rPr>
          <w:rFonts w:ascii="PT Astra Serif" w:hAnsi="PT Astra Serif" w:cs="Times New Roman"/>
          <w:b/>
          <w:sz w:val="24"/>
          <w:szCs w:val="24"/>
        </w:rPr>
        <w:t>, но не Тигра (у него может быть только один соучастник).</w:t>
      </w:r>
    </w:p>
    <w:p w:rsidR="00AD61E9" w:rsidRPr="00132578" w:rsidRDefault="00AD61E9" w:rsidP="00AD61E9">
      <w:pPr>
        <w:rPr>
          <w:rFonts w:ascii="PT Astra Serif" w:hAnsi="PT Astra Serif" w:cs="Times New Roman"/>
          <w:b/>
          <w:sz w:val="24"/>
          <w:szCs w:val="24"/>
        </w:rPr>
      </w:pPr>
      <w:r w:rsidRPr="00132578">
        <w:rPr>
          <w:rFonts w:ascii="PT Astra Serif" w:hAnsi="PT Astra Serif" w:cs="Times New Roman"/>
          <w:b/>
          <w:sz w:val="24"/>
          <w:szCs w:val="24"/>
        </w:rPr>
        <w:t xml:space="preserve">4. </w:t>
      </w:r>
      <w:r w:rsidRPr="00132578">
        <w:rPr>
          <w:rFonts w:ascii="PT Astra Serif" w:hAnsi="PT Astra Serif" w:cs="Times New Roman"/>
          <w:b/>
          <w:sz w:val="24"/>
          <w:szCs w:val="24"/>
          <w:u w:val="single"/>
        </w:rPr>
        <w:t>Винни-Пух</w:t>
      </w:r>
      <w:r w:rsidRPr="00132578">
        <w:rPr>
          <w:rFonts w:ascii="PT Astra Serif" w:hAnsi="PT Astra Serif" w:cs="Times New Roman"/>
          <w:b/>
          <w:sz w:val="24"/>
          <w:szCs w:val="24"/>
        </w:rPr>
        <w:t xml:space="preserve"> мог один украсть мёд.</w:t>
      </w:r>
    </w:p>
    <w:p w:rsidR="00AD61E9" w:rsidRPr="00132578" w:rsidRDefault="00AD61E9" w:rsidP="00AD61E9">
      <w:pPr>
        <w:rPr>
          <w:rFonts w:ascii="PT Astra Serif" w:hAnsi="PT Astra Serif" w:cs="Times New Roman"/>
          <w:b/>
          <w:sz w:val="24"/>
          <w:szCs w:val="24"/>
        </w:rPr>
      </w:pPr>
      <w:r w:rsidRPr="00132578">
        <w:rPr>
          <w:rFonts w:ascii="PT Astra Serif" w:hAnsi="PT Astra Serif" w:cs="Times New Roman"/>
          <w:b/>
          <w:sz w:val="24"/>
          <w:szCs w:val="24"/>
        </w:rPr>
        <w:t>Во всех случаях Винни-Пух участвует в краже мёда. Только его вина несомненна.</w:t>
      </w:r>
    </w:p>
    <w:p w:rsidR="00AD61E9" w:rsidRDefault="00AD61E9" w:rsidP="00AD61E9">
      <w:pPr>
        <w:rPr>
          <w:rFonts w:ascii="PT Astra Serif" w:hAnsi="PT Astra Serif" w:cs="Times New Roman"/>
          <w:b/>
          <w:sz w:val="24"/>
          <w:szCs w:val="24"/>
        </w:rPr>
      </w:pPr>
      <w:r w:rsidRPr="00132578">
        <w:rPr>
          <w:rFonts w:ascii="PT Astra Serif" w:hAnsi="PT Astra Serif" w:cs="Times New Roman"/>
          <w:b/>
          <w:sz w:val="24"/>
          <w:szCs w:val="24"/>
        </w:rPr>
        <w:t>Преступление - виновно совершенное, общественно опасное деяние, запрещенное Уголовным кодексом под угрозой наказания.</w:t>
      </w:r>
    </w:p>
    <w:p w:rsidR="00AD61E9" w:rsidRDefault="00AD61E9">
      <w:pPr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br w:type="page"/>
      </w:r>
    </w:p>
    <w:p w:rsidR="00AD61E9" w:rsidRPr="00AD61E9" w:rsidRDefault="00AD61E9" w:rsidP="00AD61E9">
      <w:pPr>
        <w:spacing w:after="0" w:line="276" w:lineRule="auto"/>
        <w:jc w:val="center"/>
        <w:rPr>
          <w:rFonts w:ascii="PT Astra Serif" w:hAnsi="PT Astra Serif" w:cs="Times New Roman"/>
          <w:b/>
          <w:sz w:val="36"/>
          <w:szCs w:val="36"/>
        </w:rPr>
      </w:pPr>
      <w:r w:rsidRPr="00AD61E9">
        <w:rPr>
          <w:rFonts w:ascii="PT Astra Serif" w:hAnsi="PT Astra Serif" w:cs="Times New Roman"/>
          <w:b/>
          <w:sz w:val="36"/>
          <w:szCs w:val="36"/>
          <w:highlight w:val="yellow"/>
        </w:rPr>
        <w:lastRenderedPageBreak/>
        <w:t>Ключи</w:t>
      </w:r>
      <w:r w:rsidRPr="00AD61E9">
        <w:rPr>
          <w:rFonts w:ascii="PT Astra Serif" w:hAnsi="PT Astra Serif" w:cs="Times New Roman"/>
          <w:b/>
          <w:sz w:val="36"/>
          <w:szCs w:val="36"/>
          <w:highlight w:val="yellow"/>
          <w:lang w:val="en-US"/>
        </w:rPr>
        <w:t xml:space="preserve"> </w:t>
      </w:r>
      <w:r w:rsidRPr="00AD61E9">
        <w:rPr>
          <w:rFonts w:ascii="PT Astra Serif" w:hAnsi="PT Astra Serif" w:cs="Times New Roman"/>
          <w:b/>
          <w:sz w:val="36"/>
          <w:szCs w:val="36"/>
          <w:highlight w:val="yellow"/>
        </w:rPr>
        <w:t>10-11 классы</w:t>
      </w:r>
    </w:p>
    <w:p w:rsidR="00AD61E9" w:rsidRPr="003A74B0" w:rsidRDefault="00AD61E9" w:rsidP="00AD61E9">
      <w:pPr>
        <w:spacing w:after="0"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баллов – 49 </w:t>
      </w:r>
    </w:p>
    <w:tbl>
      <w:tblPr>
        <w:tblStyle w:val="a4"/>
        <w:tblW w:w="9337" w:type="dxa"/>
        <w:tblLayout w:type="fixed"/>
        <w:tblLook w:val="04A0" w:firstRow="1" w:lastRow="0" w:firstColumn="1" w:lastColumn="0" w:noHBand="0" w:noVBand="1"/>
      </w:tblPr>
      <w:tblGrid>
        <w:gridCol w:w="2125"/>
        <w:gridCol w:w="801"/>
        <w:gridCol w:w="801"/>
        <w:gridCol w:w="802"/>
        <w:gridCol w:w="801"/>
        <w:gridCol w:w="801"/>
        <w:gridCol w:w="802"/>
        <w:gridCol w:w="801"/>
        <w:gridCol w:w="625"/>
        <w:gridCol w:w="978"/>
      </w:tblGrid>
      <w:tr w:rsidR="00AD61E9" w:rsidRPr="003A74B0" w:rsidTr="00AB0BD3">
        <w:trPr>
          <w:trHeight w:val="379"/>
        </w:trPr>
        <w:tc>
          <w:tcPr>
            <w:tcW w:w="212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</w:tr>
      <w:tr w:rsidR="00AD61E9" w:rsidRPr="003A74B0" w:rsidTr="00AB0BD3">
        <w:trPr>
          <w:trHeight w:val="619"/>
        </w:trPr>
        <w:tc>
          <w:tcPr>
            <w:tcW w:w="212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Максимальный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первичный </w:t>
            </w: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49</w:t>
            </w:r>
          </w:p>
        </w:tc>
      </w:tr>
      <w:tr w:rsidR="00AD61E9" w:rsidRPr="003A74B0" w:rsidTr="00AB0BD3">
        <w:trPr>
          <w:trHeight w:val="106"/>
        </w:trPr>
        <w:tc>
          <w:tcPr>
            <w:tcW w:w="9337" w:type="dxa"/>
            <w:gridSpan w:val="10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Максимальный итоговый балл - 100</w:t>
            </w:r>
          </w:p>
        </w:tc>
      </w:tr>
    </w:tbl>
    <w:p w:rsidR="00AD61E9" w:rsidRDefault="00AD61E9" w:rsidP="00AD61E9">
      <w:pPr>
        <w:pStyle w:val="a3"/>
        <w:spacing w:after="0" w:line="240" w:lineRule="auto"/>
        <w:ind w:left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 xml:space="preserve">Методика перевода первичных баллов в итоговые. </w:t>
      </w:r>
      <w:r>
        <w:rPr>
          <w:rFonts w:ascii="PT Astra Serif" w:hAnsi="PT Astra Serif"/>
          <w:i/>
          <w:sz w:val="24"/>
          <w:szCs w:val="24"/>
        </w:rPr>
        <w:t>Первичный балл, набранный участником нужно умножить на коэффициент 2,04 и результат округлить до целых. Например, участник набрал 37 первичных баллов, следовательно, 37*2,04 = 75,48</w:t>
      </w:r>
      <w:r>
        <w:rPr>
          <w:rFonts w:ascii="PT Astra Serif" w:hAnsi="PT Astra Serif"/>
          <w:i/>
          <w:sz w:val="24"/>
          <w:szCs w:val="24"/>
        </w:rPr>
        <w:sym w:font="Symbol" w:char="F0BB"/>
      </w:r>
      <w:r>
        <w:rPr>
          <w:rFonts w:ascii="PT Astra Serif" w:hAnsi="PT Astra Serif"/>
          <w:i/>
          <w:sz w:val="24"/>
          <w:szCs w:val="24"/>
        </w:rPr>
        <w:t xml:space="preserve"> 75 баллов.</w:t>
      </w:r>
    </w:p>
    <w:p w:rsidR="00AD61E9" w:rsidRPr="003A74B0" w:rsidRDefault="00AD61E9" w:rsidP="00AD61E9">
      <w:pPr>
        <w:spacing w:after="0"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1.</w:t>
      </w:r>
      <w:r w:rsidRPr="003A74B0">
        <w:rPr>
          <w:rFonts w:ascii="PT Astra Serif" w:hAnsi="PT Astra Serif" w:cs="Times New Roman"/>
          <w:sz w:val="24"/>
          <w:szCs w:val="24"/>
        </w:rPr>
        <w:t xml:space="preserve">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 (8 баллов) 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 xml:space="preserve">1) </w:t>
      </w:r>
      <w:r w:rsidRPr="003A74B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Стремление церкви обеспечить себе ведущую роль в политике называется клерикализмом. 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 xml:space="preserve">2) </w:t>
      </w:r>
      <w:r w:rsidRPr="003A74B0">
        <w:rPr>
          <w:rFonts w:ascii="PT Astra Serif" w:hAnsi="PT Astra Serif" w:cs="Times New Roman"/>
          <w:sz w:val="24"/>
          <w:szCs w:val="24"/>
          <w:shd w:val="clear" w:color="auto" w:fill="FFFFFF"/>
        </w:rPr>
        <w:t>Государственная идеология является шовинистической, если поддерживает идею национального превосходства с целью обоснования права на угнетение других народов.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3) Религиозное поклонение магическим предметам (амулетам, фигуркам), наделение их сверхъестественной силой называется анимализмом.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4) Если работник после военной службы не вышел на работу через два месяца, он может быть уволен.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5) Компенсация морального вреда осуществляется в зависимости от возмещения имущественного вреда и понесенных потребителем убытков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6) Коэффициент мультипликации показывает, насколько изменяется величина дохода при изменении инвестиций или государственных расходов.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7) Балансовая прибыль фирмы, как правило, больше бухгалтерской прибыли.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8) Рантье, работник и предприниматель являются получателями доходов.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5"/>
        <w:gridCol w:w="1185"/>
        <w:gridCol w:w="1185"/>
        <w:gridCol w:w="1185"/>
        <w:gridCol w:w="1185"/>
        <w:gridCol w:w="1185"/>
      </w:tblGrid>
      <w:tr w:rsidR="00AD61E9" w:rsidRPr="003A74B0" w:rsidTr="00AB0BD3">
        <w:trPr>
          <w:trHeight w:val="345"/>
        </w:trPr>
        <w:tc>
          <w:tcPr>
            <w:tcW w:w="1184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</w:tr>
      <w:tr w:rsidR="00AD61E9" w:rsidRPr="003A74B0" w:rsidTr="00AB0BD3">
        <w:trPr>
          <w:trHeight w:val="345"/>
        </w:trPr>
        <w:tc>
          <w:tcPr>
            <w:tcW w:w="1184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84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85" w:type="dxa"/>
          </w:tcPr>
          <w:p w:rsidR="00AD61E9" w:rsidRPr="003A74B0" w:rsidRDefault="00AD61E9" w:rsidP="00AB0BD3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да</w:t>
            </w:r>
          </w:p>
        </w:tc>
      </w:tr>
    </w:tbl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2.</w:t>
      </w:r>
      <w:r w:rsidRPr="003A74B0">
        <w:rPr>
          <w:rFonts w:ascii="PT Astra Serif" w:hAnsi="PT Astra Serif" w:cs="Times New Roman"/>
          <w:sz w:val="24"/>
          <w:szCs w:val="24"/>
        </w:rPr>
        <w:t xml:space="preserve"> Используя ВСЕ приведенные термины, составьте истинное предложение. Можно использовать и другие слова; приведенные термины можно менять по падежам и числам. (6 баллов)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1)</w:t>
      </w:r>
      <w:r w:rsidRPr="003A74B0">
        <w:rPr>
          <w:rFonts w:ascii="PT Astra Serif" w:hAnsi="PT Astra Serif" w:cs="Times New Roman"/>
          <w:sz w:val="24"/>
          <w:szCs w:val="24"/>
        </w:rPr>
        <w:t xml:space="preserve"> Эмансипация, дискриминация, преференция, гендерный стереотип.  </w:t>
      </w:r>
      <w:r w:rsidRPr="003A74B0">
        <w:rPr>
          <w:rFonts w:ascii="PT Astra Serif" w:hAnsi="PT Astra Serif" w:cs="Times New Roman"/>
          <w:b/>
          <w:sz w:val="24"/>
          <w:szCs w:val="24"/>
        </w:rPr>
        <w:t xml:space="preserve">Возможный ответ: Дискриминация женщин в правах и преференции мужчин постепенно преодолевались эмансипацией женщин и преодолением гендерных стереотипов. 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(3 балла: 1 балл за использование всех терминов в осмысленном предложении, до двух баллов за качество составленных предложений) Могут быть составлены другие предложения, не являющиеся ложными или бессмысленными.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2</w:t>
      </w:r>
      <w:r w:rsidRPr="003A74B0">
        <w:rPr>
          <w:rFonts w:ascii="PT Astra Serif" w:hAnsi="PT Astra Serif" w:cs="Times New Roman"/>
          <w:sz w:val="24"/>
          <w:szCs w:val="24"/>
        </w:rPr>
        <w:t xml:space="preserve">) Демпинг цен, монополизация рынка, синдикат, аутсайдер. 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 xml:space="preserve">Возможный ответ: Синдикат с целью монополизации рынка использовал стратегию демпинга цен для давления на аутсайдеров. </w:t>
      </w: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lastRenderedPageBreak/>
        <w:t>(3 балла: 1 балл за использование всех терминов в осмысленном предложении, до двух баллов за качество составленных предложений) Могут быть составлены другие предложения, не являющиеся ложными или бессмысленными.</w:t>
      </w: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3.</w:t>
      </w:r>
      <w:r w:rsidRPr="003A74B0">
        <w:rPr>
          <w:rFonts w:ascii="PT Astra Serif" w:hAnsi="PT Astra Serif" w:cs="Times New Roman"/>
          <w:sz w:val="24"/>
          <w:szCs w:val="24"/>
        </w:rPr>
        <w:t xml:space="preserve"> Спорт как вид деятельности - это соревнование, осуществляемое на основе солидарного признания установленных правил, высокого уровня физических нагрузок и систематичности спортивной деятельности. Приведите три аргумента, проиллюстрировав их примерами в пользу того, что спорт является социальным институтом современного общества.</w:t>
      </w:r>
      <w:r w:rsidRPr="003A74B0">
        <w:rPr>
          <w:rFonts w:ascii="PT Astra Serif" w:hAnsi="PT Astra Serif" w:cs="Times New Roman"/>
          <w:b/>
          <w:sz w:val="24"/>
          <w:szCs w:val="24"/>
        </w:rPr>
        <w:t xml:space="preserve"> (6 баллов: по одному баллу за каждый аргумент и за каждый пример)</w:t>
      </w: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1. Наличие устойчивых, признаваемых всеми формальных и неформальных правил.  Возможный пример: победителем становится тот, кто опередил всех в соревновании.</w:t>
      </w: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2. Удовлетворяет общественно значимую потребность в достижениях, в признании своих достижений. Возможный пример: Спортсмен установил новый мировой рекорд, к которому стремился много лет.</w:t>
      </w: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 xml:space="preserve">3. Материально-техническая база для соревнований и сопутствующая инфраструктура. Возможные примеры: индустрия спортивного питания, тренажерные залы, стадионы, антидопинговые ассоциации и др. релевантные примеры </w:t>
      </w: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В качестве аргументов могут быть указания на то, что спорт сложился исторически на протяжении длительного времени; указание на разнообразную спортивную символику, социальные статусы и роли в спорте (тренер, олимпийский чемпион, спортивный врач) с соответствующими примерами.</w:t>
      </w: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4.</w:t>
      </w:r>
      <w:r w:rsidRPr="003A74B0">
        <w:rPr>
          <w:rFonts w:ascii="PT Astra Serif" w:hAnsi="PT Astra Serif" w:cs="Times New Roman"/>
          <w:sz w:val="24"/>
          <w:szCs w:val="24"/>
        </w:rPr>
        <w:t xml:space="preserve"> Решите логическую задачу. </w:t>
      </w:r>
      <w:r w:rsidRPr="003A74B0">
        <w:rPr>
          <w:rFonts w:ascii="PT Astra Serif" w:hAnsi="PT Astra Serif" w:cs="Times New Roman"/>
          <w:b/>
          <w:sz w:val="24"/>
          <w:szCs w:val="24"/>
        </w:rPr>
        <w:t>(3 балла: 1 балл за правильный ответ, 2 балла за полное правильное объяснение решения)</w:t>
      </w: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Начальник департамента дорожного строительства с негодованием отверг инсинуации о том, что он собирается отменить решение о запрете уклонения от передачи дороги из собственности строительной компании на баланс города, не смотря на то, что передача дороги вступает в противоречие с нормами градостроительного кодекса. Соответствует ли позиция начальника департамента нормам градостроительного кодекса? Обоснуйте свой ответ.</w:t>
      </w:r>
    </w:p>
    <w:p w:rsidR="00AD61E9" w:rsidRPr="003A74B0" w:rsidRDefault="00AD61E9" w:rsidP="00AD61E9">
      <w:pPr>
        <w:spacing w:line="276" w:lineRule="auto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Решение:</w:t>
      </w:r>
    </w:p>
    <w:p w:rsidR="00AD61E9" w:rsidRPr="003A74B0" w:rsidRDefault="00AD61E9" w:rsidP="00AD61E9">
      <w:pPr>
        <w:pStyle w:val="a3"/>
        <w:numPr>
          <w:ilvl w:val="0"/>
          <w:numId w:val="11"/>
        </w:numPr>
        <w:spacing w:line="276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Содержание, относительно которого выносится суждение: передача дороги из собственности строительной компании на баланс города в соответствии с нормами градостроительного кодекса.</w:t>
      </w:r>
    </w:p>
    <w:p w:rsidR="00AD61E9" w:rsidRPr="003A74B0" w:rsidRDefault="00AD61E9" w:rsidP="00AD61E9">
      <w:pPr>
        <w:pStyle w:val="a3"/>
        <w:numPr>
          <w:ilvl w:val="0"/>
          <w:numId w:val="11"/>
        </w:numPr>
        <w:spacing w:line="276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Подсчитаем отрицания: отверг, отменить, решение о запрете, уклонение, противоречие – 5. Четыре из них попарно сократится.</w:t>
      </w:r>
    </w:p>
    <w:p w:rsidR="00AD61E9" w:rsidRPr="003A74B0" w:rsidRDefault="00AD61E9" w:rsidP="00AD61E9">
      <w:pPr>
        <w:pStyle w:val="a3"/>
        <w:numPr>
          <w:ilvl w:val="0"/>
          <w:numId w:val="11"/>
        </w:numPr>
        <w:spacing w:line="276" w:lineRule="auto"/>
        <w:ind w:left="0" w:firstLine="0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Нечетное количество отрицаний говорит о том, что позиция начальника департамента дорожного строительства противоречит градостроительному кодексу.</w:t>
      </w:r>
    </w:p>
    <w:p w:rsidR="00AD61E9" w:rsidRPr="003A74B0" w:rsidRDefault="00AD61E9" w:rsidP="00AD61E9">
      <w:pPr>
        <w:pStyle w:val="a3"/>
        <w:numPr>
          <w:ilvl w:val="0"/>
          <w:numId w:val="9"/>
        </w:numPr>
        <w:ind w:left="0" w:firstLine="0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Решите логическую задачу. (6 баллов)</w:t>
      </w:r>
    </w:p>
    <w:p w:rsidR="00AD61E9" w:rsidRPr="003A74B0" w:rsidRDefault="00AD61E9" w:rsidP="00AD61E9">
      <w:pPr>
        <w:pStyle w:val="a3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 xml:space="preserve">В государстве Думляндия всё население состоит из трех сословий, каждое из сословий представлено депутатами парламента, который состоит из 100 человек. Первое сословие – уверенные в себе умные, которые обо всех всё знают правильно. Второе сословие – умные с заниженной самооценкой, которые про всех все знают правильно, но себя считают глупцами. </w:t>
      </w:r>
      <w:r w:rsidRPr="003A74B0">
        <w:rPr>
          <w:rFonts w:ascii="PT Astra Serif" w:hAnsi="PT Astra Serif" w:cs="Times New Roman"/>
          <w:sz w:val="24"/>
          <w:szCs w:val="24"/>
        </w:rPr>
        <w:lastRenderedPageBreak/>
        <w:t>Третье сословие – самоуверенные дураки, которые всех считают дураками, а себя – умными. Председатель парламента провел среди депутатов опрос: сколько умных сейчас находится в зале заседаний парламента? Результат опроса не дал ему возможности определить количество умных в зале. Но тут в зал вбежал единственный опоздавший депутат. Ему был задан тот же вопрос. Он ответил на вопрос обо всём парламенте, включая себя. Услышав его ответ, председатель тут же понял, сколько умных в зале, включая опоздавшего депутата.</w:t>
      </w:r>
    </w:p>
    <w:p w:rsidR="00AD61E9" w:rsidRPr="003A74B0" w:rsidRDefault="00AD61E9" w:rsidP="00AD61E9">
      <w:pPr>
        <w:pStyle w:val="a3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Сколько умных в парламенте Думляндии? Ответьте на вопрос и приведите свои рассуждения.</w:t>
      </w:r>
    </w:p>
    <w:p w:rsidR="00AD61E9" w:rsidRPr="003A74B0" w:rsidRDefault="00AD61E9" w:rsidP="00AD61E9">
      <w:pPr>
        <w:pBdr>
          <w:bottom w:val="single" w:sz="12" w:space="1" w:color="auto"/>
        </w:pBdr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Ответ: 2 или 3 (2 балла за оба ответа, 1 балл за частичный правильный ответ). Решение: Все дураки дадут ответ: «Один» (1 балл). Значит умных могло быть 1 или 2 до прихода опоздавшего и все ответили «Один». (1 балл). Если в зале присутствует один уверенный в себе умный, то он ответит «Один» и ответ не отличим от ответов дураков.  Если бы в зале заседаний было двое умных с заниженной самооценкой, то ситуация опять не отличима от предыдущей. (1 балл) Опоздавший депутат не может быть дураком, иначе не выполнится условие представительства всех сословий. Если в зале был один уверенный в себе умный (первая возможная ситуация), а опоздавший – умный с заниженной самооценкой, то его ответ «Один» и председатель узнает, что умных в парламенте двое. Если опоздавший – уверенный в себе умный, он ответит «Три», что соответствует истине. (1 балл) (2 балла за правильный ответ, 4 балла за полностью верное решение)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 xml:space="preserve">6. </w:t>
      </w:r>
      <w:r w:rsidRPr="003A74B0">
        <w:rPr>
          <w:rFonts w:ascii="PT Astra Serif" w:hAnsi="PT Astra Serif" w:cs="Times New Roman"/>
          <w:sz w:val="24"/>
          <w:szCs w:val="24"/>
        </w:rPr>
        <w:t xml:space="preserve">Решите экономическую задачу. Можно пользоваться калькулятором.  (3 балла) Затраты на 1000 единиц продукции формируются следующим образом: 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- зарплата – 20 млн. рублей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- сырье и материалы – 30 млн. рублей;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- здания и сооружения – 250 млн. рублей;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-оборудование – 100 млн. рублей.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Вся продукция была продана по цене 122, 5 тысячи рублей за штуку, норма амортизации зданий и сооружений составляет 5%, а срок службы оборудования – 5 лет. Определите прибыль до уплаты налогов.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 xml:space="preserve">Ответ: 40 000 000 рублей. 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>Решение: 122 500х1000-20 000 000-30 000 000-(250 000 000:100)х5-100 000 000:5 = 40 000 000 рублей</w:t>
      </w:r>
      <w:r w:rsidRPr="003A74B0">
        <w:rPr>
          <w:rFonts w:ascii="PT Astra Serif" w:hAnsi="PT Astra Serif" w:cs="Times New Roman"/>
          <w:sz w:val="24"/>
          <w:szCs w:val="24"/>
        </w:rPr>
        <w:t xml:space="preserve"> </w:t>
      </w:r>
    </w:p>
    <w:p w:rsidR="00AD61E9" w:rsidRPr="003A74B0" w:rsidRDefault="00AD61E9" w:rsidP="00AD61E9">
      <w:pPr>
        <w:pStyle w:val="a3"/>
        <w:spacing w:line="276" w:lineRule="auto"/>
        <w:ind w:left="0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sz w:val="24"/>
          <w:szCs w:val="24"/>
        </w:rPr>
        <w:t>1 балл за правильный ответ, до двух баллов за решение.</w:t>
      </w:r>
    </w:p>
    <w:p w:rsidR="00AD61E9" w:rsidRPr="003A74B0" w:rsidRDefault="00AD61E9" w:rsidP="00AD61E9">
      <w:pPr>
        <w:shd w:val="clear" w:color="auto" w:fill="FFFFFF"/>
        <w:spacing w:after="0" w:line="276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74B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7. </w:t>
      </w:r>
      <w:r w:rsidRPr="003A74B0">
        <w:rPr>
          <w:rFonts w:ascii="PT Astra Serif" w:hAnsi="PT Astra Serif" w:cs="Times New Roman"/>
          <w:sz w:val="24"/>
          <w:szCs w:val="24"/>
        </w:rPr>
        <w:t>Ниже представлены отрывки из трудов мыслителей, деятелей культуры и учёных.</w:t>
      </w:r>
      <w:r w:rsidRPr="003A74B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A74B0">
        <w:rPr>
          <w:rFonts w:ascii="PT Astra Serif" w:hAnsi="PT Astra Serif" w:cs="Times New Roman"/>
          <w:sz w:val="24"/>
          <w:szCs w:val="24"/>
        </w:rPr>
        <w:t>(6 баллов: по одному баллу за каждую правильную позицию. Каждая неверная позиция уменьшает оценку на 1 балл)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940"/>
      </w:tblGrid>
      <w:tr w:rsidR="00AD61E9" w:rsidRPr="003A74B0" w:rsidTr="00AB0BD3">
        <w:trPr>
          <w:trHeight w:val="422"/>
        </w:trPr>
        <w:tc>
          <w:tcPr>
            <w:tcW w:w="1940" w:type="dxa"/>
          </w:tcPr>
          <w:p w:rsidR="00AD61E9" w:rsidRPr="003A74B0" w:rsidRDefault="00AD61E9" w:rsidP="00AB0BD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940" w:type="dxa"/>
          </w:tcPr>
          <w:p w:rsidR="00AD61E9" w:rsidRPr="003A74B0" w:rsidRDefault="00AD61E9" w:rsidP="00AB0BD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7.2</w:t>
            </w:r>
          </w:p>
        </w:tc>
      </w:tr>
      <w:tr w:rsidR="00AD61E9" w:rsidRPr="003A74B0" w:rsidTr="00AB0BD3">
        <w:trPr>
          <w:trHeight w:val="422"/>
        </w:trPr>
        <w:tc>
          <w:tcPr>
            <w:tcW w:w="1940" w:type="dxa"/>
          </w:tcPr>
          <w:p w:rsidR="00AD61E9" w:rsidRPr="003A74B0" w:rsidRDefault="00AD61E9" w:rsidP="00AB0BD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АЕЗ</w:t>
            </w:r>
          </w:p>
        </w:tc>
        <w:tc>
          <w:tcPr>
            <w:tcW w:w="1940" w:type="dxa"/>
          </w:tcPr>
          <w:p w:rsidR="00AD61E9" w:rsidRPr="003A74B0" w:rsidRDefault="00AD61E9" w:rsidP="00AB0BD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A74B0">
              <w:rPr>
                <w:rFonts w:ascii="PT Astra Serif" w:hAnsi="PT Astra Serif" w:cs="Times New Roman"/>
                <w:b/>
                <w:sz w:val="24"/>
                <w:szCs w:val="24"/>
              </w:rPr>
              <w:t>БГЖ</w:t>
            </w:r>
          </w:p>
        </w:tc>
      </w:tr>
    </w:tbl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b/>
          <w:sz w:val="24"/>
          <w:szCs w:val="24"/>
        </w:rPr>
      </w:pPr>
    </w:p>
    <w:p w:rsidR="00AD61E9" w:rsidRPr="003A74B0" w:rsidRDefault="00AD61E9" w:rsidP="00AD61E9">
      <w:pPr>
        <w:spacing w:after="0" w:line="276" w:lineRule="auto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hAnsi="PT Astra Serif" w:cs="Times New Roman"/>
          <w:b/>
          <w:sz w:val="24"/>
          <w:szCs w:val="24"/>
        </w:rPr>
        <w:t xml:space="preserve">8.    </w:t>
      </w:r>
      <w:r w:rsidRPr="003A74B0">
        <w:rPr>
          <w:rFonts w:ascii="PT Astra Serif" w:hAnsi="PT Astra Serif" w:cs="Times New Roman"/>
          <w:sz w:val="24"/>
          <w:szCs w:val="24"/>
        </w:rPr>
        <w:t>Прочитайте отрывки из произведений русских государственных деятелей 19 века и ответьте на вопросы к ним</w:t>
      </w:r>
      <w:r w:rsidRPr="00F64851">
        <w:rPr>
          <w:rFonts w:ascii="PT Astra Serif" w:hAnsi="PT Astra Serif" w:cs="Times New Roman"/>
          <w:sz w:val="24"/>
          <w:szCs w:val="24"/>
          <w:highlight w:val="yellow"/>
        </w:rPr>
        <w:t>.</w:t>
      </w:r>
      <w:r w:rsidRPr="00F64851">
        <w:rPr>
          <w:rFonts w:ascii="PT Astra Serif" w:hAnsi="PT Astra Serif" w:cs="Times New Roman"/>
          <w:b/>
          <w:sz w:val="24"/>
          <w:szCs w:val="24"/>
          <w:highlight w:val="yellow"/>
        </w:rPr>
        <w:t xml:space="preserve"> </w:t>
      </w:r>
      <w:r w:rsidRPr="00F64851">
        <w:rPr>
          <w:rFonts w:ascii="PT Astra Serif" w:hAnsi="PT Astra Serif" w:cs="Times New Roman"/>
          <w:sz w:val="24"/>
          <w:szCs w:val="24"/>
          <w:highlight w:val="yellow"/>
        </w:rPr>
        <w:t>(11 баллов)</w:t>
      </w:r>
    </w:p>
    <w:p w:rsidR="00AD61E9" w:rsidRPr="003A74B0" w:rsidRDefault="00AD61E9" w:rsidP="00AD61E9">
      <w:pPr>
        <w:pStyle w:val="a3"/>
        <w:numPr>
          <w:ilvl w:val="0"/>
          <w:numId w:val="10"/>
        </w:numPr>
        <w:shd w:val="clear" w:color="auto" w:fill="FFFFFF"/>
        <w:spacing w:before="10" w:after="0" w:line="276" w:lineRule="auto"/>
        <w:jc w:val="both"/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</w:pPr>
      <w:r w:rsidRPr="003A74B0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 xml:space="preserve">Какие политические идеологии нашли отражения в приведённых отрывках? </w:t>
      </w:r>
      <w:r w:rsidRPr="003A74B0">
        <w:rPr>
          <w:rFonts w:ascii="PT Astra Serif" w:eastAsia="Times New Roman" w:hAnsi="PT Astra Serif" w:cs="Times New Roman"/>
          <w:b/>
          <w:spacing w:val="-2"/>
          <w:sz w:val="24"/>
          <w:szCs w:val="24"/>
          <w:lang w:eastAsia="ru-RU"/>
        </w:rPr>
        <w:t>2 балла (По одному баллу за каждую верно указанную идеологию). Первый текст – либерализм, второй текст – консерватизм.</w:t>
      </w:r>
    </w:p>
    <w:p w:rsidR="00AD61E9" w:rsidRPr="003A74B0" w:rsidRDefault="00AD61E9" w:rsidP="00AD61E9">
      <w:pPr>
        <w:pStyle w:val="a3"/>
        <w:numPr>
          <w:ilvl w:val="0"/>
          <w:numId w:val="10"/>
        </w:numPr>
        <w:shd w:val="clear" w:color="auto" w:fill="FFFFFF"/>
        <w:spacing w:before="10" w:after="0" w:line="276" w:lineRule="auto"/>
        <w:jc w:val="both"/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</w:pPr>
      <w:r w:rsidRPr="003A74B0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lastRenderedPageBreak/>
        <w:t xml:space="preserve"> Чем ещё характеризуются идеологии, которых придерживаются авторы текстов. Дайте не менее трёх характеристик каждой политической идеологии. </w:t>
      </w:r>
      <w:r w:rsidRPr="003A74B0">
        <w:rPr>
          <w:rFonts w:ascii="PT Astra Serif" w:eastAsia="Times New Roman" w:hAnsi="PT Astra Serif" w:cs="Times New Roman"/>
          <w:b/>
          <w:spacing w:val="-2"/>
          <w:sz w:val="24"/>
          <w:szCs w:val="24"/>
          <w:lang w:eastAsia="ru-RU"/>
        </w:rPr>
        <w:t>По два балла за три характеристики каждой из идеологий. Даны две характеристики из трех – 1 балл, Дана одна характеристика, ни одной, характеристики неправильно указанной идеологии – 0 баллов. Максимальный балл - 4</w:t>
      </w:r>
    </w:p>
    <w:p w:rsidR="00AD61E9" w:rsidRPr="003A74B0" w:rsidRDefault="00AD61E9" w:rsidP="00AD61E9">
      <w:pPr>
        <w:pStyle w:val="a3"/>
        <w:numPr>
          <w:ilvl w:val="0"/>
          <w:numId w:val="10"/>
        </w:numPr>
        <w:shd w:val="clear" w:color="auto" w:fill="FFFFFF"/>
        <w:spacing w:before="10" w:after="0" w:line="276" w:lineRule="auto"/>
        <w:jc w:val="both"/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</w:pPr>
      <w:r w:rsidRPr="003A74B0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 xml:space="preserve">Назовите избирательные цензы в современном российском законодательстве. О каком цензе пишет М.М. Сперанский? </w:t>
      </w:r>
      <w:r w:rsidRPr="003A74B0">
        <w:rPr>
          <w:rFonts w:ascii="PT Astra Serif" w:eastAsia="Times New Roman" w:hAnsi="PT Astra Serif" w:cs="Times New Roman"/>
          <w:b/>
          <w:spacing w:val="-2"/>
          <w:sz w:val="24"/>
          <w:szCs w:val="24"/>
          <w:lang w:eastAsia="ru-RU"/>
        </w:rPr>
        <w:t>До 2 баллов за правильно названные не менее 3 избирательных цензов: гражданство РФ, возраст, дееспособность, отсутствие неотбытого уголовного наказания или оседлость. У Сперанского – собственность (1 балл)</w:t>
      </w:r>
    </w:p>
    <w:p w:rsidR="00AD61E9" w:rsidRPr="003A74B0" w:rsidRDefault="00AD61E9" w:rsidP="00AD61E9">
      <w:pPr>
        <w:pStyle w:val="a3"/>
        <w:numPr>
          <w:ilvl w:val="0"/>
          <w:numId w:val="10"/>
        </w:numPr>
        <w:shd w:val="clear" w:color="auto" w:fill="FFFFFF"/>
        <w:spacing w:before="10"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3A74B0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 xml:space="preserve">Объясните смысл термина «гражданские свободы» в современном его понимании. </w:t>
      </w:r>
    </w:p>
    <w:p w:rsidR="00AD61E9" w:rsidRPr="003A74B0" w:rsidRDefault="00AD61E9" w:rsidP="00AD61E9">
      <w:pPr>
        <w:pStyle w:val="a3"/>
        <w:shd w:val="clear" w:color="auto" w:fill="FFFFFF"/>
        <w:spacing w:before="10" w:after="0" w:line="276" w:lineRule="auto"/>
        <w:ind w:left="821"/>
        <w:jc w:val="both"/>
        <w:rPr>
          <w:rFonts w:ascii="PT Astra Serif" w:hAnsi="PT Astra Serif" w:cs="Times New Roman"/>
          <w:b/>
          <w:sz w:val="24"/>
          <w:szCs w:val="24"/>
        </w:rPr>
      </w:pPr>
      <w:r w:rsidRPr="003A74B0">
        <w:rPr>
          <w:rFonts w:ascii="PT Astra Serif" w:eastAsia="Times New Roman" w:hAnsi="PT Astra Serif" w:cs="Times New Roman"/>
          <w:b/>
          <w:spacing w:val="-2"/>
          <w:sz w:val="24"/>
          <w:szCs w:val="24"/>
          <w:lang w:eastAsia="ru-RU"/>
        </w:rPr>
        <w:t>До двух баллов за правильное объяснение при отсутствии ошибок. Может быть приведено следующее определение: Гражданские свободы - э</w:t>
      </w:r>
      <w:r w:rsidRPr="003A74B0">
        <w:rPr>
          <w:rFonts w:ascii="PT Astra Serif" w:hAnsi="PT Astra Serif" w:cs="Times New Roman"/>
          <w:b/>
          <w:sz w:val="24"/>
          <w:szCs w:val="24"/>
        </w:rPr>
        <w:t>то неотчуждаемые и принадлежащие каждому с рождения права свободы человека, не зависящие от гражданства и обеспечивающие охрану жизни, свободы и достоинства личности.</w:t>
      </w:r>
    </w:p>
    <w:p w:rsidR="00AD61E9" w:rsidRPr="00132578" w:rsidRDefault="00AD61E9" w:rsidP="00AD61E9">
      <w:pPr>
        <w:rPr>
          <w:rFonts w:ascii="PT Astra Serif" w:hAnsi="PT Astra Serif" w:cs="Times New Roman"/>
          <w:b/>
          <w:sz w:val="24"/>
          <w:szCs w:val="24"/>
        </w:rPr>
      </w:pPr>
    </w:p>
    <w:p w:rsidR="00A67078" w:rsidRPr="000638C8" w:rsidRDefault="00A67078" w:rsidP="00A67078">
      <w:pPr>
        <w:pStyle w:val="a3"/>
        <w:spacing w:line="276" w:lineRule="auto"/>
        <w:ind w:left="360"/>
        <w:rPr>
          <w:rFonts w:ascii="PT Astra Serif" w:hAnsi="PT Astra Serif" w:cs="Times New Roman"/>
          <w:sz w:val="24"/>
          <w:szCs w:val="24"/>
        </w:rPr>
      </w:pPr>
    </w:p>
    <w:sectPr w:rsidR="00A67078" w:rsidRPr="000638C8" w:rsidSect="006F7A6E">
      <w:type w:val="continuous"/>
      <w:pgSz w:w="11906" w:h="16838"/>
      <w:pgMar w:top="1134" w:right="56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31" w:rsidRDefault="00B45831" w:rsidP="002D678C">
      <w:pPr>
        <w:spacing w:after="0" w:line="240" w:lineRule="auto"/>
      </w:pPr>
      <w:r>
        <w:separator/>
      </w:r>
    </w:p>
  </w:endnote>
  <w:endnote w:type="continuationSeparator" w:id="0">
    <w:p w:rsidR="00B45831" w:rsidRDefault="00B45831" w:rsidP="002D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01966"/>
      <w:docPartObj>
        <w:docPartGallery w:val="Page Numbers (Bottom of Page)"/>
        <w:docPartUnique/>
      </w:docPartObj>
    </w:sdtPr>
    <w:sdtEndPr/>
    <w:sdtContent>
      <w:p w:rsidR="00872297" w:rsidRDefault="008722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E9">
          <w:rPr>
            <w:noProof/>
          </w:rPr>
          <w:t>1</w:t>
        </w:r>
        <w:r>
          <w:fldChar w:fldCharType="end"/>
        </w:r>
      </w:p>
    </w:sdtContent>
  </w:sdt>
  <w:p w:rsidR="00872297" w:rsidRDefault="008722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31" w:rsidRDefault="00B45831" w:rsidP="002D678C">
      <w:pPr>
        <w:spacing w:after="0" w:line="240" w:lineRule="auto"/>
      </w:pPr>
      <w:r>
        <w:separator/>
      </w:r>
    </w:p>
  </w:footnote>
  <w:footnote w:type="continuationSeparator" w:id="0">
    <w:p w:rsidR="00B45831" w:rsidRDefault="00B45831" w:rsidP="002D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97" w:rsidRPr="000638C8" w:rsidRDefault="00872297" w:rsidP="000638C8">
    <w:pPr>
      <w:pStyle w:val="a6"/>
    </w:pPr>
    <w:r w:rsidRPr="000638C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F58"/>
    <w:multiLevelType w:val="hybridMultilevel"/>
    <w:tmpl w:val="F086C32C"/>
    <w:lvl w:ilvl="0" w:tplc="1F1CD5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955"/>
    <w:multiLevelType w:val="hybridMultilevel"/>
    <w:tmpl w:val="5FF482FC"/>
    <w:lvl w:ilvl="0" w:tplc="E77E662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296B2A9A"/>
    <w:multiLevelType w:val="hybridMultilevel"/>
    <w:tmpl w:val="D3145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5B2F"/>
    <w:multiLevelType w:val="hybridMultilevel"/>
    <w:tmpl w:val="CB7278AC"/>
    <w:lvl w:ilvl="0" w:tplc="C18229E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4E6E"/>
    <w:multiLevelType w:val="hybridMultilevel"/>
    <w:tmpl w:val="E8EE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7724"/>
    <w:multiLevelType w:val="hybridMultilevel"/>
    <w:tmpl w:val="474EE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0847"/>
    <w:multiLevelType w:val="hybridMultilevel"/>
    <w:tmpl w:val="D34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13CF4"/>
    <w:multiLevelType w:val="hybridMultilevel"/>
    <w:tmpl w:val="5260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365EF"/>
    <w:multiLevelType w:val="hybridMultilevel"/>
    <w:tmpl w:val="F7FE7D04"/>
    <w:lvl w:ilvl="0" w:tplc="9D4842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435FF"/>
    <w:multiLevelType w:val="hybridMultilevel"/>
    <w:tmpl w:val="0D385F52"/>
    <w:lvl w:ilvl="0" w:tplc="5A1C5E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30E5"/>
    <w:multiLevelType w:val="hybridMultilevel"/>
    <w:tmpl w:val="3CB2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55"/>
    <w:rsid w:val="00001856"/>
    <w:rsid w:val="000277B6"/>
    <w:rsid w:val="000407B0"/>
    <w:rsid w:val="00057622"/>
    <w:rsid w:val="000638C8"/>
    <w:rsid w:val="000673B3"/>
    <w:rsid w:val="0008529C"/>
    <w:rsid w:val="000A0B4E"/>
    <w:rsid w:val="000A21C9"/>
    <w:rsid w:val="000C1B0E"/>
    <w:rsid w:val="000C302D"/>
    <w:rsid w:val="000C31D8"/>
    <w:rsid w:val="000E2B3E"/>
    <w:rsid w:val="000E540C"/>
    <w:rsid w:val="0010470A"/>
    <w:rsid w:val="0010482B"/>
    <w:rsid w:val="00114597"/>
    <w:rsid w:val="00137824"/>
    <w:rsid w:val="00142265"/>
    <w:rsid w:val="0016722C"/>
    <w:rsid w:val="001763B9"/>
    <w:rsid w:val="00177DED"/>
    <w:rsid w:val="00192B3A"/>
    <w:rsid w:val="001B1123"/>
    <w:rsid w:val="001D528F"/>
    <w:rsid w:val="001D6DA3"/>
    <w:rsid w:val="001E452C"/>
    <w:rsid w:val="00204D0D"/>
    <w:rsid w:val="002135D9"/>
    <w:rsid w:val="00216426"/>
    <w:rsid w:val="00226D8F"/>
    <w:rsid w:val="0025685D"/>
    <w:rsid w:val="00257118"/>
    <w:rsid w:val="00267961"/>
    <w:rsid w:val="002A06F5"/>
    <w:rsid w:val="002C08BE"/>
    <w:rsid w:val="002D24CC"/>
    <w:rsid w:val="002D2BE3"/>
    <w:rsid w:val="002D678C"/>
    <w:rsid w:val="0030655D"/>
    <w:rsid w:val="00342689"/>
    <w:rsid w:val="003537E5"/>
    <w:rsid w:val="00353902"/>
    <w:rsid w:val="003704D7"/>
    <w:rsid w:val="0037122B"/>
    <w:rsid w:val="00375898"/>
    <w:rsid w:val="00396946"/>
    <w:rsid w:val="00397B43"/>
    <w:rsid w:val="003A39DF"/>
    <w:rsid w:val="003C135B"/>
    <w:rsid w:val="0040360B"/>
    <w:rsid w:val="00410C3E"/>
    <w:rsid w:val="00436A70"/>
    <w:rsid w:val="00445825"/>
    <w:rsid w:val="004526E3"/>
    <w:rsid w:val="00456F1C"/>
    <w:rsid w:val="00460629"/>
    <w:rsid w:val="004621D1"/>
    <w:rsid w:val="00481980"/>
    <w:rsid w:val="004A7963"/>
    <w:rsid w:val="004C57F3"/>
    <w:rsid w:val="004D08E5"/>
    <w:rsid w:val="004D205B"/>
    <w:rsid w:val="004E1AA0"/>
    <w:rsid w:val="00507CCC"/>
    <w:rsid w:val="0052424B"/>
    <w:rsid w:val="00545785"/>
    <w:rsid w:val="00566C06"/>
    <w:rsid w:val="005850B9"/>
    <w:rsid w:val="00586E71"/>
    <w:rsid w:val="005A3AC3"/>
    <w:rsid w:val="005B5687"/>
    <w:rsid w:val="005D75FF"/>
    <w:rsid w:val="005E5B89"/>
    <w:rsid w:val="0061236A"/>
    <w:rsid w:val="00616A0E"/>
    <w:rsid w:val="0063478A"/>
    <w:rsid w:val="00654968"/>
    <w:rsid w:val="00654CBE"/>
    <w:rsid w:val="00654E46"/>
    <w:rsid w:val="00696016"/>
    <w:rsid w:val="00697B6C"/>
    <w:rsid w:val="006A7544"/>
    <w:rsid w:val="006D15FA"/>
    <w:rsid w:val="006F65CB"/>
    <w:rsid w:val="006F7A6E"/>
    <w:rsid w:val="00703DAF"/>
    <w:rsid w:val="007044BD"/>
    <w:rsid w:val="00720F79"/>
    <w:rsid w:val="00731C11"/>
    <w:rsid w:val="00755C24"/>
    <w:rsid w:val="0075799F"/>
    <w:rsid w:val="007718A5"/>
    <w:rsid w:val="007A489C"/>
    <w:rsid w:val="007D1E3B"/>
    <w:rsid w:val="007D2AD6"/>
    <w:rsid w:val="007D2B65"/>
    <w:rsid w:val="007D5A84"/>
    <w:rsid w:val="00807ADB"/>
    <w:rsid w:val="00831305"/>
    <w:rsid w:val="00872297"/>
    <w:rsid w:val="00881659"/>
    <w:rsid w:val="0088470C"/>
    <w:rsid w:val="008A052F"/>
    <w:rsid w:val="008B4B3D"/>
    <w:rsid w:val="008B5243"/>
    <w:rsid w:val="008B61E8"/>
    <w:rsid w:val="008F4620"/>
    <w:rsid w:val="009255B0"/>
    <w:rsid w:val="00925BDF"/>
    <w:rsid w:val="00933C82"/>
    <w:rsid w:val="0096134B"/>
    <w:rsid w:val="00974703"/>
    <w:rsid w:val="009A4BB6"/>
    <w:rsid w:val="009C0C4A"/>
    <w:rsid w:val="009F3702"/>
    <w:rsid w:val="009F72AB"/>
    <w:rsid w:val="00A07610"/>
    <w:rsid w:val="00A610FC"/>
    <w:rsid w:val="00A67078"/>
    <w:rsid w:val="00AA03B9"/>
    <w:rsid w:val="00AA709C"/>
    <w:rsid w:val="00AB0904"/>
    <w:rsid w:val="00AB1142"/>
    <w:rsid w:val="00AB1AB2"/>
    <w:rsid w:val="00AC01A2"/>
    <w:rsid w:val="00AD282F"/>
    <w:rsid w:val="00AD61E9"/>
    <w:rsid w:val="00AD75D2"/>
    <w:rsid w:val="00AE5E54"/>
    <w:rsid w:val="00B03DE8"/>
    <w:rsid w:val="00B10E2B"/>
    <w:rsid w:val="00B17C8E"/>
    <w:rsid w:val="00B320E3"/>
    <w:rsid w:val="00B32B51"/>
    <w:rsid w:val="00B34FE8"/>
    <w:rsid w:val="00B40593"/>
    <w:rsid w:val="00B45831"/>
    <w:rsid w:val="00B5505F"/>
    <w:rsid w:val="00B92603"/>
    <w:rsid w:val="00B93E6D"/>
    <w:rsid w:val="00C0450A"/>
    <w:rsid w:val="00C114D8"/>
    <w:rsid w:val="00C1151A"/>
    <w:rsid w:val="00C20283"/>
    <w:rsid w:val="00C62A04"/>
    <w:rsid w:val="00C66246"/>
    <w:rsid w:val="00C82B35"/>
    <w:rsid w:val="00C90E3B"/>
    <w:rsid w:val="00CA6A62"/>
    <w:rsid w:val="00CB01BE"/>
    <w:rsid w:val="00CB32B9"/>
    <w:rsid w:val="00CD088C"/>
    <w:rsid w:val="00CE311B"/>
    <w:rsid w:val="00D84AF7"/>
    <w:rsid w:val="00D85CB0"/>
    <w:rsid w:val="00D91C21"/>
    <w:rsid w:val="00D951DD"/>
    <w:rsid w:val="00DC1255"/>
    <w:rsid w:val="00E011D9"/>
    <w:rsid w:val="00E17BFA"/>
    <w:rsid w:val="00E274A7"/>
    <w:rsid w:val="00E90BA3"/>
    <w:rsid w:val="00ED5955"/>
    <w:rsid w:val="00F12465"/>
    <w:rsid w:val="00F33399"/>
    <w:rsid w:val="00F3679F"/>
    <w:rsid w:val="00F53919"/>
    <w:rsid w:val="00F90DDD"/>
    <w:rsid w:val="00FB026F"/>
    <w:rsid w:val="00FC543B"/>
    <w:rsid w:val="00FD0884"/>
    <w:rsid w:val="00FE156E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5488"/>
  <w15:chartTrackingRefBased/>
  <w15:docId w15:val="{99FBC282-396F-4488-BD47-1616498B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F5"/>
    <w:pPr>
      <w:ind w:left="720"/>
      <w:contextualSpacing/>
    </w:pPr>
  </w:style>
  <w:style w:type="table" w:styleId="a4">
    <w:name w:val="Table Grid"/>
    <w:basedOn w:val="a1"/>
    <w:uiPriority w:val="39"/>
    <w:rsid w:val="002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4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78C"/>
  </w:style>
  <w:style w:type="paragraph" w:styleId="a8">
    <w:name w:val="footer"/>
    <w:basedOn w:val="a"/>
    <w:link w:val="a9"/>
    <w:uiPriority w:val="99"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78C"/>
  </w:style>
  <w:style w:type="character" w:styleId="aa">
    <w:name w:val="line number"/>
    <w:basedOn w:val="a0"/>
    <w:uiPriority w:val="99"/>
    <w:semiHidden/>
    <w:unhideWhenUsed/>
    <w:rsid w:val="00ED5955"/>
  </w:style>
  <w:style w:type="character" w:styleId="ab">
    <w:name w:val="Strong"/>
    <w:basedOn w:val="a0"/>
    <w:uiPriority w:val="22"/>
    <w:qFormat/>
    <w:rsid w:val="00AD6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поолина матвеева</dc:creator>
  <cp:keywords/>
  <dc:description/>
  <cp:lastModifiedBy>Екатерина Ковбаса</cp:lastModifiedBy>
  <cp:revision>2</cp:revision>
  <dcterms:created xsi:type="dcterms:W3CDTF">2023-10-04T01:55:00Z</dcterms:created>
  <dcterms:modified xsi:type="dcterms:W3CDTF">2023-10-04T01:55:00Z</dcterms:modified>
</cp:coreProperties>
</file>