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94" w:rsidRDefault="00070F94" w:rsidP="009B2AA4">
      <w:pPr>
        <w:contextualSpacing/>
        <w:jc w:val="center"/>
        <w:rPr>
          <w:b/>
        </w:rPr>
      </w:pPr>
    </w:p>
    <w:p w:rsidR="00BD00D6" w:rsidRDefault="00BD00D6" w:rsidP="009B2AA4">
      <w:pPr>
        <w:contextualSpacing/>
        <w:jc w:val="center"/>
        <w:rPr>
          <w:b/>
        </w:rPr>
      </w:pPr>
    </w:p>
    <w:p w:rsidR="00BD00D6" w:rsidRDefault="00BD00D6" w:rsidP="009B2AA4">
      <w:pPr>
        <w:contextualSpacing/>
        <w:jc w:val="center"/>
        <w:rPr>
          <w:b/>
        </w:rPr>
      </w:pPr>
    </w:p>
    <w:p w:rsidR="00BD00D6" w:rsidRDefault="00BD00D6" w:rsidP="009B2AA4">
      <w:pPr>
        <w:contextualSpacing/>
        <w:jc w:val="center"/>
        <w:rPr>
          <w:b/>
        </w:rPr>
      </w:pPr>
    </w:p>
    <w:p w:rsidR="00180E5D" w:rsidRPr="00ED5A3C" w:rsidRDefault="00180E5D" w:rsidP="009B2AA4">
      <w:pPr>
        <w:contextualSpacing/>
        <w:jc w:val="center"/>
        <w:rPr>
          <w:b/>
        </w:rPr>
      </w:pPr>
      <w:r w:rsidRPr="00ED5A3C">
        <w:rPr>
          <w:b/>
        </w:rPr>
        <w:t>Положение</w:t>
      </w:r>
    </w:p>
    <w:p w:rsidR="00317A27" w:rsidRDefault="00180E5D" w:rsidP="00A3104C">
      <w:pPr>
        <w:contextualSpacing/>
        <w:jc w:val="center"/>
      </w:pPr>
      <w:r>
        <w:t>о проведении педагогического семинара «</w:t>
      </w:r>
      <w:r w:rsidR="00E7702A">
        <w:rPr>
          <w:rFonts w:eastAsia="Arial Unicode MS"/>
        </w:rPr>
        <w:t xml:space="preserve">Содержание, технологии и </w:t>
      </w:r>
      <w:r w:rsidR="008F1CB4">
        <w:rPr>
          <w:rFonts w:eastAsia="Arial Unicode MS"/>
        </w:rPr>
        <w:t xml:space="preserve">методики </w:t>
      </w:r>
      <w:r w:rsidR="00E7702A">
        <w:rPr>
          <w:rFonts w:eastAsia="Arial Unicode MS"/>
        </w:rPr>
        <w:t>активного обучения в контексте обновленных ФГОС</w:t>
      </w:r>
      <w:r>
        <w:t>»</w:t>
      </w:r>
      <w:r w:rsidR="00487873">
        <w:t xml:space="preserve"> </w:t>
      </w:r>
    </w:p>
    <w:p w:rsidR="00542330" w:rsidRDefault="00542330" w:rsidP="00A3104C">
      <w:pPr>
        <w:contextualSpacing/>
        <w:jc w:val="center"/>
      </w:pPr>
    </w:p>
    <w:p w:rsidR="00180E5D" w:rsidRPr="00ED5A3C" w:rsidRDefault="00180E5D" w:rsidP="009B2AA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AD1580" w:rsidRDefault="00317A27" w:rsidP="009B2AA4">
      <w:pPr>
        <w:contextualSpacing/>
        <w:jc w:val="both"/>
      </w:pPr>
      <w:r>
        <w:t>1.</w:t>
      </w:r>
      <w:r w:rsidR="008F1CB4">
        <w:t>1.</w:t>
      </w:r>
      <w:r>
        <w:t xml:space="preserve"> </w:t>
      </w:r>
      <w:r w:rsidR="00180E5D" w:rsidRPr="00AD1580">
        <w:t>Настоящее Положе</w:t>
      </w:r>
      <w:r w:rsidR="00180E5D">
        <w:t xml:space="preserve">ние </w:t>
      </w:r>
      <w:r w:rsidR="008F1CB4" w:rsidRPr="00AD1580">
        <w:t xml:space="preserve">устанавливает цели и задачи, сроки и этапы проведения </w:t>
      </w:r>
      <w:r w:rsidR="00180E5D">
        <w:t xml:space="preserve">педагогического семинара </w:t>
      </w:r>
      <w:r w:rsidR="00F022A6" w:rsidRPr="00F022A6">
        <w:t>«</w:t>
      </w:r>
      <w:r w:rsidR="00E7702A">
        <w:rPr>
          <w:rFonts w:eastAsia="Arial Unicode MS"/>
        </w:rPr>
        <w:t>Сод</w:t>
      </w:r>
      <w:r w:rsidR="008F1CB4">
        <w:rPr>
          <w:rFonts w:eastAsia="Arial Unicode MS"/>
        </w:rPr>
        <w:t xml:space="preserve">ержание, технологии и методики </w:t>
      </w:r>
      <w:r w:rsidR="00E7702A">
        <w:rPr>
          <w:rFonts w:eastAsia="Arial Unicode MS"/>
        </w:rPr>
        <w:t>активного обучения в контексте обновленных ФГОС</w:t>
      </w:r>
      <w:r w:rsidR="00F022A6" w:rsidRPr="00F022A6">
        <w:t>»</w:t>
      </w:r>
      <w:r w:rsidR="00180E5D" w:rsidRPr="00AD1580">
        <w:t xml:space="preserve"> (далее – </w:t>
      </w:r>
      <w:r w:rsidR="008F1CB4">
        <w:t>Семинар</w:t>
      </w:r>
      <w:r w:rsidR="00180E5D" w:rsidRPr="00AD1580">
        <w:t xml:space="preserve">) </w:t>
      </w:r>
      <w:r w:rsidR="00180E5D">
        <w:t xml:space="preserve">для педагогов </w:t>
      </w:r>
      <w:r w:rsidR="00180E5D" w:rsidRPr="00AD1580">
        <w:t>г. Томска.</w:t>
      </w:r>
    </w:p>
    <w:p w:rsidR="004017FB" w:rsidRPr="008F1CB4" w:rsidRDefault="008F1CB4" w:rsidP="009B2AA4">
      <w:pPr>
        <w:contextualSpacing/>
        <w:jc w:val="both"/>
      </w:pPr>
      <w:r>
        <w:t>1.</w:t>
      </w:r>
      <w:r w:rsidR="00317A27">
        <w:t xml:space="preserve">2. </w:t>
      </w:r>
      <w:r>
        <w:t>Семинар</w:t>
      </w:r>
      <w:r w:rsidR="00180E5D">
        <w:t xml:space="preserve"> проводится в соответствии с планом мероприятий муниципальной сети по методическому сопровождению молодых</w:t>
      </w:r>
      <w:r w:rsidR="00893E0C">
        <w:t xml:space="preserve"> педагогов города Томска</w:t>
      </w:r>
      <w:r>
        <w:t xml:space="preserve"> </w:t>
      </w:r>
      <w:r w:rsidR="004017FB">
        <w:t xml:space="preserve">при поддержке </w:t>
      </w:r>
      <w:r w:rsidR="004017FB" w:rsidRPr="002E60A3">
        <w:rPr>
          <w:rFonts w:eastAsia="Calibri"/>
        </w:rPr>
        <w:t xml:space="preserve">Ассоциации учителей школ с очно-заочной и заочной формами обучения </w:t>
      </w:r>
      <w:r w:rsidR="004017FB">
        <w:rPr>
          <w:rFonts w:eastAsia="Calibri"/>
        </w:rPr>
        <w:t>Томской области.</w:t>
      </w:r>
    </w:p>
    <w:p w:rsidR="009B2AA4" w:rsidRDefault="008F1CB4" w:rsidP="009B2AA4">
      <w:pPr>
        <w:contextualSpacing/>
        <w:jc w:val="both"/>
      </w:pPr>
      <w:r>
        <w:t>1.</w:t>
      </w:r>
      <w:r w:rsidR="00893E0C">
        <w:t>3.</w:t>
      </w:r>
      <w:r w:rsidR="00A3104C">
        <w:t xml:space="preserve"> </w:t>
      </w:r>
      <w:r w:rsidRPr="008F1CB4">
        <w:t>Общее руководство организацией и проведением Семинара осуществляет МБОУ СОШ № 70 г. Томска, при и</w:t>
      </w:r>
      <w:r>
        <w:t>нформационной поддержке МАУ ИМЦ</w:t>
      </w:r>
      <w:r w:rsidR="004017FB">
        <w:t>.</w:t>
      </w:r>
    </w:p>
    <w:p w:rsidR="00542330" w:rsidRDefault="00542330" w:rsidP="009B2AA4">
      <w:pPr>
        <w:contextualSpacing/>
        <w:jc w:val="both"/>
      </w:pPr>
    </w:p>
    <w:p w:rsidR="00180E5D" w:rsidRPr="00ED5A3C" w:rsidRDefault="008F1CB4" w:rsidP="009B2AA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180E5D" w:rsidRPr="00ED5A3C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9B2AA4" w:rsidRDefault="008F1CB4" w:rsidP="008F1CB4">
      <w:pPr>
        <w:contextualSpacing/>
        <w:jc w:val="both"/>
      </w:pPr>
      <w:r>
        <w:t xml:space="preserve">2.1. </w:t>
      </w:r>
      <w:r w:rsidR="006C0183">
        <w:t>Цели</w:t>
      </w:r>
      <w:r w:rsidR="00180E5D">
        <w:t xml:space="preserve">: </w:t>
      </w:r>
      <w:r w:rsidR="00180E5D" w:rsidRPr="007C2E5A">
        <w:t>создание условий для профессионального общения, распространение передового педагогического опыта;</w:t>
      </w:r>
      <w:r>
        <w:t xml:space="preserve"> </w:t>
      </w:r>
      <w:r w:rsidR="00180E5D" w:rsidRPr="007C2E5A">
        <w:t>внедрение новых технологий обучения и воспитания.</w:t>
      </w:r>
    </w:p>
    <w:p w:rsidR="00542330" w:rsidRPr="00A3104C" w:rsidRDefault="00542330" w:rsidP="00542330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330" w:rsidRPr="003A2465" w:rsidRDefault="00542330" w:rsidP="009B2AA4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6B43AD" w:rsidRDefault="008F1CB4" w:rsidP="008F1C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</w:t>
      </w:r>
      <w:r w:rsidR="006B43AD">
        <w:rPr>
          <w:rFonts w:eastAsia="Calibri"/>
          <w:b/>
          <w:lang w:eastAsia="en-US"/>
        </w:rPr>
        <w:t xml:space="preserve">           </w:t>
      </w:r>
      <w:r>
        <w:rPr>
          <w:rFonts w:eastAsia="Calibri"/>
          <w:b/>
          <w:lang w:eastAsia="en-US"/>
        </w:rPr>
        <w:t xml:space="preserve">  3. </w:t>
      </w:r>
      <w:r w:rsidR="006B43AD">
        <w:rPr>
          <w:rFonts w:eastAsia="Calibri"/>
          <w:b/>
          <w:lang w:eastAsia="en-US"/>
        </w:rPr>
        <w:t>Участники</w:t>
      </w:r>
    </w:p>
    <w:p w:rsidR="006B43AD" w:rsidRPr="006B43AD" w:rsidRDefault="006B43AD" w:rsidP="008F1CB4">
      <w:pPr>
        <w:rPr>
          <w:rFonts w:eastAsia="Calibri"/>
          <w:lang w:eastAsia="en-US"/>
        </w:rPr>
      </w:pPr>
      <w:r w:rsidRPr="006B43AD">
        <w:rPr>
          <w:rFonts w:eastAsia="Calibri"/>
          <w:lang w:eastAsia="en-US"/>
        </w:rPr>
        <w:t xml:space="preserve">3.1. </w:t>
      </w:r>
      <w:r>
        <w:rPr>
          <w:rFonts w:eastAsia="Calibri"/>
          <w:lang w:eastAsia="en-US"/>
        </w:rPr>
        <w:t xml:space="preserve">К участию приглашаются </w:t>
      </w:r>
      <w:r w:rsidRPr="006B43AD">
        <w:rPr>
          <w:rFonts w:eastAsia="Calibri"/>
          <w:lang w:eastAsia="en-US"/>
        </w:rPr>
        <w:t>молодые педагоги</w:t>
      </w:r>
      <w:r>
        <w:rPr>
          <w:rFonts w:eastAsia="Calibri"/>
          <w:lang w:eastAsia="en-US"/>
        </w:rPr>
        <w:t>, педагоги-наставники</w:t>
      </w:r>
      <w:r w:rsidRPr="006B43AD">
        <w:rPr>
          <w:rFonts w:eastAsia="Calibri"/>
          <w:lang w:eastAsia="en-US"/>
        </w:rPr>
        <w:t xml:space="preserve"> образовательных организаций г. Томска</w:t>
      </w:r>
      <w:r>
        <w:rPr>
          <w:rFonts w:eastAsia="Calibri"/>
          <w:lang w:eastAsia="en-US"/>
        </w:rPr>
        <w:t>, независимо от предметной области.</w:t>
      </w:r>
    </w:p>
    <w:p w:rsidR="006B43AD" w:rsidRDefault="006B43AD" w:rsidP="008F1CB4">
      <w:pPr>
        <w:rPr>
          <w:rFonts w:eastAsia="Calibri"/>
          <w:b/>
          <w:lang w:eastAsia="en-US"/>
        </w:rPr>
      </w:pPr>
    </w:p>
    <w:p w:rsidR="006B43AD" w:rsidRDefault="006B43AD" w:rsidP="008F1CB4">
      <w:pPr>
        <w:rPr>
          <w:rFonts w:eastAsia="Calibri"/>
          <w:b/>
          <w:lang w:eastAsia="en-US"/>
        </w:rPr>
      </w:pPr>
    </w:p>
    <w:p w:rsidR="008F1CB4" w:rsidRPr="008F1CB4" w:rsidRDefault="006B43AD" w:rsidP="008F1C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4. </w:t>
      </w:r>
      <w:r w:rsidR="008F1CB4" w:rsidRPr="008F1CB4">
        <w:rPr>
          <w:rFonts w:eastAsia="Calibri"/>
          <w:b/>
          <w:lang w:eastAsia="en-US"/>
        </w:rPr>
        <w:t xml:space="preserve">Порядок проведения и условия участия </w:t>
      </w:r>
    </w:p>
    <w:p w:rsidR="00893E0C" w:rsidRDefault="008F1CB4" w:rsidP="009B2AA4">
      <w:pPr>
        <w:contextualSpacing/>
        <w:jc w:val="both"/>
        <w:rPr>
          <w:b/>
        </w:rPr>
      </w:pPr>
      <w:r>
        <w:t>3.</w:t>
      </w:r>
      <w:r w:rsidR="00554661">
        <w:t xml:space="preserve">1. </w:t>
      </w:r>
      <w:r w:rsidR="00893E0C" w:rsidRPr="00893E0C">
        <w:t xml:space="preserve">Семинар пройдет </w:t>
      </w:r>
      <w:r w:rsidR="006B43AD">
        <w:t xml:space="preserve">в дистанционном формате с </w:t>
      </w:r>
      <w:r w:rsidR="006B43AD">
        <w:rPr>
          <w:b/>
        </w:rPr>
        <w:t xml:space="preserve">15 </w:t>
      </w:r>
      <w:r w:rsidR="006B43AD" w:rsidRPr="006B43AD">
        <w:rPr>
          <w:b/>
        </w:rPr>
        <w:t xml:space="preserve">по </w:t>
      </w:r>
      <w:r w:rsidR="006B43AD" w:rsidRPr="006B43AD">
        <w:rPr>
          <w:b/>
        </w:rPr>
        <w:t>22 марта 2023 года</w:t>
      </w:r>
      <w:r w:rsidR="006B43AD">
        <w:rPr>
          <w:b/>
        </w:rPr>
        <w:t>.</w:t>
      </w:r>
    </w:p>
    <w:p w:rsidR="006B43AD" w:rsidRPr="006B43AD" w:rsidRDefault="006B43AD" w:rsidP="009B2AA4">
      <w:pPr>
        <w:contextualSpacing/>
        <w:jc w:val="both"/>
      </w:pPr>
      <w:r w:rsidRPr="006B43AD">
        <w:t xml:space="preserve">3.2. </w:t>
      </w:r>
      <w:r>
        <w:t xml:space="preserve">Для участия в Семинаре необходимо </w:t>
      </w:r>
      <w:r w:rsidRPr="006B43AD">
        <w:rPr>
          <w:b/>
        </w:rPr>
        <w:t>до 15.03.2023 г</w:t>
      </w:r>
      <w:r>
        <w:t>. подать заявку по ссылке</w:t>
      </w:r>
    </w:p>
    <w:bookmarkStart w:id="0" w:name="_GoBack"/>
    <w:p w:rsidR="00F042F6" w:rsidRDefault="00A76FA5" w:rsidP="006B43AD">
      <w:pPr>
        <w:contextualSpacing/>
        <w:rPr>
          <w:u w:val="single"/>
        </w:rPr>
      </w:pPr>
      <w:r w:rsidRPr="006B43AD">
        <w:rPr>
          <w:rStyle w:val="a3"/>
        </w:rPr>
        <w:fldChar w:fldCharType="begin"/>
      </w:r>
      <w:r w:rsidRPr="006B43AD">
        <w:rPr>
          <w:rStyle w:val="a3"/>
        </w:rPr>
        <w:instrText xml:space="preserve"> HYPERLINK "https://forms.yandex.ru/u/63ec97165d2a060fe71cbe7d/" </w:instrText>
      </w:r>
      <w:r w:rsidRPr="006B43AD">
        <w:rPr>
          <w:rStyle w:val="a3"/>
        </w:rPr>
        <w:fldChar w:fldCharType="separate"/>
      </w:r>
      <w:r w:rsidR="00F042F6" w:rsidRPr="006B43AD">
        <w:rPr>
          <w:rStyle w:val="a3"/>
        </w:rPr>
        <w:t>https://forms.yandex.ru/u/63ec97165d2a060fe71cbe7d/</w:t>
      </w:r>
      <w:r w:rsidRPr="006B43AD">
        <w:rPr>
          <w:rStyle w:val="a3"/>
        </w:rPr>
        <w:fldChar w:fldCharType="end"/>
      </w:r>
      <w:r w:rsidR="00F042F6" w:rsidRPr="006B43AD">
        <w:rPr>
          <w:u w:val="single"/>
        </w:rPr>
        <w:t xml:space="preserve"> </w:t>
      </w:r>
    </w:p>
    <w:bookmarkEnd w:id="0"/>
    <w:p w:rsidR="006B43AD" w:rsidRDefault="006B43AD" w:rsidP="006B43AD">
      <w:pPr>
        <w:contextualSpacing/>
        <w:rPr>
          <w:rStyle w:val="a3"/>
          <w:color w:val="auto"/>
          <w:u w:val="none"/>
        </w:rPr>
      </w:pPr>
      <w:r w:rsidRPr="006B43AD">
        <w:t>3.3.</w:t>
      </w:r>
      <w:r w:rsidRPr="006B43AD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На указанную в заявке почту будет отправлена ссылка на </w:t>
      </w:r>
      <w:r>
        <w:rPr>
          <w:rStyle w:val="a3"/>
          <w:color w:val="auto"/>
          <w:u w:val="none"/>
        </w:rPr>
        <w:t xml:space="preserve">просмотр </w:t>
      </w:r>
      <w:r>
        <w:rPr>
          <w:rStyle w:val="a3"/>
          <w:color w:val="auto"/>
          <w:u w:val="none"/>
        </w:rPr>
        <w:t>видеоролик</w:t>
      </w:r>
      <w:r>
        <w:rPr>
          <w:rStyle w:val="a3"/>
          <w:color w:val="auto"/>
          <w:u w:val="none"/>
        </w:rPr>
        <w:t>ов по теме Семинара</w:t>
      </w:r>
      <w:r>
        <w:rPr>
          <w:rStyle w:val="a3"/>
          <w:color w:val="auto"/>
          <w:u w:val="none"/>
        </w:rPr>
        <w:t>.</w:t>
      </w:r>
    </w:p>
    <w:p w:rsidR="006B43AD" w:rsidRDefault="006B43AD" w:rsidP="006B43AD">
      <w:pPr>
        <w:contextualSpacing/>
      </w:pPr>
      <w:r>
        <w:rPr>
          <w:rStyle w:val="a3"/>
          <w:color w:val="auto"/>
          <w:u w:val="none"/>
        </w:rPr>
        <w:t xml:space="preserve">3.4. </w:t>
      </w:r>
      <w:r>
        <w:t>Участник должен ознак</w:t>
      </w:r>
      <w:r>
        <w:t>омиться с представленными видео</w:t>
      </w:r>
      <w:r>
        <w:t xml:space="preserve">материалами </w:t>
      </w:r>
      <w:r>
        <w:rPr>
          <w:b/>
        </w:rPr>
        <w:t>до 22</w:t>
      </w:r>
      <w:r w:rsidRPr="00AF3E17">
        <w:rPr>
          <w:b/>
        </w:rPr>
        <w:t>.</w:t>
      </w:r>
      <w:r>
        <w:rPr>
          <w:b/>
        </w:rPr>
        <w:t>03.2023</w:t>
      </w:r>
      <w:r>
        <w:rPr>
          <w:b/>
        </w:rPr>
        <w:t xml:space="preserve"> г.</w:t>
      </w:r>
      <w:r>
        <w:rPr>
          <w:b/>
        </w:rPr>
        <w:t>,</w:t>
      </w:r>
      <w:r>
        <w:t xml:space="preserve"> написать 3 комментария к любым </w:t>
      </w:r>
      <w:r w:rsidR="00BD00D6">
        <w:t>из них</w:t>
      </w:r>
      <w:r>
        <w:t xml:space="preserve"> и подписаться полностью (ФИО). Участие в семинаре будет засчитано</w:t>
      </w:r>
      <w:r w:rsidR="00BD00D6">
        <w:t xml:space="preserve"> </w:t>
      </w:r>
      <w:r>
        <w:t>при условии написания комментариев.</w:t>
      </w:r>
    </w:p>
    <w:p w:rsidR="00BD00D6" w:rsidRPr="006B43AD" w:rsidRDefault="00BD00D6" w:rsidP="006B43AD">
      <w:pPr>
        <w:contextualSpacing/>
      </w:pPr>
      <w:r>
        <w:t>3.5. Все участники семинара получают сертификат.</w:t>
      </w:r>
    </w:p>
    <w:p w:rsidR="00C03901" w:rsidRDefault="00C03901" w:rsidP="00634CF5">
      <w:pPr>
        <w:ind w:firstLine="708"/>
        <w:contextualSpacing/>
        <w:jc w:val="both"/>
        <w:rPr>
          <w:b/>
        </w:rPr>
      </w:pPr>
    </w:p>
    <w:p w:rsidR="00C03901" w:rsidRDefault="00C03901" w:rsidP="00BD00D6">
      <w:pPr>
        <w:rPr>
          <w:rStyle w:val="a3"/>
          <w:color w:val="auto"/>
          <w:u w:val="none"/>
        </w:rPr>
      </w:pPr>
    </w:p>
    <w:p w:rsidR="00C03901" w:rsidRDefault="00C03901" w:rsidP="00070F94">
      <w:pPr>
        <w:ind w:left="360"/>
        <w:rPr>
          <w:rStyle w:val="a3"/>
          <w:color w:val="auto"/>
          <w:u w:val="none"/>
        </w:rPr>
      </w:pPr>
    </w:p>
    <w:p w:rsidR="00554661" w:rsidRDefault="00554661" w:rsidP="00554661">
      <w:pPr>
        <w:tabs>
          <w:tab w:val="left" w:pos="-180"/>
        </w:tabs>
        <w:suppressAutoHyphens/>
        <w:contextualSpacing/>
        <w:jc w:val="both"/>
      </w:pPr>
      <w:r w:rsidRPr="00487873">
        <w:rPr>
          <w:b/>
        </w:rPr>
        <w:t>Координатор:</w:t>
      </w:r>
      <w:r w:rsidRPr="001105E0">
        <w:t xml:space="preserve"> </w:t>
      </w:r>
    </w:p>
    <w:p w:rsidR="00554661" w:rsidRDefault="00554661" w:rsidP="00554661">
      <w:pPr>
        <w:tabs>
          <w:tab w:val="left" w:pos="-180"/>
        </w:tabs>
        <w:suppressAutoHyphens/>
        <w:contextualSpacing/>
        <w:jc w:val="both"/>
      </w:pPr>
      <w:proofErr w:type="spellStart"/>
      <w:r>
        <w:t>Курушин</w:t>
      </w:r>
      <w:proofErr w:type="spellEnd"/>
      <w:r>
        <w:t xml:space="preserve"> Павел Дмитриевич, </w:t>
      </w:r>
      <w:r w:rsidR="00BD00D6">
        <w:t>з</w:t>
      </w:r>
      <w:r w:rsidR="00BD00D6">
        <w:t>аместитель директора по НМР МБОУ СОШ №70 г. Томска</w:t>
      </w:r>
      <w:r w:rsidR="00BD00D6">
        <w:t>,</w:t>
      </w:r>
      <w:r w:rsidR="00BD00D6">
        <w:t xml:space="preserve"> </w:t>
      </w:r>
      <w:r w:rsidRPr="00062FEB"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>
        <w:t xml:space="preserve">: </w:t>
      </w:r>
      <w:hyperlink r:id="rId6" w:history="1">
        <w:r w:rsidRPr="002B7FB3">
          <w:rPr>
            <w:rStyle w:val="a3"/>
            <w:lang w:val="en-US"/>
          </w:rPr>
          <w:t>unamepavel</w:t>
        </w:r>
        <w:r w:rsidRPr="002B7FB3">
          <w:rPr>
            <w:rStyle w:val="a3"/>
          </w:rPr>
          <w:t>@</w:t>
        </w:r>
        <w:r w:rsidRPr="002B7FB3">
          <w:rPr>
            <w:rStyle w:val="a3"/>
            <w:lang w:val="en-US"/>
          </w:rPr>
          <w:t>mail</w:t>
        </w:r>
        <w:r w:rsidRPr="002B7FB3">
          <w:rPr>
            <w:rStyle w:val="a3"/>
          </w:rPr>
          <w:t>.</w:t>
        </w:r>
        <w:proofErr w:type="spellStart"/>
        <w:r w:rsidRPr="002B7FB3">
          <w:rPr>
            <w:rStyle w:val="a3"/>
            <w:lang w:val="en-US"/>
          </w:rPr>
          <w:t>ru</w:t>
        </w:r>
        <w:proofErr w:type="spellEnd"/>
      </w:hyperlink>
      <w:r>
        <w:t>, Телефон: 8 952 180 70 25</w:t>
      </w:r>
    </w:p>
    <w:sectPr w:rsidR="00554661" w:rsidSect="00070F9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B07"/>
    <w:multiLevelType w:val="hybridMultilevel"/>
    <w:tmpl w:val="911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3CD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8624E"/>
    <w:multiLevelType w:val="hybridMultilevel"/>
    <w:tmpl w:val="1436B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58B"/>
    <w:multiLevelType w:val="hybridMultilevel"/>
    <w:tmpl w:val="C5725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6750"/>
    <w:rsid w:val="00016B80"/>
    <w:rsid w:val="00021C6F"/>
    <w:rsid w:val="0002391E"/>
    <w:rsid w:val="00060FB8"/>
    <w:rsid w:val="00064B27"/>
    <w:rsid w:val="00070F94"/>
    <w:rsid w:val="000D4DCC"/>
    <w:rsid w:val="00104A8A"/>
    <w:rsid w:val="00180E5D"/>
    <w:rsid w:val="001F61EE"/>
    <w:rsid w:val="002665EA"/>
    <w:rsid w:val="002F2D2C"/>
    <w:rsid w:val="0030664B"/>
    <w:rsid w:val="00317A27"/>
    <w:rsid w:val="00342565"/>
    <w:rsid w:val="00392DC8"/>
    <w:rsid w:val="004017FB"/>
    <w:rsid w:val="00472479"/>
    <w:rsid w:val="00487873"/>
    <w:rsid w:val="00542330"/>
    <w:rsid w:val="005441CC"/>
    <w:rsid w:val="00554661"/>
    <w:rsid w:val="005710F8"/>
    <w:rsid w:val="005B473E"/>
    <w:rsid w:val="005E24CF"/>
    <w:rsid w:val="00634CF5"/>
    <w:rsid w:val="00695579"/>
    <w:rsid w:val="006B43AD"/>
    <w:rsid w:val="006C0183"/>
    <w:rsid w:val="006C2729"/>
    <w:rsid w:val="006D155F"/>
    <w:rsid w:val="006E0789"/>
    <w:rsid w:val="006E5A58"/>
    <w:rsid w:val="00702BC6"/>
    <w:rsid w:val="00707CA1"/>
    <w:rsid w:val="007F3CEB"/>
    <w:rsid w:val="00816B0E"/>
    <w:rsid w:val="00833EAA"/>
    <w:rsid w:val="00853376"/>
    <w:rsid w:val="00893E0C"/>
    <w:rsid w:val="008F1CB4"/>
    <w:rsid w:val="00942C4C"/>
    <w:rsid w:val="00967328"/>
    <w:rsid w:val="009B2AA4"/>
    <w:rsid w:val="00A3104C"/>
    <w:rsid w:val="00A76FA5"/>
    <w:rsid w:val="00A92DB8"/>
    <w:rsid w:val="00AA1933"/>
    <w:rsid w:val="00B72D28"/>
    <w:rsid w:val="00B86431"/>
    <w:rsid w:val="00B8654F"/>
    <w:rsid w:val="00BA6BBB"/>
    <w:rsid w:val="00BB0427"/>
    <w:rsid w:val="00BC3EB5"/>
    <w:rsid w:val="00BD00D6"/>
    <w:rsid w:val="00C03901"/>
    <w:rsid w:val="00C666FF"/>
    <w:rsid w:val="00C72149"/>
    <w:rsid w:val="00CD7602"/>
    <w:rsid w:val="00D36124"/>
    <w:rsid w:val="00D76737"/>
    <w:rsid w:val="00DB3FE1"/>
    <w:rsid w:val="00E41EF5"/>
    <w:rsid w:val="00E574F4"/>
    <w:rsid w:val="00E7702A"/>
    <w:rsid w:val="00EC4742"/>
    <w:rsid w:val="00EE4E35"/>
    <w:rsid w:val="00F022A6"/>
    <w:rsid w:val="00F042F6"/>
    <w:rsid w:val="00F30B3C"/>
    <w:rsid w:val="00F447BF"/>
    <w:rsid w:val="00F670EA"/>
    <w:rsid w:val="00F8212D"/>
    <w:rsid w:val="00FC4D2F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B073"/>
  <w15:docId w15:val="{C3EA93AB-C63B-4087-AE32-8466B3A2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table" w:styleId="-4">
    <w:name w:val="Light Shading Accent 4"/>
    <w:basedOn w:val="a1"/>
    <w:uiPriority w:val="60"/>
    <w:rsid w:val="00634C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634C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mepa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BEFA-E980-41F8-B270-3F72A62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Любовь Ивановна Кан</cp:lastModifiedBy>
  <cp:revision>36</cp:revision>
  <cp:lastPrinted>2019-11-12T07:24:00Z</cp:lastPrinted>
  <dcterms:created xsi:type="dcterms:W3CDTF">2019-12-29T13:38:00Z</dcterms:created>
  <dcterms:modified xsi:type="dcterms:W3CDTF">2023-03-02T10:35:00Z</dcterms:modified>
</cp:coreProperties>
</file>