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09B6" w:rsidRDefault="00FB09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 w:firstLine="0"/>
        <w:jc w:val="left"/>
      </w:pPr>
    </w:p>
    <w:p w14:paraId="00000002" w14:textId="77777777" w:rsidR="00FB09B6" w:rsidRDefault="008215A4">
      <w:pPr>
        <w:pStyle w:val="1"/>
        <w:jc w:val="left"/>
      </w:pPr>
      <w:r>
        <w:t>ИНСТРУКЦИЯ ДЛЯ КООРДИНАТОРОВ ОЛИМПИАДЫ</w:t>
      </w:r>
    </w:p>
    <w:p w14:paraId="00000003" w14:textId="77777777" w:rsidR="00FB09B6" w:rsidRDefault="008215A4">
      <w:pPr>
        <w:pStyle w:val="2"/>
        <w:jc w:val="left"/>
      </w:pPr>
      <w:r>
        <w:t>Общие сведения об олимпиаде</w:t>
      </w:r>
    </w:p>
    <w:p w14:paraId="00000004" w14:textId="77777777" w:rsidR="00FB09B6" w:rsidRDefault="008215A4">
      <w:pPr>
        <w:spacing w:after="79"/>
        <w:ind w:left="7" w:right="14"/>
        <w:jc w:val="left"/>
      </w:pPr>
      <w:r>
        <w:pict w14:anchorId="3B34FA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82" o:spid="_x0000_i1025" type="#_x0000_t75" style="width:.75pt;height:.75pt;visibility:visible;mso-wrap-style:square" o:bullet="t">
            <v:imagedata r:id="rId5" o:title=""/>
          </v:shape>
        </w:pict>
      </w:r>
      <w:r>
        <w:t xml:space="preserve">Олимпиада по информатике состоится </w:t>
      </w:r>
      <w:r>
        <w:rPr>
          <w:b/>
        </w:rPr>
        <w:t>8 декабря 2022 г.</w:t>
      </w:r>
      <w:r>
        <w:t xml:space="preserve"> Пробный тур будет длиться несколько дней (в момент, когда вы получите логины и пароли, он уже будет доступен) и закончится в момент старта основного тура. </w:t>
      </w:r>
      <w:r>
        <w:rPr>
          <w:b/>
        </w:rPr>
        <w:t>Основной тур олимпиады начинается в 12:00</w:t>
      </w:r>
      <w:r>
        <w:t xml:space="preserve"> (указано томское время), продолжительность основного тура </w:t>
      </w:r>
      <w:r>
        <w:t xml:space="preserve">— </w:t>
      </w:r>
      <w:r>
        <w:rPr>
          <w:b/>
        </w:rPr>
        <w:t>3 астрономических часа</w:t>
      </w:r>
      <w:r>
        <w:t xml:space="preserve">. Будут предложены для решения (составления программ) </w:t>
      </w:r>
      <w:r>
        <w:rPr>
          <w:b/>
        </w:rPr>
        <w:t>5 задач</w:t>
      </w:r>
      <w:r>
        <w:t xml:space="preserve">. Можно использовать все языки программирования, поддерживаемые площадкой codeforces.com, в том числе: C++,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Java</w:t>
      </w:r>
      <w:proofErr w:type="spellEnd"/>
      <w:r>
        <w:t xml:space="preserve">, </w:t>
      </w:r>
      <w:proofErr w:type="spellStart"/>
      <w:r>
        <w:t>Pascal</w:t>
      </w:r>
      <w:proofErr w:type="spellEnd"/>
      <w:r>
        <w:t>, C#.</w:t>
      </w:r>
    </w:p>
    <w:p w14:paraId="00000005" w14:textId="77777777" w:rsidR="00FB09B6" w:rsidRDefault="008215A4">
      <w:pPr>
        <w:pStyle w:val="2"/>
        <w:jc w:val="left"/>
      </w:pPr>
      <w:r>
        <w:t>Получение логинов и паролей для ваших</w:t>
      </w:r>
      <w:r>
        <w:t xml:space="preserve"> участников</w:t>
      </w:r>
    </w:p>
    <w:p w14:paraId="00000006" w14:textId="77777777" w:rsidR="00FB09B6" w:rsidRDefault="008215A4">
      <w:pPr>
        <w:jc w:val="left"/>
      </w:pPr>
      <w:bookmarkStart w:id="0" w:name="_heading=h.gjdgxs" w:colFirst="0" w:colLast="0"/>
      <w:bookmarkEnd w:id="0"/>
      <w:r>
        <w:t>Заполните полученный от РЦРО шаблон таблицы с информацией о ваших участниках и отправьте его в РЦРО. В ответ вы получите тот же файл, но с заполненными колонками логина и пароля.</w:t>
      </w:r>
    </w:p>
    <w:p w14:paraId="00000007" w14:textId="77777777" w:rsidR="00FB09B6" w:rsidRDefault="008215A4">
      <w:pPr>
        <w:pStyle w:val="2"/>
        <w:jc w:val="left"/>
      </w:pPr>
      <w:r>
        <w:t>Передача логинов и паролей вашим участников</w:t>
      </w:r>
    </w:p>
    <w:p w14:paraId="00000008" w14:textId="77777777" w:rsidR="00FB09B6" w:rsidRDefault="008215A4">
      <w:pPr>
        <w:jc w:val="left"/>
      </w:pPr>
      <w:r>
        <w:rPr>
          <w:b/>
        </w:rPr>
        <w:t>Как можно скорее</w:t>
      </w:r>
      <w:r>
        <w:t xml:space="preserve"> пере</w:t>
      </w:r>
      <w:r>
        <w:t xml:space="preserve">дайте логины и пароли своим участникам: они должны получить их </w:t>
      </w:r>
      <w:r>
        <w:rPr>
          <w:b/>
        </w:rPr>
        <w:t>до</w:t>
      </w:r>
      <w:r>
        <w:t xml:space="preserve"> основного тура, пока ещё идёт пробный тур.</w:t>
      </w:r>
    </w:p>
    <w:p w14:paraId="00000009" w14:textId="77777777" w:rsidR="00FB09B6" w:rsidRDefault="008215A4">
      <w:pPr>
        <w:jc w:val="left"/>
      </w:pPr>
      <w:r>
        <w:t xml:space="preserve">Настоятельно рекомендуем передавать логин и пароль в </w:t>
      </w:r>
      <w:r>
        <w:rPr>
          <w:b/>
        </w:rPr>
        <w:t>электронном виде</w:t>
      </w:r>
      <w:r>
        <w:t>, а не печатать их. Так участник сможет скопировать пароль в форму для его вво</w:t>
      </w:r>
      <w:r>
        <w:t>да, и не ошибётся при наборе символов. Каждый участник должен получить только свой логин и пароль.</w:t>
      </w:r>
    </w:p>
    <w:p w14:paraId="0000000A" w14:textId="77777777" w:rsidR="00FB09B6" w:rsidRDefault="008215A4">
      <w:pPr>
        <w:jc w:val="left"/>
      </w:pPr>
      <w:r>
        <w:t>Вместе с логином и паролем (или даже ранее) передайте участникам инструкцию («Инструкция для участников 2022.docs»).</w:t>
      </w:r>
    </w:p>
    <w:p w14:paraId="0000000B" w14:textId="33D1A22C" w:rsidR="00FB09B6" w:rsidRDefault="008215A4">
      <w:pPr>
        <w:ind w:left="7" w:right="14"/>
        <w:jc w:val="left"/>
      </w:pPr>
      <w:r>
        <w:t>Логин и пароль необходимо вводить по ссы</w:t>
      </w:r>
      <w:r>
        <w:t xml:space="preserve">лке </w:t>
      </w:r>
      <w:r>
        <w:fldChar w:fldCharType="begin"/>
      </w:r>
      <w:r>
        <w:instrText xml:space="preserve">HYPERLINK "https://me2022to.contest.codeforces.com/" \h </w:instrText>
      </w:r>
      <w:r>
        <w:fldChar w:fldCharType="separate"/>
      </w:r>
      <w:r>
        <w:rPr>
          <w:color w:val="0563C1"/>
          <w:u w:val="single"/>
        </w:rPr>
        <w:t>https://me2022to.contest.codeforces.com</w:t>
      </w:r>
      <w:r>
        <w:rPr>
          <w:color w:val="0563C1"/>
          <w:u w:val="single"/>
        </w:rPr>
        <w:fldChar w:fldCharType="end"/>
      </w:r>
      <w:bookmarkStart w:id="1" w:name="_GoBack"/>
      <w:bookmarkEnd w:id="1"/>
      <w:r>
        <w:t xml:space="preserve"> (в инструкции для участников она тоже приведена). </w:t>
      </w:r>
      <w:r>
        <w:rPr>
          <w:b/>
        </w:rPr>
        <w:t>Важно: вводить логин и пароль нужно именно по ссылке выше. Вы не сможете войти по ним через форму входа</w:t>
      </w:r>
      <w:r>
        <w:rPr>
          <w:b/>
        </w:rPr>
        <w:t xml:space="preserve"> на главной странице </w:t>
      </w:r>
      <w:proofErr w:type="spellStart"/>
      <w:r>
        <w:rPr>
          <w:b/>
        </w:rPr>
        <w:t>codeforces</w:t>
      </w:r>
      <w:proofErr w:type="spellEnd"/>
      <w:r>
        <w:rPr>
          <w:b/>
        </w:rPr>
        <w:t xml:space="preserve">! </w:t>
      </w:r>
      <w:r>
        <w:t>Не нужно регистрировать пользователя самостоятельно, нужно просто ввести полученные логин и пароль в форму по этой ссылке.</w:t>
      </w:r>
    </w:p>
    <w:p w14:paraId="0000000C" w14:textId="77777777" w:rsidR="00FB09B6" w:rsidRDefault="008215A4">
      <w:pPr>
        <w:jc w:val="left"/>
        <w:rPr>
          <w:b/>
        </w:rPr>
      </w:pPr>
      <w:r>
        <w:rPr>
          <w:b/>
        </w:rPr>
        <w:t xml:space="preserve">Все ваши участники должны убедиться, что могут войти в пробный тур и послать решение на задачу. Чем </w:t>
      </w:r>
      <w:r>
        <w:rPr>
          <w:b/>
        </w:rPr>
        <w:t>раньше они это сделают, тем лучше.</w:t>
      </w:r>
    </w:p>
    <w:p w14:paraId="0000000D" w14:textId="77777777" w:rsidR="00FB09B6" w:rsidRDefault="008215A4">
      <w:pPr>
        <w:jc w:val="left"/>
      </w:pPr>
      <w:r>
        <w:t>Каждый год мы получаем обращения от участников, которые не могут войти в систему уже во время основного тура. В 100% случаев проблема оказалась на стороне самих участников: неправильно или не туда вводились (или не вводил</w:t>
      </w:r>
      <w:r>
        <w:t>ись) данные для входа. Каждую из этих проблем можно было решить во время пробного тура, который для этого и предназначен.</w:t>
      </w:r>
    </w:p>
    <w:p w14:paraId="0000000E" w14:textId="77777777" w:rsidR="00FB09B6" w:rsidRDefault="008215A4">
      <w:pPr>
        <w:pStyle w:val="2"/>
        <w:jc w:val="left"/>
      </w:pPr>
      <w:r>
        <w:lastRenderedPageBreak/>
        <w:t>Подготовка программного обеспечения</w:t>
      </w:r>
    </w:p>
    <w:p w14:paraId="0000000F" w14:textId="77777777" w:rsidR="00FB09B6" w:rsidRDefault="008215A4">
      <w:pPr>
        <w:jc w:val="left"/>
      </w:pPr>
      <w:r>
        <w:t>Убедитесь, что участники обеспечены необходимым для участия ПО (см. «Требования к программному обе</w:t>
      </w:r>
      <w:r>
        <w:t>спечению 2022.docs»)</w:t>
      </w:r>
    </w:p>
    <w:p w14:paraId="00000010" w14:textId="77777777" w:rsidR="00FB09B6" w:rsidRDefault="008215A4">
      <w:pPr>
        <w:pStyle w:val="2"/>
        <w:jc w:val="left"/>
      </w:pPr>
      <w:r>
        <w:t>Порядок взаимодействия с оргкомитетом олимпиады</w:t>
      </w:r>
    </w:p>
    <w:p w14:paraId="00000011" w14:textId="77777777" w:rsidR="00FB09B6" w:rsidRDefault="008215A4">
      <w:pPr>
        <w:ind w:right="14"/>
        <w:jc w:val="left"/>
      </w:pPr>
      <w:r>
        <w:t>Вопросы по условиям задач олимпиады организаторам задают только сами участники, через систему проведения (вкладка «вопросы»).</w:t>
      </w:r>
    </w:p>
    <w:p w14:paraId="00000012" w14:textId="77777777" w:rsidR="00FB09B6" w:rsidRDefault="008215A4">
      <w:pPr>
        <w:ind w:right="14"/>
        <w:jc w:val="left"/>
        <w:rPr>
          <w:b/>
        </w:rPr>
      </w:pPr>
      <w:r>
        <w:t>В течение пяти минут с момента окончания основного тура олимпиады ссылка на текстовый разбор её задач будет опубликована в виде объявления. Это и другие объявления от организаторов (если таковые будут) видны на странице со списком задач олимпиады.</w:t>
      </w:r>
    </w:p>
    <w:p w14:paraId="00000013" w14:textId="77777777" w:rsidR="00FB09B6" w:rsidRDefault="008215A4">
      <w:pPr>
        <w:ind w:right="14" w:firstLine="284"/>
        <w:jc w:val="left"/>
      </w:pPr>
      <w:r>
        <w:t xml:space="preserve">Для </w:t>
      </w:r>
      <w:r>
        <w:rPr>
          <w:highlight w:val="white"/>
        </w:rPr>
        <w:t>быст</w:t>
      </w:r>
      <w:r>
        <w:rPr>
          <w:highlight w:val="white"/>
        </w:rPr>
        <w:t xml:space="preserve">рой связи с организаторами </w:t>
      </w:r>
      <w:r>
        <w:rPr>
          <w:b/>
          <w:highlight w:val="white"/>
        </w:rPr>
        <w:t xml:space="preserve">до начала и после окончания </w:t>
      </w:r>
      <w:r>
        <w:rPr>
          <w:highlight w:val="white"/>
        </w:rPr>
        <w:t xml:space="preserve">основного тура вы и ваши участники можете войти на наш </w:t>
      </w:r>
      <w:proofErr w:type="spellStart"/>
      <w:r>
        <w:rPr>
          <w:highlight w:val="white"/>
        </w:rPr>
        <w:t>discord</w:t>
      </w:r>
      <w:proofErr w:type="spellEnd"/>
      <w:r>
        <w:rPr>
          <w:highlight w:val="white"/>
        </w:rPr>
        <w:t>-сервер по ссылке </w:t>
      </w:r>
      <w:hyperlink r:id="rId6">
        <w:r>
          <w:rPr>
            <w:color w:val="1155CC"/>
            <w:highlight w:val="white"/>
            <w:u w:val="single"/>
          </w:rPr>
          <w:t>https://discord.gg/YABTtp8uQ9</w:t>
        </w:r>
      </w:hyperlink>
      <w:r>
        <w:rPr>
          <w:highlight w:val="white"/>
        </w:rPr>
        <w:t xml:space="preserve">, которая будет активной до конца года. </w:t>
      </w:r>
      <w:r>
        <w:rPr>
          <w:b/>
          <w:highlight w:val="white"/>
        </w:rPr>
        <w:t>Отд</w:t>
      </w:r>
      <w:r>
        <w:rPr>
          <w:b/>
          <w:highlight w:val="white"/>
        </w:rPr>
        <w:t xml:space="preserve">ельно подчёркиваем, что ни при каких обстоятельствах не следует отправлять в </w:t>
      </w:r>
      <w:proofErr w:type="spellStart"/>
      <w:r>
        <w:rPr>
          <w:b/>
          <w:highlight w:val="white"/>
        </w:rPr>
        <w:t>discord</w:t>
      </w:r>
      <w:proofErr w:type="spellEnd"/>
      <w:r>
        <w:rPr>
          <w:b/>
          <w:highlight w:val="white"/>
        </w:rPr>
        <w:t xml:space="preserve"> исходный код своих решений.</w:t>
      </w:r>
    </w:p>
    <w:p w14:paraId="00000014" w14:textId="77777777" w:rsidR="00FB09B6" w:rsidRDefault="008215A4">
      <w:pPr>
        <w:ind w:right="14" w:firstLine="284"/>
        <w:jc w:val="left"/>
      </w:pPr>
      <w:r>
        <w:t>Для решения срочных вопросов во время основного тура пользуйтесь контактами, полученными от РЦРО.</w:t>
      </w:r>
    </w:p>
    <w:sectPr w:rsidR="00FB09B6">
      <w:pgSz w:w="11520" w:h="16531"/>
      <w:pgMar w:top="1440" w:right="353" w:bottom="1440" w:left="149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B6"/>
    <w:rsid w:val="008215A4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1FE31-9781-4430-A4BC-3719F6E2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30" w:line="306" w:lineRule="auto"/>
        <w:ind w:right="29" w:firstLine="4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07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B1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1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7121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21E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B17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5058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739B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17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 Spacing"/>
    <w:uiPriority w:val="1"/>
    <w:qFormat/>
    <w:rsid w:val="000B17E3"/>
    <w:pPr>
      <w:spacing w:after="0" w:line="240" w:lineRule="auto"/>
    </w:pPr>
    <w:rPr>
      <w:color w:val="00000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cord.gg/YABTtp8uQ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hX7F1psHTcrAGUivK9Y0Cn1MA==">AMUW2mVdweH6ZZShdvOgbDX7pz7IzCJL5C/5IMK+vKCa7lGrHZ9Uxi4MrmvBy9aBJrFOu4Vmo+vbLyenNdaWbHK1cowlMOZ4WvT8blOoxe2jw3pnaXcSZDx8rycZuBcAor6FswQA3Rew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ZpK1T</cp:lastModifiedBy>
  <cp:revision>2</cp:revision>
  <dcterms:created xsi:type="dcterms:W3CDTF">2021-11-22T02:40:00Z</dcterms:created>
  <dcterms:modified xsi:type="dcterms:W3CDTF">2022-12-01T15:10:00Z</dcterms:modified>
</cp:coreProperties>
</file>