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8F" w:rsidRDefault="00F80C8F" w:rsidP="00F80C8F">
      <w:pPr>
        <w:jc w:val="right"/>
        <w:rPr>
          <w:b/>
          <w:bCs/>
          <w:sz w:val="24"/>
        </w:rPr>
      </w:pPr>
    </w:p>
    <w:p w:rsidR="00323CEB" w:rsidRDefault="00CB495A" w:rsidP="00323CEB">
      <w:pPr>
        <w:jc w:val="center"/>
        <w:rPr>
          <w:b/>
          <w:bCs/>
          <w:szCs w:val="28"/>
        </w:rPr>
      </w:pPr>
      <w:r w:rsidRPr="00323CEB">
        <w:rPr>
          <w:b/>
          <w:bCs/>
          <w:szCs w:val="28"/>
        </w:rPr>
        <w:t xml:space="preserve">ПОЛОЖЕНИЕ </w:t>
      </w:r>
    </w:p>
    <w:p w:rsidR="00323CEB" w:rsidRDefault="00CB495A" w:rsidP="00323CEB">
      <w:pPr>
        <w:jc w:val="center"/>
        <w:rPr>
          <w:b/>
          <w:bCs/>
          <w:szCs w:val="28"/>
        </w:rPr>
      </w:pPr>
      <w:r w:rsidRPr="00323CEB">
        <w:rPr>
          <w:b/>
          <w:bCs/>
          <w:szCs w:val="28"/>
        </w:rPr>
        <w:t>о сетевом конкурсе-викторине</w:t>
      </w:r>
      <w:r w:rsidR="00F80C8F" w:rsidRPr="00323CEB">
        <w:rPr>
          <w:b/>
          <w:bCs/>
          <w:szCs w:val="28"/>
        </w:rPr>
        <w:t xml:space="preserve"> «Английский </w:t>
      </w:r>
      <w:r w:rsidR="00F80C8F" w:rsidRPr="008E1293">
        <w:rPr>
          <w:b/>
          <w:bCs/>
          <w:szCs w:val="28"/>
          <w:lang w:val="en-US"/>
        </w:rPr>
        <w:t>online</w:t>
      </w:r>
      <w:r w:rsidR="00F80C8F" w:rsidRPr="00323CEB">
        <w:rPr>
          <w:b/>
          <w:bCs/>
          <w:szCs w:val="28"/>
        </w:rPr>
        <w:t>»</w:t>
      </w:r>
    </w:p>
    <w:p w:rsidR="00323CEB" w:rsidRDefault="00323CEB" w:rsidP="00323CEB">
      <w:pPr>
        <w:jc w:val="center"/>
        <w:rPr>
          <w:b/>
          <w:szCs w:val="28"/>
        </w:rPr>
      </w:pPr>
    </w:p>
    <w:p w:rsidR="00323CEB" w:rsidRDefault="00CB495A" w:rsidP="00323CEB">
      <w:pPr>
        <w:ind w:firstLine="0"/>
        <w:jc w:val="center"/>
        <w:rPr>
          <w:b/>
          <w:szCs w:val="28"/>
        </w:rPr>
      </w:pPr>
      <w:r w:rsidRPr="00323CEB">
        <w:rPr>
          <w:b/>
          <w:szCs w:val="28"/>
        </w:rPr>
        <w:t>1. Общие положения</w:t>
      </w:r>
    </w:p>
    <w:p w:rsidR="00CB495A" w:rsidRPr="00323CEB" w:rsidRDefault="00CB495A" w:rsidP="00323CEB">
      <w:pPr>
        <w:ind w:firstLine="0"/>
        <w:rPr>
          <w:bCs/>
          <w:szCs w:val="28"/>
        </w:rPr>
      </w:pPr>
      <w:r w:rsidRPr="00323CEB">
        <w:rPr>
          <w:szCs w:val="28"/>
        </w:rPr>
        <w:t xml:space="preserve">1.1. </w:t>
      </w:r>
      <w:r w:rsidR="005036FA" w:rsidRPr="00323CEB">
        <w:rPr>
          <w:szCs w:val="28"/>
        </w:rPr>
        <w:t>Настоящее положение о проведении с</w:t>
      </w:r>
      <w:r w:rsidRPr="00323CEB">
        <w:rPr>
          <w:szCs w:val="28"/>
        </w:rPr>
        <w:t>етево</w:t>
      </w:r>
      <w:r w:rsidR="005036FA" w:rsidRPr="00323CEB">
        <w:rPr>
          <w:szCs w:val="28"/>
        </w:rPr>
        <w:t>го</w:t>
      </w:r>
      <w:r w:rsidRPr="00323CEB">
        <w:rPr>
          <w:szCs w:val="28"/>
        </w:rPr>
        <w:t xml:space="preserve"> конкурс</w:t>
      </w:r>
      <w:r w:rsidR="005036FA" w:rsidRPr="00323CEB">
        <w:rPr>
          <w:szCs w:val="28"/>
        </w:rPr>
        <w:t>а</w:t>
      </w:r>
      <w:r w:rsidRPr="00323CEB">
        <w:rPr>
          <w:szCs w:val="28"/>
        </w:rPr>
        <w:t>-викторин</w:t>
      </w:r>
      <w:r w:rsidR="005036FA" w:rsidRPr="00323CEB">
        <w:rPr>
          <w:szCs w:val="28"/>
        </w:rPr>
        <w:t xml:space="preserve">ы </w:t>
      </w:r>
      <w:r w:rsidRPr="00323CEB">
        <w:rPr>
          <w:szCs w:val="28"/>
        </w:rPr>
        <w:t>по английскому языку</w:t>
      </w:r>
      <w:r w:rsidR="005036FA" w:rsidRPr="00323CEB">
        <w:rPr>
          <w:szCs w:val="28"/>
        </w:rPr>
        <w:t xml:space="preserve"> </w:t>
      </w:r>
      <w:r w:rsidR="005036FA" w:rsidRPr="00323CEB">
        <w:rPr>
          <w:bCs/>
          <w:szCs w:val="28"/>
        </w:rPr>
        <w:t xml:space="preserve">«Английский online» </w:t>
      </w:r>
      <w:r w:rsidRPr="00323CEB">
        <w:rPr>
          <w:szCs w:val="28"/>
        </w:rPr>
        <w:t xml:space="preserve">(далее – конкурс) </w:t>
      </w:r>
      <w:r w:rsidR="005036FA" w:rsidRPr="00323CEB">
        <w:rPr>
          <w:szCs w:val="28"/>
        </w:rPr>
        <w:t>устанавливает цели, задач</w:t>
      </w:r>
      <w:r w:rsidRPr="00323CEB">
        <w:rPr>
          <w:szCs w:val="28"/>
        </w:rPr>
        <w:t>и</w:t>
      </w:r>
      <w:r w:rsidR="005036FA" w:rsidRPr="00323CEB">
        <w:rPr>
          <w:szCs w:val="28"/>
        </w:rPr>
        <w:t>, условия и порядок его организации и проведения</w:t>
      </w:r>
      <w:r w:rsidR="00323CEB">
        <w:rPr>
          <w:szCs w:val="28"/>
        </w:rPr>
        <w:t>.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1.2. Учредители конкурса – МАОУ СОШ № 40, </w:t>
      </w:r>
      <w:r w:rsidR="003574CE">
        <w:rPr>
          <w:sz w:val="28"/>
          <w:szCs w:val="28"/>
        </w:rPr>
        <w:t xml:space="preserve">МАУ </w:t>
      </w:r>
      <w:r w:rsidRPr="00323CEB">
        <w:rPr>
          <w:sz w:val="28"/>
          <w:szCs w:val="28"/>
        </w:rPr>
        <w:t>ИМЦ города Томска</w:t>
      </w:r>
      <w:r w:rsidR="005036FA" w:rsidRPr="00323CEB">
        <w:rPr>
          <w:sz w:val="28"/>
          <w:szCs w:val="28"/>
        </w:rPr>
        <w:t>, НП «Ассоциация учителей английского языка»</w:t>
      </w:r>
      <w:r w:rsidR="00C03B6F" w:rsidRPr="00323CEB">
        <w:rPr>
          <w:sz w:val="28"/>
          <w:szCs w:val="28"/>
        </w:rPr>
        <w:t xml:space="preserve">, </w:t>
      </w:r>
      <w:r w:rsidR="005C735F">
        <w:rPr>
          <w:sz w:val="28"/>
          <w:szCs w:val="28"/>
        </w:rPr>
        <w:t>ИИЯМС</w:t>
      </w:r>
      <w:r w:rsidR="00C03B6F" w:rsidRPr="00323CEB">
        <w:rPr>
          <w:sz w:val="28"/>
          <w:szCs w:val="28"/>
        </w:rPr>
        <w:t xml:space="preserve"> ТГПУ</w:t>
      </w:r>
      <w:r w:rsidR="005036FA" w:rsidRPr="00323CEB">
        <w:rPr>
          <w:sz w:val="28"/>
          <w:szCs w:val="28"/>
        </w:rPr>
        <w:t>.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CB49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2. Цели и задачи конкурса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2.1. </w:t>
      </w:r>
      <w:r w:rsidR="009E0F85" w:rsidRPr="00323CEB">
        <w:rPr>
          <w:sz w:val="28"/>
          <w:szCs w:val="28"/>
        </w:rPr>
        <w:t xml:space="preserve">Организация образовательного процесса в режиме </w:t>
      </w:r>
      <w:r w:rsidR="009E0F85" w:rsidRPr="00323CEB">
        <w:rPr>
          <w:sz w:val="28"/>
          <w:szCs w:val="28"/>
          <w:lang w:val="en-US"/>
        </w:rPr>
        <w:t>online</w:t>
      </w:r>
      <w:r w:rsidRPr="00323CEB">
        <w:rPr>
          <w:sz w:val="28"/>
          <w:szCs w:val="28"/>
        </w:rPr>
        <w:t xml:space="preserve"> в соответствии с требованиями ФГОС.</w:t>
      </w:r>
    </w:p>
    <w:p w:rsidR="007227B8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>2.2. Ра</w:t>
      </w:r>
      <w:r w:rsidR="009E0F85" w:rsidRPr="00323CEB">
        <w:rPr>
          <w:sz w:val="28"/>
          <w:szCs w:val="28"/>
        </w:rPr>
        <w:t>сширение сетевых возможностей</w:t>
      </w:r>
      <w:r w:rsidRPr="00323CEB">
        <w:rPr>
          <w:sz w:val="28"/>
          <w:szCs w:val="28"/>
        </w:rPr>
        <w:t xml:space="preserve"> в образовательной практике.</w:t>
      </w:r>
    </w:p>
    <w:p w:rsidR="005036F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2.3. </w:t>
      </w:r>
      <w:r w:rsidR="007227B8" w:rsidRPr="00323CEB">
        <w:rPr>
          <w:sz w:val="28"/>
          <w:szCs w:val="28"/>
        </w:rPr>
        <w:t>Развитие коммуника</w:t>
      </w:r>
      <w:r w:rsidR="005036FA" w:rsidRPr="00323CEB">
        <w:rPr>
          <w:sz w:val="28"/>
          <w:szCs w:val="28"/>
        </w:rPr>
        <w:t>тивной иноязычной компетентности.</w:t>
      </w:r>
    </w:p>
    <w:p w:rsidR="007227B8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2.4. </w:t>
      </w:r>
      <w:r w:rsidR="007227B8" w:rsidRPr="00323CEB">
        <w:rPr>
          <w:sz w:val="28"/>
          <w:szCs w:val="28"/>
        </w:rPr>
        <w:t>Формирование банка детских творческих работ.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CB49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3. Участники конкурса</w:t>
      </w:r>
    </w:p>
    <w:p w:rsidR="00CB495A" w:rsidRPr="00323CEB" w:rsidRDefault="005036F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3.1. </w:t>
      </w:r>
      <w:r w:rsidR="00C03B6F" w:rsidRPr="00323CEB">
        <w:rPr>
          <w:sz w:val="28"/>
          <w:szCs w:val="28"/>
        </w:rPr>
        <w:t>В конкурсе могут принять участие обучающиеся 5-</w:t>
      </w:r>
      <w:r w:rsidR="00853A7B">
        <w:rPr>
          <w:sz w:val="28"/>
          <w:szCs w:val="28"/>
        </w:rPr>
        <w:t>11</w:t>
      </w:r>
      <w:r w:rsidR="00AF1091">
        <w:rPr>
          <w:sz w:val="28"/>
          <w:szCs w:val="28"/>
        </w:rPr>
        <w:t xml:space="preserve"> классов ОУ</w:t>
      </w:r>
      <w:r w:rsidR="00C03B6F" w:rsidRPr="00323CEB">
        <w:rPr>
          <w:sz w:val="28"/>
          <w:szCs w:val="28"/>
        </w:rPr>
        <w:t xml:space="preserve"> </w:t>
      </w:r>
      <w:r w:rsidR="0083513F">
        <w:rPr>
          <w:sz w:val="28"/>
          <w:szCs w:val="28"/>
        </w:rPr>
        <w:t>г.</w:t>
      </w:r>
      <w:r w:rsidR="0083513F" w:rsidRPr="0083513F">
        <w:rPr>
          <w:sz w:val="28"/>
          <w:szCs w:val="28"/>
        </w:rPr>
        <w:t xml:space="preserve"> </w:t>
      </w:r>
      <w:r w:rsidR="00C03B6F" w:rsidRPr="00323CEB">
        <w:rPr>
          <w:sz w:val="28"/>
          <w:szCs w:val="28"/>
        </w:rPr>
        <w:t>Томска и Томской области.</w:t>
      </w:r>
    </w:p>
    <w:p w:rsidR="00E90A9C" w:rsidRPr="00323CEB" w:rsidRDefault="00E90A9C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CB495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4. Организация конкурса</w:t>
      </w:r>
    </w:p>
    <w:p w:rsidR="00CB495A" w:rsidRPr="00323CEB" w:rsidRDefault="00CB495A" w:rsidP="00CB49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4.1. Подготовка и проведение конкурса осуществляется </w:t>
      </w:r>
      <w:r w:rsidR="00E90A9C" w:rsidRPr="00323CEB">
        <w:rPr>
          <w:sz w:val="28"/>
          <w:szCs w:val="28"/>
        </w:rPr>
        <w:t xml:space="preserve">методическим объединением английского языка МАОУ СОШ № </w:t>
      </w:r>
      <w:smartTag w:uri="urn:schemas-microsoft-com:office:smarttags" w:element="metricconverter">
        <w:smartTagPr>
          <w:attr w:name="ProductID" w:val="40 г"/>
        </w:smartTagPr>
        <w:r w:rsidR="00E90A9C" w:rsidRPr="00323CEB">
          <w:rPr>
            <w:sz w:val="28"/>
            <w:szCs w:val="28"/>
          </w:rPr>
          <w:t>40 г</w:t>
        </w:r>
      </w:smartTag>
      <w:r w:rsidR="00E90A9C" w:rsidRPr="00323CEB">
        <w:rPr>
          <w:sz w:val="28"/>
          <w:szCs w:val="28"/>
        </w:rPr>
        <w:t>. Томска.</w:t>
      </w:r>
    </w:p>
    <w:p w:rsidR="00CB495A" w:rsidRPr="00323CEB" w:rsidRDefault="00CB495A" w:rsidP="00CB495A">
      <w:pPr>
        <w:pStyle w:val="a6"/>
        <w:spacing w:before="0" w:beforeAutospacing="0" w:after="0" w:afterAutospacing="0"/>
        <w:rPr>
          <w:sz w:val="28"/>
          <w:szCs w:val="28"/>
        </w:rPr>
      </w:pPr>
      <w:r w:rsidRPr="00323CEB">
        <w:rPr>
          <w:sz w:val="28"/>
          <w:szCs w:val="28"/>
        </w:rPr>
        <w:t>4.2. Организационный комитет: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информирует о сроках, порядке проведения и результатах конкурса;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прием и регистрацию конкурсных материалов, организует экспертизу;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награждение победителей конкурса.</w:t>
      </w:r>
    </w:p>
    <w:p w:rsidR="00E90A9C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 xml:space="preserve">4.3. </w:t>
      </w:r>
      <w:r w:rsidR="00E90A9C" w:rsidRPr="00323CEB">
        <w:rPr>
          <w:szCs w:val="28"/>
        </w:rPr>
        <w:t>В с</w:t>
      </w:r>
      <w:r w:rsidRPr="00323CEB">
        <w:rPr>
          <w:szCs w:val="28"/>
        </w:rPr>
        <w:t xml:space="preserve">остав экспертной группы </w:t>
      </w:r>
      <w:r w:rsidR="00E90A9C" w:rsidRPr="00323CEB">
        <w:rPr>
          <w:szCs w:val="28"/>
        </w:rPr>
        <w:t xml:space="preserve">входят учителя </w:t>
      </w:r>
      <w:r w:rsidR="00C03B6F" w:rsidRPr="00323CEB">
        <w:rPr>
          <w:szCs w:val="28"/>
        </w:rPr>
        <w:t xml:space="preserve">английского языка </w:t>
      </w:r>
      <w:r w:rsidR="00E90A9C" w:rsidRPr="00323CEB">
        <w:rPr>
          <w:szCs w:val="28"/>
        </w:rPr>
        <w:t xml:space="preserve">города Томска, методист ИМЦ и </w:t>
      </w:r>
      <w:r w:rsidR="001615D3">
        <w:rPr>
          <w:szCs w:val="28"/>
        </w:rPr>
        <w:t>студенты</w:t>
      </w:r>
      <w:r w:rsidR="00E90A9C" w:rsidRPr="00323CEB">
        <w:rPr>
          <w:szCs w:val="28"/>
        </w:rPr>
        <w:t xml:space="preserve"> </w:t>
      </w:r>
      <w:r w:rsidR="005C735F">
        <w:rPr>
          <w:szCs w:val="28"/>
        </w:rPr>
        <w:t>ИИЯМС</w:t>
      </w:r>
      <w:r w:rsidR="00C03B6F" w:rsidRPr="00323CEB">
        <w:rPr>
          <w:szCs w:val="28"/>
        </w:rPr>
        <w:t xml:space="preserve"> </w:t>
      </w:r>
      <w:r w:rsidR="00AA0CFA">
        <w:rPr>
          <w:szCs w:val="28"/>
        </w:rPr>
        <w:t>ТГПУ.</w:t>
      </w:r>
    </w:p>
    <w:p w:rsidR="00CB495A" w:rsidRPr="00323CEB" w:rsidRDefault="00CB495A" w:rsidP="00CB495A">
      <w:pPr>
        <w:ind w:firstLine="0"/>
        <w:rPr>
          <w:szCs w:val="28"/>
        </w:rPr>
      </w:pPr>
      <w:r w:rsidRPr="00323CEB">
        <w:rPr>
          <w:szCs w:val="28"/>
        </w:rPr>
        <w:t>4.4. Экспертная группа: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экспертизу и оценку представленных материалов в соответствии с разработанными критериями;</w:t>
      </w:r>
    </w:p>
    <w:p w:rsidR="00CB495A" w:rsidRPr="00323CEB" w:rsidRDefault="00CB495A" w:rsidP="00CB495A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определяет победителей конкурса;</w:t>
      </w:r>
    </w:p>
    <w:p w:rsidR="00323CEB" w:rsidRDefault="00CB495A" w:rsidP="00323CEB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представляет оргкомитету итоговый протокол.</w:t>
      </w:r>
    </w:p>
    <w:p w:rsidR="00CF2902" w:rsidRDefault="00CF2902" w:rsidP="00CF2902">
      <w:pPr>
        <w:rPr>
          <w:szCs w:val="28"/>
        </w:rPr>
      </w:pPr>
    </w:p>
    <w:p w:rsidR="00CF2902" w:rsidRDefault="00CF2902" w:rsidP="00CF2902">
      <w:pPr>
        <w:pStyle w:val="a6"/>
        <w:spacing w:before="120" w:beforeAutospacing="0" w:after="120" w:afterAutospacing="0"/>
        <w:jc w:val="center"/>
        <w:rPr>
          <w:b/>
          <w:sz w:val="28"/>
        </w:rPr>
      </w:pPr>
      <w:r>
        <w:rPr>
          <w:b/>
          <w:sz w:val="28"/>
        </w:rPr>
        <w:t>Сроки и содержание Конкурса</w:t>
      </w:r>
    </w:p>
    <w:p w:rsidR="00CF2902" w:rsidRPr="00BA5FBF" w:rsidRDefault="00CF2902" w:rsidP="00CF2902">
      <w:r w:rsidRPr="00BA5FBF">
        <w:t>Дистанционн</w:t>
      </w:r>
      <w:r>
        <w:t xml:space="preserve">ый конкурс-викторина проводится в виде </w:t>
      </w:r>
      <w:r w:rsidRPr="00BA5FBF">
        <w:t>веб</w:t>
      </w:r>
      <w:r>
        <w:t>-</w:t>
      </w:r>
      <w:proofErr w:type="spellStart"/>
      <w:r>
        <w:t>квеста</w:t>
      </w:r>
      <w:proofErr w:type="spellEnd"/>
      <w:r>
        <w:t xml:space="preserve"> 12</w:t>
      </w:r>
      <w:r w:rsidRPr="00BA5FBF">
        <w:t>.11.202</w:t>
      </w:r>
      <w:r>
        <w:t>2</w:t>
      </w:r>
      <w:r w:rsidRPr="00BA5FBF">
        <w:t xml:space="preserve">г. Конкурс проводится в </w:t>
      </w:r>
      <w:r w:rsidRPr="00BA5FBF">
        <w:rPr>
          <w:b/>
        </w:rPr>
        <w:t>два этапа</w:t>
      </w:r>
      <w:r w:rsidRPr="00BA5FBF">
        <w:t>:</w:t>
      </w:r>
    </w:p>
    <w:p w:rsidR="00CF2902" w:rsidRDefault="00CF2902" w:rsidP="00CF2902">
      <w:pPr>
        <w:rPr>
          <w:b/>
        </w:rPr>
      </w:pPr>
      <w:r>
        <w:rPr>
          <w:b/>
        </w:rPr>
        <w:tab/>
      </w:r>
      <w:r w:rsidRPr="00BA5FBF">
        <w:rPr>
          <w:b/>
        </w:rPr>
        <w:t>1 этап</w:t>
      </w:r>
      <w:r w:rsidRPr="00BA5FBF">
        <w:t xml:space="preserve"> содержит вопросы </w:t>
      </w:r>
      <w:r>
        <w:t>веб-</w:t>
      </w:r>
      <w:proofErr w:type="spellStart"/>
      <w:r>
        <w:t>квеста</w:t>
      </w:r>
      <w:proofErr w:type="spellEnd"/>
      <w:r w:rsidRPr="00BA5FBF">
        <w:t xml:space="preserve">, </w:t>
      </w:r>
      <w:r>
        <w:t xml:space="preserve">на </w:t>
      </w:r>
      <w:r w:rsidRPr="00BA5FBF">
        <w:t xml:space="preserve">которые должны ответить участники </w:t>
      </w:r>
      <w:r>
        <w:t>в дистанционном режиме онлайн.</w:t>
      </w:r>
      <w:r w:rsidRPr="009B0638">
        <w:rPr>
          <w:b/>
        </w:rPr>
        <w:t xml:space="preserve"> </w:t>
      </w:r>
    </w:p>
    <w:p w:rsidR="00CF2902" w:rsidRDefault="00CF2902" w:rsidP="00CF2902">
      <w:pPr>
        <w:ind w:firstLine="708"/>
        <w:rPr>
          <w:b/>
        </w:rPr>
      </w:pPr>
      <w:r>
        <w:rPr>
          <w:b/>
        </w:rPr>
        <w:t>Дата – 12</w:t>
      </w:r>
      <w:r w:rsidRPr="00D11AB4">
        <w:rPr>
          <w:b/>
        </w:rPr>
        <w:t>.11.202</w:t>
      </w:r>
      <w:r>
        <w:rPr>
          <w:b/>
        </w:rPr>
        <w:t>2</w:t>
      </w:r>
      <w:r w:rsidRPr="00D11AB4">
        <w:rPr>
          <w:b/>
        </w:rPr>
        <w:t>г.</w:t>
      </w:r>
    </w:p>
    <w:p w:rsidR="00CF2902" w:rsidRPr="00BA5FBF" w:rsidRDefault="00CF2902" w:rsidP="00CF2902">
      <w:pPr>
        <w:ind w:firstLine="708"/>
      </w:pPr>
      <w:r>
        <w:rPr>
          <w:b/>
        </w:rPr>
        <w:lastRenderedPageBreak/>
        <w:t>Время – 10.00 – 12.00</w:t>
      </w:r>
    </w:p>
    <w:p w:rsidR="00CF2902" w:rsidRDefault="00CF2902" w:rsidP="00CF2902">
      <w:pPr>
        <w:rPr>
          <w:szCs w:val="28"/>
        </w:rPr>
      </w:pPr>
      <w:r>
        <w:rPr>
          <w:b/>
        </w:rPr>
        <w:tab/>
      </w:r>
      <w:r w:rsidRPr="00BA5FBF">
        <w:rPr>
          <w:b/>
        </w:rPr>
        <w:t>2 этап</w:t>
      </w:r>
      <w:r w:rsidRPr="00BA5FBF">
        <w:t xml:space="preserve"> предполагает создание самостоятельной творческой работы по заданной теме (см. </w:t>
      </w:r>
      <w:r>
        <w:t xml:space="preserve">последний Этап </w:t>
      </w:r>
      <w:r w:rsidRPr="00BA5FBF">
        <w:t>Викторин</w:t>
      </w:r>
      <w:r>
        <w:t>ы</w:t>
      </w:r>
      <w:r w:rsidRPr="00BA5FBF">
        <w:t xml:space="preserve"> и ПОЛОЖЕНИЕ).</w:t>
      </w:r>
      <w:r>
        <w:t xml:space="preserve"> </w:t>
      </w:r>
      <w:r w:rsidRPr="00BA5FBF">
        <w:t xml:space="preserve">Работы должны быть присланы до </w:t>
      </w:r>
      <w:r>
        <w:rPr>
          <w:b/>
        </w:rPr>
        <w:t>19</w:t>
      </w:r>
      <w:r w:rsidRPr="00BA5FBF">
        <w:rPr>
          <w:b/>
        </w:rPr>
        <w:t>.</w:t>
      </w:r>
      <w:r>
        <w:rPr>
          <w:b/>
        </w:rPr>
        <w:t>11</w:t>
      </w:r>
      <w:r w:rsidRPr="00BA5FBF">
        <w:rPr>
          <w:b/>
        </w:rPr>
        <w:t>.20</w:t>
      </w:r>
      <w:r>
        <w:rPr>
          <w:b/>
        </w:rPr>
        <w:t>22</w:t>
      </w:r>
      <w:r w:rsidRPr="00BA5FBF">
        <w:rPr>
          <w:b/>
        </w:rPr>
        <w:t>г</w:t>
      </w:r>
      <w:r w:rsidRPr="00BA5FBF">
        <w:t>. по e-</w:t>
      </w:r>
      <w:proofErr w:type="spellStart"/>
      <w:r w:rsidRPr="00BA5FBF">
        <w:t>mail</w:t>
      </w:r>
      <w:proofErr w:type="spellEnd"/>
      <w:r w:rsidRPr="00BA5FBF">
        <w:t>:</w:t>
      </w:r>
      <w:r>
        <w:t xml:space="preserve"> </w:t>
      </w:r>
      <w:hyperlink r:id="rId5" w:history="1">
        <w:r w:rsidRPr="00945C1D">
          <w:rPr>
            <w:rStyle w:val="a5"/>
            <w:lang w:val="en-US"/>
          </w:rPr>
          <w:t>tykonov</w:t>
        </w:r>
        <w:r w:rsidRPr="00945C1D">
          <w:rPr>
            <w:rStyle w:val="a5"/>
          </w:rPr>
          <w:t>@</w:t>
        </w:r>
        <w:r>
          <w:rPr>
            <w:rStyle w:val="a5"/>
            <w:lang w:val="en-US"/>
          </w:rPr>
          <w:t>g</w:t>
        </w:r>
        <w:r w:rsidRPr="00945C1D">
          <w:rPr>
            <w:rStyle w:val="a5"/>
            <w:lang w:val="en-US"/>
          </w:rPr>
          <w:t>mail</w:t>
        </w:r>
        <w:r w:rsidRPr="00945C1D">
          <w:rPr>
            <w:rStyle w:val="a5"/>
          </w:rPr>
          <w:t>.</w:t>
        </w:r>
        <w:r w:rsidRPr="00945C1D">
          <w:rPr>
            <w:rStyle w:val="a5"/>
            <w:lang w:val="en-US"/>
          </w:rPr>
          <w:t>com</w:t>
        </w:r>
      </w:hyperlink>
      <w:r w:rsidRPr="00945C1D">
        <w:rPr>
          <w:szCs w:val="28"/>
        </w:rPr>
        <w:t xml:space="preserve"> </w:t>
      </w:r>
    </w:p>
    <w:p w:rsidR="00CF2902" w:rsidRPr="001022AC" w:rsidRDefault="00CF2902" w:rsidP="00CF2902">
      <w:pPr>
        <w:tabs>
          <w:tab w:val="num" w:pos="720"/>
        </w:tabs>
        <w:rPr>
          <w:color w:val="000000"/>
          <w:szCs w:val="28"/>
        </w:rPr>
      </w:pPr>
      <w:r w:rsidRPr="001022AC">
        <w:rPr>
          <w:color w:val="000000"/>
          <w:szCs w:val="28"/>
        </w:rPr>
        <w:t xml:space="preserve">Заявки на конкурс присылать до </w:t>
      </w:r>
      <w:r w:rsidRPr="001B75B2">
        <w:rPr>
          <w:b/>
          <w:color w:val="000000"/>
          <w:szCs w:val="28"/>
        </w:rPr>
        <w:t>10.11.2022г.</w:t>
      </w:r>
      <w:r w:rsidRPr="001022AC">
        <w:rPr>
          <w:color w:val="000000"/>
          <w:szCs w:val="28"/>
        </w:rPr>
        <w:t xml:space="preserve"> по форме (Приложение) по адресу </w:t>
      </w:r>
      <w:hyperlink r:id="rId6" w:history="1">
        <w:r w:rsidRPr="001022AC">
          <w:rPr>
            <w:rStyle w:val="a5"/>
          </w:rPr>
          <w:t>tykonov@gmail.</w:t>
        </w:r>
        <w:r w:rsidRPr="001022AC">
          <w:rPr>
            <w:rStyle w:val="a5"/>
            <w:lang w:val="en-US"/>
          </w:rPr>
          <w:t>com</w:t>
        </w:r>
      </w:hyperlink>
    </w:p>
    <w:p w:rsidR="00CF2902" w:rsidRPr="000F3C4A" w:rsidRDefault="00CF2902" w:rsidP="00CF2902">
      <w:pPr>
        <w:rPr>
          <w:b/>
        </w:rPr>
      </w:pPr>
      <w:r w:rsidRPr="000F3C4A">
        <w:rPr>
          <w:b/>
        </w:rPr>
        <w:t>Всем приславшим заявки, в ответном письме будет дана ссылка на конкурс, которая станет активной за 5 минут до начала.</w:t>
      </w:r>
    </w:p>
    <w:p w:rsidR="00CF2902" w:rsidRPr="00C45F96" w:rsidRDefault="00CF2902" w:rsidP="00CF2902">
      <w:r w:rsidRPr="00C45F96">
        <w:t>Вся информация о Конкурсе будет выложена на сайтах с</w:t>
      </w:r>
      <w:r w:rsidRPr="00C45F96">
        <w:rPr>
          <w:b/>
        </w:rPr>
        <w:t xml:space="preserve"> 0</w:t>
      </w:r>
      <w:r>
        <w:rPr>
          <w:b/>
        </w:rPr>
        <w:t>1</w:t>
      </w:r>
      <w:r w:rsidRPr="00C45F96">
        <w:rPr>
          <w:b/>
        </w:rPr>
        <w:t>.</w:t>
      </w:r>
      <w:r>
        <w:rPr>
          <w:b/>
        </w:rPr>
        <w:t>11</w:t>
      </w:r>
      <w:r w:rsidRPr="00C45F96">
        <w:rPr>
          <w:b/>
        </w:rPr>
        <w:t>.20</w:t>
      </w:r>
      <w:r>
        <w:rPr>
          <w:b/>
        </w:rPr>
        <w:t>22</w:t>
      </w:r>
      <w:r w:rsidRPr="00C45F96">
        <w:rPr>
          <w:b/>
        </w:rPr>
        <w:t>г.</w:t>
      </w:r>
      <w:r w:rsidRPr="00C45F96">
        <w:t>:</w:t>
      </w:r>
    </w:p>
    <w:p w:rsidR="00CF2902" w:rsidRDefault="000F3C4A" w:rsidP="00CF2902">
      <w:hyperlink r:id="rId7" w:history="1">
        <w:r w:rsidR="00CF2902" w:rsidRPr="00C45F96">
          <w:rPr>
            <w:rStyle w:val="a5"/>
            <w:lang w:val="en-US"/>
          </w:rPr>
          <w:t>http</w:t>
        </w:r>
        <w:r w:rsidR="00CF2902" w:rsidRPr="00C45F96">
          <w:rPr>
            <w:rStyle w:val="a5"/>
          </w:rPr>
          <w:t>://</w:t>
        </w:r>
        <w:proofErr w:type="spellStart"/>
        <w:r w:rsidR="00CF2902" w:rsidRPr="00C45F96">
          <w:rPr>
            <w:rStyle w:val="a5"/>
            <w:lang w:val="en-US"/>
          </w:rPr>
          <w:t>imc</w:t>
        </w:r>
        <w:proofErr w:type="spellEnd"/>
        <w:r w:rsidR="00CF2902" w:rsidRPr="00C45F96">
          <w:rPr>
            <w:rStyle w:val="a5"/>
          </w:rPr>
          <w:t>.</w:t>
        </w:r>
        <w:proofErr w:type="spellStart"/>
        <w:r w:rsidR="00CF2902" w:rsidRPr="00C45F96">
          <w:rPr>
            <w:rStyle w:val="a5"/>
            <w:lang w:val="en-US"/>
          </w:rPr>
          <w:t>tomsk</w:t>
        </w:r>
        <w:proofErr w:type="spellEnd"/>
        <w:r w:rsidR="00CF2902" w:rsidRPr="00C45F96">
          <w:rPr>
            <w:rStyle w:val="a5"/>
          </w:rPr>
          <w:t>.</w:t>
        </w:r>
        <w:proofErr w:type="spellStart"/>
        <w:r w:rsidR="00CF2902" w:rsidRPr="00C45F96">
          <w:rPr>
            <w:rStyle w:val="a5"/>
            <w:lang w:val="en-US"/>
          </w:rPr>
          <w:t>ru</w:t>
        </w:r>
        <w:proofErr w:type="spellEnd"/>
      </w:hyperlink>
      <w:r w:rsidR="00CF2902" w:rsidRPr="00C45F96">
        <w:t xml:space="preserve"> МАУ ИМЦ г. Томска</w:t>
      </w:r>
    </w:p>
    <w:p w:rsidR="00CF2902" w:rsidRDefault="000F3C4A" w:rsidP="00CF2902">
      <w:pPr>
        <w:rPr>
          <w:szCs w:val="28"/>
        </w:rPr>
      </w:pPr>
      <w:hyperlink r:id="rId8" w:history="1">
        <w:r w:rsidR="00CF2902" w:rsidRPr="00C45F96">
          <w:rPr>
            <w:rStyle w:val="a5"/>
            <w:lang w:val="en-US"/>
          </w:rPr>
          <w:t>http</w:t>
        </w:r>
        <w:r w:rsidR="00CF2902" w:rsidRPr="00C45F96">
          <w:rPr>
            <w:rStyle w:val="a5"/>
          </w:rPr>
          <w:t>://</w:t>
        </w:r>
        <w:proofErr w:type="spellStart"/>
        <w:r w:rsidR="00CF2902" w:rsidRPr="00C45F96">
          <w:rPr>
            <w:rStyle w:val="a5"/>
            <w:lang w:val="en-US"/>
          </w:rPr>
          <w:t>tomelta</w:t>
        </w:r>
        <w:proofErr w:type="spellEnd"/>
        <w:r w:rsidR="00CF2902" w:rsidRPr="00C45F96">
          <w:rPr>
            <w:rStyle w:val="a5"/>
          </w:rPr>
          <w:t>.</w:t>
        </w:r>
        <w:proofErr w:type="spellStart"/>
        <w:r w:rsidR="00CF2902" w:rsidRPr="00C45F96">
          <w:rPr>
            <w:rStyle w:val="a5"/>
            <w:lang w:val="en-US"/>
          </w:rPr>
          <w:t>jimdo</w:t>
        </w:r>
        <w:proofErr w:type="spellEnd"/>
        <w:r w:rsidR="00CF2902" w:rsidRPr="00C45F96">
          <w:rPr>
            <w:rStyle w:val="a5"/>
          </w:rPr>
          <w:t>.</w:t>
        </w:r>
        <w:r w:rsidR="00CF2902" w:rsidRPr="00C45F96">
          <w:rPr>
            <w:rStyle w:val="a5"/>
            <w:lang w:val="en-US"/>
          </w:rPr>
          <w:t>com</w:t>
        </w:r>
      </w:hyperlink>
      <w:r w:rsidR="00CF2902" w:rsidRPr="00C45F96">
        <w:t xml:space="preserve"> (</w:t>
      </w:r>
      <w:r w:rsidR="00CF2902" w:rsidRPr="00C45F96">
        <w:rPr>
          <w:lang w:val="en-US"/>
        </w:rPr>
        <w:t>News</w:t>
      </w:r>
      <w:r w:rsidR="00CF2902" w:rsidRPr="00C45F96">
        <w:t>)</w:t>
      </w:r>
      <w:r w:rsidR="00CF2902" w:rsidRPr="00C45F96">
        <w:rPr>
          <w:b/>
        </w:rPr>
        <w:t xml:space="preserve"> </w:t>
      </w:r>
      <w:r w:rsidR="00CF2902" w:rsidRPr="00C45F96">
        <w:t>НП</w:t>
      </w:r>
      <w:r w:rsidR="00CF2902" w:rsidRPr="00C45F96">
        <w:rPr>
          <w:b/>
        </w:rPr>
        <w:t xml:space="preserve"> «</w:t>
      </w:r>
      <w:r w:rsidR="00CF2902" w:rsidRPr="00C45F96">
        <w:t>Ассоциация учителей английского языка</w:t>
      </w:r>
      <w:r w:rsidR="00CF2902" w:rsidRPr="00C45F96">
        <w:rPr>
          <w:b/>
        </w:rPr>
        <w:t>»</w:t>
      </w:r>
    </w:p>
    <w:p w:rsidR="00CF2902" w:rsidRDefault="00CF2902" w:rsidP="00CF2902">
      <w:pPr>
        <w:rPr>
          <w:szCs w:val="28"/>
        </w:rPr>
      </w:pPr>
    </w:p>
    <w:p w:rsidR="00CB495A" w:rsidRPr="00323CEB" w:rsidRDefault="00CB495A" w:rsidP="00323CEB">
      <w:pPr>
        <w:ind w:firstLine="0"/>
        <w:jc w:val="center"/>
        <w:rPr>
          <w:b/>
          <w:szCs w:val="28"/>
        </w:rPr>
      </w:pPr>
      <w:r w:rsidRPr="00323CEB">
        <w:rPr>
          <w:b/>
          <w:szCs w:val="28"/>
        </w:rPr>
        <w:t>5. Содержание и порядок проведения конкурса</w:t>
      </w:r>
    </w:p>
    <w:p w:rsidR="00F14367" w:rsidRPr="00323CEB" w:rsidRDefault="00F14367" w:rsidP="00F14367">
      <w:pPr>
        <w:ind w:firstLine="0"/>
        <w:rPr>
          <w:szCs w:val="28"/>
        </w:rPr>
      </w:pPr>
      <w:r w:rsidRPr="00323CEB">
        <w:rPr>
          <w:szCs w:val="28"/>
        </w:rPr>
        <w:t>5.1. Конкурс проводится в 2 этапа:</w:t>
      </w:r>
    </w:p>
    <w:p w:rsidR="00F14367" w:rsidRDefault="00F14367" w:rsidP="00F14367">
      <w:pPr>
        <w:ind w:firstLine="0"/>
        <w:rPr>
          <w:szCs w:val="28"/>
        </w:rPr>
      </w:pPr>
      <w:r w:rsidRPr="00323CEB">
        <w:rPr>
          <w:b/>
          <w:szCs w:val="28"/>
          <w:lang w:val="en-US"/>
        </w:rPr>
        <w:t>I</w:t>
      </w:r>
      <w:r w:rsidRPr="00323CEB">
        <w:rPr>
          <w:b/>
          <w:szCs w:val="28"/>
        </w:rPr>
        <w:t xml:space="preserve"> этап</w:t>
      </w:r>
      <w:r w:rsidRPr="00323CEB">
        <w:rPr>
          <w:szCs w:val="28"/>
        </w:rPr>
        <w:t xml:space="preserve"> – </w:t>
      </w:r>
      <w:r>
        <w:rPr>
          <w:szCs w:val="28"/>
        </w:rPr>
        <w:t>веб-квест</w:t>
      </w:r>
      <w:r w:rsidRPr="00323CEB">
        <w:rPr>
          <w:szCs w:val="28"/>
        </w:rPr>
        <w:t xml:space="preserve"> на английском языке, задания для которых взяты из разных областей знаний</w:t>
      </w:r>
      <w:r>
        <w:rPr>
          <w:szCs w:val="28"/>
        </w:rPr>
        <w:t xml:space="preserve"> по теме «</w:t>
      </w:r>
      <w:r w:rsidRPr="00F14367">
        <w:rPr>
          <w:szCs w:val="28"/>
        </w:rPr>
        <w:t>Культурные традиции России</w:t>
      </w:r>
      <w:r>
        <w:rPr>
          <w:szCs w:val="28"/>
        </w:rPr>
        <w:t>»</w:t>
      </w:r>
      <w:r w:rsidRPr="00431DF7">
        <w:rPr>
          <w:szCs w:val="28"/>
        </w:rPr>
        <w:t xml:space="preserve"> </w:t>
      </w:r>
    </w:p>
    <w:p w:rsidR="00F14367" w:rsidRPr="00431DF7" w:rsidRDefault="00F14367" w:rsidP="00F14367">
      <w:pPr>
        <w:ind w:firstLine="0"/>
        <w:rPr>
          <w:szCs w:val="28"/>
        </w:rPr>
      </w:pPr>
      <w:r>
        <w:rPr>
          <w:szCs w:val="28"/>
        </w:rPr>
        <w:t>Веб-квест</w:t>
      </w:r>
      <w:r w:rsidRPr="00323CEB">
        <w:rPr>
          <w:szCs w:val="28"/>
        </w:rPr>
        <w:t xml:space="preserve"> проводится</w:t>
      </w:r>
      <w:r w:rsidRPr="00431DF7">
        <w:rPr>
          <w:szCs w:val="28"/>
        </w:rPr>
        <w:t xml:space="preserve"> </w:t>
      </w:r>
      <w:r w:rsidRPr="00323CEB">
        <w:rPr>
          <w:szCs w:val="28"/>
        </w:rPr>
        <w:t>в</w:t>
      </w:r>
      <w:r w:rsidRPr="00431DF7">
        <w:rPr>
          <w:szCs w:val="28"/>
        </w:rPr>
        <w:t xml:space="preserve"> </w:t>
      </w:r>
      <w:r w:rsidRPr="00323CEB">
        <w:rPr>
          <w:szCs w:val="28"/>
        </w:rPr>
        <w:t>режиме</w:t>
      </w:r>
      <w:r w:rsidRPr="00431DF7">
        <w:rPr>
          <w:szCs w:val="28"/>
        </w:rPr>
        <w:t xml:space="preserve"> </w:t>
      </w:r>
      <w:r>
        <w:rPr>
          <w:szCs w:val="28"/>
          <w:lang w:val="en-US"/>
        </w:rPr>
        <w:t>on</w:t>
      </w:r>
      <w:r w:rsidRPr="00323CEB">
        <w:rPr>
          <w:szCs w:val="28"/>
          <w:lang w:val="en-US"/>
        </w:rPr>
        <w:t>line</w:t>
      </w:r>
      <w:r w:rsidRPr="00431DF7">
        <w:rPr>
          <w:szCs w:val="28"/>
        </w:rPr>
        <w:t xml:space="preserve"> </w:t>
      </w:r>
      <w:r w:rsidRPr="00431DF7">
        <w:rPr>
          <w:b/>
          <w:szCs w:val="28"/>
        </w:rPr>
        <w:t>в один день</w:t>
      </w:r>
      <w:r w:rsidRPr="00431DF7">
        <w:rPr>
          <w:szCs w:val="28"/>
        </w:rPr>
        <w:t>.</w:t>
      </w:r>
    </w:p>
    <w:p w:rsidR="00F14367" w:rsidRDefault="00F14367" w:rsidP="00F14367">
      <w:pPr>
        <w:ind w:firstLine="0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  <w:t xml:space="preserve">Для участия в конкурсе участникам заблаговременно высылается </w:t>
      </w:r>
      <w:r w:rsidR="00667DE3">
        <w:rPr>
          <w:szCs w:val="28"/>
        </w:rPr>
        <w:t>ссылка</w:t>
      </w:r>
      <w:r>
        <w:rPr>
          <w:szCs w:val="28"/>
        </w:rPr>
        <w:t xml:space="preserve"> для входа на Конкурс, который становится активным для входа за 5 минут до начала Конкурса. Затем участники внимательно читают правила и начинают выполнять задания Конкурса поэтапно, по времени. По истечении отведенного времени задания Конкурса закрываются.</w:t>
      </w:r>
    </w:p>
    <w:p w:rsidR="00F14367" w:rsidRPr="003A425C" w:rsidRDefault="00F14367" w:rsidP="00F14367">
      <w:pPr>
        <w:ind w:firstLine="0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  <w:t xml:space="preserve">Конкурс включает в себя 5 этапов квеста. На каждый этап дается </w:t>
      </w:r>
      <w:r w:rsidRPr="003A425C">
        <w:rPr>
          <w:b/>
          <w:szCs w:val="28"/>
        </w:rPr>
        <w:t>20 минут</w:t>
      </w:r>
      <w:r>
        <w:rPr>
          <w:szCs w:val="28"/>
        </w:rPr>
        <w:t xml:space="preserve"> на выполнение.</w:t>
      </w:r>
    </w:p>
    <w:p w:rsidR="00F14367" w:rsidRDefault="00F14367" w:rsidP="00F14367">
      <w:pPr>
        <w:ind w:firstLine="0"/>
        <w:rPr>
          <w:szCs w:val="28"/>
        </w:rPr>
      </w:pPr>
      <w:r>
        <w:rPr>
          <w:szCs w:val="28"/>
        </w:rPr>
        <w:t xml:space="preserve">5.4. </w:t>
      </w:r>
      <w:r w:rsidRPr="002F4D93">
        <w:rPr>
          <w:szCs w:val="28"/>
        </w:rPr>
        <w:t>На каждо</w:t>
      </w:r>
      <w:r>
        <w:rPr>
          <w:szCs w:val="28"/>
        </w:rPr>
        <w:t>м этапе квеста</w:t>
      </w:r>
      <w:r w:rsidRPr="002F4D93">
        <w:rPr>
          <w:szCs w:val="28"/>
        </w:rPr>
        <w:t xml:space="preserve"> есть ответственный организатор,</w:t>
      </w:r>
      <w:r>
        <w:rPr>
          <w:szCs w:val="28"/>
        </w:rPr>
        <w:t xml:space="preserve"> который</w:t>
      </w:r>
      <w:r w:rsidRPr="002F4D93">
        <w:rPr>
          <w:szCs w:val="28"/>
        </w:rPr>
        <w:t xml:space="preserve"> наблюдает за выполнением</w:t>
      </w:r>
      <w:r>
        <w:rPr>
          <w:szCs w:val="28"/>
        </w:rPr>
        <w:t xml:space="preserve"> заданий</w:t>
      </w:r>
      <w:r w:rsidRPr="002F4D93">
        <w:rPr>
          <w:szCs w:val="28"/>
        </w:rPr>
        <w:t xml:space="preserve"> и контролирует </w:t>
      </w:r>
      <w:r>
        <w:rPr>
          <w:szCs w:val="28"/>
        </w:rPr>
        <w:t xml:space="preserve">отведенное на этот этап </w:t>
      </w:r>
      <w:r w:rsidRPr="002F4D93">
        <w:rPr>
          <w:szCs w:val="28"/>
        </w:rPr>
        <w:t>время.</w:t>
      </w:r>
      <w:r w:rsidRPr="003A425C">
        <w:rPr>
          <w:szCs w:val="28"/>
        </w:rPr>
        <w:t xml:space="preserve"> </w:t>
      </w:r>
    </w:p>
    <w:p w:rsidR="00F14367" w:rsidRPr="002F4D93" w:rsidRDefault="00F14367" w:rsidP="00F14367">
      <w:pPr>
        <w:ind w:firstLine="0"/>
        <w:rPr>
          <w:szCs w:val="28"/>
        </w:rPr>
      </w:pPr>
      <w:r w:rsidRPr="0088138E">
        <w:rPr>
          <w:szCs w:val="28"/>
        </w:rPr>
        <w:t>5.</w:t>
      </w:r>
      <w:r>
        <w:rPr>
          <w:szCs w:val="28"/>
        </w:rPr>
        <w:t>5</w:t>
      </w:r>
      <w:r w:rsidRPr="0088138E">
        <w:rPr>
          <w:szCs w:val="28"/>
        </w:rPr>
        <w:t>.</w:t>
      </w:r>
      <w:r w:rsidRPr="0088138E">
        <w:rPr>
          <w:szCs w:val="28"/>
        </w:rPr>
        <w:tab/>
      </w:r>
      <w:r>
        <w:rPr>
          <w:szCs w:val="28"/>
        </w:rPr>
        <w:t>Участники,</w:t>
      </w:r>
      <w:r w:rsidRPr="0088138E">
        <w:rPr>
          <w:szCs w:val="28"/>
        </w:rPr>
        <w:t xml:space="preserve"> </w:t>
      </w:r>
      <w:r>
        <w:rPr>
          <w:szCs w:val="28"/>
        </w:rPr>
        <w:t>набравшие наибольшее количество баллов за определенный промежуток времени, становятся победителя</w:t>
      </w:r>
      <w:r w:rsidRPr="0088138E">
        <w:rPr>
          <w:szCs w:val="28"/>
        </w:rPr>
        <w:t>м</w:t>
      </w:r>
      <w:r>
        <w:rPr>
          <w:szCs w:val="28"/>
        </w:rPr>
        <w:t>и</w:t>
      </w:r>
      <w:r w:rsidRPr="0088138E">
        <w:rPr>
          <w:szCs w:val="28"/>
        </w:rPr>
        <w:t xml:space="preserve"> конкурса.</w:t>
      </w:r>
    </w:p>
    <w:p w:rsidR="00F14367" w:rsidRDefault="00F14367" w:rsidP="00F14367">
      <w:pPr>
        <w:ind w:firstLine="0"/>
        <w:rPr>
          <w:b/>
          <w:szCs w:val="28"/>
        </w:rPr>
      </w:pPr>
      <w:r>
        <w:rPr>
          <w:szCs w:val="28"/>
        </w:rPr>
        <w:t xml:space="preserve">5.6. </w:t>
      </w:r>
      <w:r w:rsidRPr="002F4D93">
        <w:rPr>
          <w:szCs w:val="28"/>
        </w:rPr>
        <w:t>В конце конкурса</w:t>
      </w:r>
      <w:r>
        <w:rPr>
          <w:szCs w:val="28"/>
        </w:rPr>
        <w:t xml:space="preserve"> общий</w:t>
      </w:r>
      <w:r w:rsidRPr="002F4D93">
        <w:rPr>
          <w:szCs w:val="28"/>
        </w:rPr>
        <w:t xml:space="preserve"> Организатор заполняет итоговую таблицу</w:t>
      </w:r>
      <w:r>
        <w:rPr>
          <w:szCs w:val="28"/>
        </w:rPr>
        <w:t xml:space="preserve"> для выявления Победителей и Призёров.</w:t>
      </w:r>
      <w:r w:rsidRPr="00431DF7">
        <w:rPr>
          <w:b/>
          <w:szCs w:val="28"/>
        </w:rPr>
        <w:t xml:space="preserve"> </w:t>
      </w:r>
    </w:p>
    <w:p w:rsidR="00F14367" w:rsidRPr="00323CEB" w:rsidRDefault="00F14367" w:rsidP="00F14367">
      <w:pPr>
        <w:ind w:firstLine="0"/>
        <w:rPr>
          <w:szCs w:val="28"/>
        </w:rPr>
      </w:pPr>
      <w:r w:rsidRPr="00823392">
        <w:rPr>
          <w:szCs w:val="28"/>
        </w:rPr>
        <w:t xml:space="preserve">5.7. </w:t>
      </w:r>
      <w:r w:rsidRPr="00323CEB">
        <w:rPr>
          <w:b/>
          <w:szCs w:val="28"/>
          <w:lang w:val="en-US"/>
        </w:rPr>
        <w:t>II</w:t>
      </w:r>
      <w:r w:rsidRPr="00323CEB">
        <w:rPr>
          <w:b/>
          <w:szCs w:val="28"/>
        </w:rPr>
        <w:t xml:space="preserve"> этап</w:t>
      </w:r>
      <w:r w:rsidRPr="00323CEB">
        <w:rPr>
          <w:szCs w:val="28"/>
        </w:rPr>
        <w:t xml:space="preserve"> – творческий </w:t>
      </w:r>
      <w:r w:rsidRPr="00431DF7">
        <w:rPr>
          <w:szCs w:val="28"/>
        </w:rPr>
        <w:t xml:space="preserve">по теме </w:t>
      </w:r>
      <w:r w:rsidRPr="00CF2902">
        <w:rPr>
          <w:b/>
          <w:szCs w:val="28"/>
        </w:rPr>
        <w:t>«Культурные традиции России»</w:t>
      </w:r>
      <w:r w:rsidRPr="00431DF7">
        <w:rPr>
          <w:szCs w:val="28"/>
        </w:rPr>
        <w:t xml:space="preserve"> </w:t>
      </w:r>
      <w:r w:rsidRPr="00323CEB">
        <w:rPr>
          <w:szCs w:val="28"/>
        </w:rPr>
        <w:t>(</w:t>
      </w:r>
      <w:r>
        <w:rPr>
          <w:szCs w:val="28"/>
        </w:rPr>
        <w:t xml:space="preserve">создание и </w:t>
      </w:r>
      <w:r w:rsidRPr="00323CEB">
        <w:rPr>
          <w:szCs w:val="28"/>
        </w:rPr>
        <w:t xml:space="preserve">представление </w:t>
      </w:r>
      <w:r>
        <w:rPr>
          <w:szCs w:val="28"/>
        </w:rPr>
        <w:t>электронной книги по данной теме</w:t>
      </w:r>
      <w:r w:rsidRPr="00323CEB">
        <w:rPr>
          <w:szCs w:val="28"/>
        </w:rPr>
        <w:t>).</w:t>
      </w:r>
    </w:p>
    <w:p w:rsidR="00F14367" w:rsidRDefault="00F14367" w:rsidP="00F14367">
      <w:pPr>
        <w:ind w:firstLine="0"/>
        <w:rPr>
          <w:szCs w:val="28"/>
        </w:rPr>
      </w:pPr>
      <w:r w:rsidRPr="00323CEB">
        <w:rPr>
          <w:szCs w:val="28"/>
        </w:rPr>
        <w:t>5.</w:t>
      </w:r>
      <w:r>
        <w:rPr>
          <w:szCs w:val="28"/>
        </w:rPr>
        <w:t>8</w:t>
      </w:r>
      <w:r w:rsidRPr="00323CEB">
        <w:rPr>
          <w:szCs w:val="28"/>
        </w:rPr>
        <w:t xml:space="preserve">. </w:t>
      </w:r>
      <w:r>
        <w:rPr>
          <w:szCs w:val="28"/>
        </w:rPr>
        <w:t xml:space="preserve">На Этапе </w:t>
      </w:r>
      <w:r w:rsidR="001615D3">
        <w:rPr>
          <w:szCs w:val="28"/>
        </w:rPr>
        <w:t>6</w:t>
      </w:r>
      <w:r>
        <w:rPr>
          <w:szCs w:val="28"/>
        </w:rPr>
        <w:t xml:space="preserve"> даны разъяснения и ссылки для выполнения задания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этапа. </w:t>
      </w:r>
    </w:p>
    <w:p w:rsidR="00F14367" w:rsidRDefault="00F14367" w:rsidP="00F14367">
      <w:pPr>
        <w:ind w:firstLine="0"/>
        <w:rPr>
          <w:szCs w:val="28"/>
        </w:rPr>
      </w:pPr>
      <w:r>
        <w:rPr>
          <w:szCs w:val="28"/>
        </w:rPr>
        <w:t xml:space="preserve">На выполнение этого задания дается </w:t>
      </w:r>
      <w:r w:rsidRPr="00823392">
        <w:rPr>
          <w:b/>
          <w:szCs w:val="28"/>
        </w:rPr>
        <w:t>1 неделя</w:t>
      </w:r>
      <w:r>
        <w:rPr>
          <w:szCs w:val="28"/>
        </w:rPr>
        <w:t xml:space="preserve">. </w:t>
      </w:r>
    </w:p>
    <w:p w:rsidR="00F14367" w:rsidRDefault="00F14367" w:rsidP="00F14367">
      <w:pPr>
        <w:ind w:firstLine="0"/>
        <w:rPr>
          <w:szCs w:val="28"/>
        </w:rPr>
      </w:pPr>
      <w:r>
        <w:rPr>
          <w:szCs w:val="28"/>
        </w:rPr>
        <w:t xml:space="preserve">5.9. Работы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этапа присылаются на эл. адрес организатора </w:t>
      </w:r>
      <w:hyperlink r:id="rId9" w:history="1">
        <w:r w:rsidRPr="003A425C">
          <w:rPr>
            <w:rStyle w:val="a5"/>
            <w:szCs w:val="28"/>
            <w:lang w:val="en-US"/>
          </w:rPr>
          <w:t>tykonov</w:t>
        </w:r>
        <w:r w:rsidRPr="003A425C">
          <w:rPr>
            <w:rStyle w:val="a5"/>
            <w:szCs w:val="28"/>
          </w:rPr>
          <w:t>@</w:t>
        </w:r>
        <w:r w:rsidRPr="003A425C">
          <w:rPr>
            <w:rStyle w:val="a5"/>
            <w:szCs w:val="28"/>
            <w:lang w:val="en-US"/>
          </w:rPr>
          <w:t>gmail</w:t>
        </w:r>
        <w:r w:rsidRPr="003A425C">
          <w:rPr>
            <w:rStyle w:val="a5"/>
            <w:szCs w:val="28"/>
          </w:rPr>
          <w:t>.</w:t>
        </w:r>
        <w:r w:rsidRPr="003A425C">
          <w:rPr>
            <w:rStyle w:val="a5"/>
            <w:szCs w:val="28"/>
            <w:lang w:val="en-US"/>
          </w:rPr>
          <w:t>com</w:t>
        </w:r>
      </w:hyperlink>
      <w:r>
        <w:rPr>
          <w:szCs w:val="28"/>
        </w:rPr>
        <w:t xml:space="preserve"> в виде ссылки на эл. книгу. Работы, присланные позднее установленного срока, не рассматриваются и не оцениваются.</w:t>
      </w:r>
    </w:p>
    <w:p w:rsidR="00F14367" w:rsidRPr="00323CEB" w:rsidRDefault="00F14367" w:rsidP="00F14367">
      <w:pPr>
        <w:ind w:firstLine="0"/>
        <w:rPr>
          <w:szCs w:val="28"/>
        </w:rPr>
      </w:pPr>
      <w:r w:rsidRPr="00323CEB">
        <w:rPr>
          <w:szCs w:val="28"/>
        </w:rPr>
        <w:t>Материалы, присланные на конкурс, не возвращаются.</w:t>
      </w:r>
    </w:p>
    <w:p w:rsidR="00F14367" w:rsidRPr="0088138E" w:rsidRDefault="00F14367" w:rsidP="00F14367">
      <w:pPr>
        <w:ind w:firstLine="0"/>
        <w:rPr>
          <w:szCs w:val="28"/>
        </w:rPr>
      </w:pPr>
    </w:p>
    <w:p w:rsidR="00F14367" w:rsidRPr="00323CEB" w:rsidRDefault="00F14367" w:rsidP="00F1436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323CEB">
        <w:rPr>
          <w:b/>
          <w:szCs w:val="28"/>
        </w:rPr>
        <w:t>. Награждение</w:t>
      </w:r>
    </w:p>
    <w:p w:rsidR="00F14367" w:rsidRPr="00323CEB" w:rsidRDefault="00F14367" w:rsidP="00F14367">
      <w:pPr>
        <w:ind w:firstLine="0"/>
        <w:rPr>
          <w:szCs w:val="28"/>
        </w:rPr>
      </w:pPr>
      <w:r>
        <w:rPr>
          <w:szCs w:val="28"/>
        </w:rPr>
        <w:t>6</w:t>
      </w:r>
      <w:r w:rsidRPr="00323CEB">
        <w:rPr>
          <w:szCs w:val="28"/>
        </w:rPr>
        <w:t>.1. Участники конкурса получают сертификаты участников.</w:t>
      </w:r>
    </w:p>
    <w:p w:rsidR="00F14367" w:rsidRPr="00323CEB" w:rsidRDefault="00F14367" w:rsidP="00F14367">
      <w:pPr>
        <w:ind w:firstLine="0"/>
        <w:rPr>
          <w:szCs w:val="28"/>
        </w:rPr>
      </w:pPr>
      <w:r>
        <w:rPr>
          <w:szCs w:val="28"/>
        </w:rPr>
        <w:lastRenderedPageBreak/>
        <w:t>6</w:t>
      </w:r>
      <w:r w:rsidRPr="00323CEB">
        <w:rPr>
          <w:szCs w:val="28"/>
        </w:rPr>
        <w:t>.</w:t>
      </w:r>
      <w:r>
        <w:rPr>
          <w:szCs w:val="28"/>
        </w:rPr>
        <w:t>2</w:t>
      </w:r>
      <w:r w:rsidRPr="00323CEB">
        <w:rPr>
          <w:szCs w:val="28"/>
        </w:rPr>
        <w:t>. На основании результатов викторины, экспертных оценок за творческие конкурсные материалы определяются три первых места, которым устанавливаются следующие поощрения:</w:t>
      </w:r>
    </w:p>
    <w:p w:rsidR="00F14367" w:rsidRPr="00323CEB" w:rsidRDefault="00F14367" w:rsidP="00F14367">
      <w:pPr>
        <w:ind w:firstLine="0"/>
        <w:rPr>
          <w:szCs w:val="28"/>
        </w:rPr>
      </w:pPr>
      <w:r w:rsidRPr="00323CEB">
        <w:rPr>
          <w:szCs w:val="28"/>
        </w:rPr>
        <w:tab/>
        <w:t xml:space="preserve">1 место – Диплом </w:t>
      </w:r>
      <w:r w:rsidRPr="00323CEB">
        <w:rPr>
          <w:szCs w:val="28"/>
          <w:lang w:val="en-US"/>
        </w:rPr>
        <w:t>I</w:t>
      </w:r>
      <w:r w:rsidRPr="00323CEB">
        <w:rPr>
          <w:szCs w:val="28"/>
        </w:rPr>
        <w:t xml:space="preserve"> степени.</w:t>
      </w:r>
    </w:p>
    <w:p w:rsidR="00F14367" w:rsidRPr="00323CEB" w:rsidRDefault="00F14367" w:rsidP="00F14367">
      <w:pPr>
        <w:ind w:firstLine="0"/>
        <w:rPr>
          <w:szCs w:val="28"/>
        </w:rPr>
      </w:pPr>
      <w:r w:rsidRPr="00323CEB">
        <w:rPr>
          <w:szCs w:val="28"/>
        </w:rPr>
        <w:tab/>
        <w:t xml:space="preserve">2 место – Диплом </w:t>
      </w:r>
      <w:r w:rsidRPr="00323CEB">
        <w:rPr>
          <w:szCs w:val="28"/>
          <w:lang w:val="en-US"/>
        </w:rPr>
        <w:t>II</w:t>
      </w:r>
      <w:r w:rsidRPr="00323CEB">
        <w:rPr>
          <w:szCs w:val="28"/>
        </w:rPr>
        <w:t xml:space="preserve"> степени.</w:t>
      </w:r>
    </w:p>
    <w:p w:rsidR="00F14367" w:rsidRPr="00323CEB" w:rsidRDefault="00F14367" w:rsidP="00F14367">
      <w:pPr>
        <w:ind w:firstLine="0"/>
        <w:rPr>
          <w:szCs w:val="28"/>
        </w:rPr>
      </w:pPr>
      <w:r w:rsidRPr="00323CEB">
        <w:rPr>
          <w:szCs w:val="28"/>
        </w:rPr>
        <w:tab/>
        <w:t xml:space="preserve">3 место – Диплом </w:t>
      </w:r>
      <w:r w:rsidRPr="00323CEB">
        <w:rPr>
          <w:szCs w:val="28"/>
          <w:lang w:val="en-US"/>
        </w:rPr>
        <w:t>III</w:t>
      </w:r>
      <w:r w:rsidRPr="00323CEB">
        <w:rPr>
          <w:szCs w:val="28"/>
        </w:rPr>
        <w:t xml:space="preserve"> степени.</w:t>
      </w:r>
    </w:p>
    <w:p w:rsidR="00F14367" w:rsidRDefault="00F14367" w:rsidP="00F14367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323CE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23CEB">
        <w:rPr>
          <w:sz w:val="28"/>
          <w:szCs w:val="28"/>
        </w:rPr>
        <w:t>. Итог</w:t>
      </w:r>
      <w:r w:rsidR="000F3C4A">
        <w:rPr>
          <w:sz w:val="28"/>
          <w:szCs w:val="28"/>
        </w:rPr>
        <w:t xml:space="preserve">и конкурса размещаются на сайтах МАУ </w:t>
      </w:r>
      <w:r w:rsidR="000F3C4A" w:rsidRPr="00323CEB">
        <w:rPr>
          <w:sz w:val="28"/>
          <w:szCs w:val="28"/>
        </w:rPr>
        <w:t>ИМЦ г. Томска</w:t>
      </w:r>
      <w:r w:rsidR="000F3C4A">
        <w:rPr>
          <w:sz w:val="28"/>
          <w:szCs w:val="28"/>
        </w:rPr>
        <w:t xml:space="preserve">, </w:t>
      </w:r>
      <w:r w:rsidR="000F3C4A" w:rsidRPr="00323CEB">
        <w:rPr>
          <w:sz w:val="28"/>
          <w:szCs w:val="28"/>
        </w:rPr>
        <w:t xml:space="preserve"> </w:t>
      </w:r>
      <w:r w:rsidRPr="00323CEB">
        <w:rPr>
          <w:sz w:val="28"/>
          <w:szCs w:val="28"/>
        </w:rPr>
        <w:t>НП «Ассоциа</w:t>
      </w:r>
      <w:r>
        <w:rPr>
          <w:sz w:val="28"/>
          <w:szCs w:val="28"/>
        </w:rPr>
        <w:t xml:space="preserve">ция учителей английского языка» </w:t>
      </w:r>
      <w:hyperlink r:id="rId10" w:history="1">
        <w:proofErr w:type="spellStart"/>
        <w:r w:rsidRPr="0048039B">
          <w:rPr>
            <w:rStyle w:val="a5"/>
            <w:sz w:val="28"/>
            <w:szCs w:val="28"/>
          </w:rPr>
          <w:t>tomelta</w:t>
        </w:r>
        <w:proofErr w:type="spellEnd"/>
        <w:r w:rsidRPr="0048039B">
          <w:rPr>
            <w:rStyle w:val="a5"/>
            <w:sz w:val="28"/>
            <w:szCs w:val="28"/>
          </w:rPr>
          <w:t>.</w:t>
        </w:r>
        <w:proofErr w:type="spellStart"/>
        <w:r w:rsidRPr="0048039B">
          <w:rPr>
            <w:rStyle w:val="a5"/>
            <w:sz w:val="28"/>
            <w:szCs w:val="28"/>
            <w:lang w:val="en-US"/>
          </w:rPr>
          <w:t>jimdo</w:t>
        </w:r>
        <w:proofErr w:type="spellEnd"/>
        <w:r w:rsidRPr="0048039B">
          <w:rPr>
            <w:rStyle w:val="a5"/>
            <w:sz w:val="28"/>
            <w:szCs w:val="28"/>
          </w:rPr>
          <w:t>.</w:t>
        </w:r>
        <w:r w:rsidRPr="0048039B">
          <w:rPr>
            <w:rStyle w:val="a5"/>
            <w:sz w:val="28"/>
            <w:szCs w:val="28"/>
            <w:lang w:val="en-US"/>
          </w:rPr>
          <w:t>com</w:t>
        </w:r>
      </w:hyperlink>
      <w:r w:rsidRPr="00323CEB">
        <w:rPr>
          <w:sz w:val="28"/>
          <w:szCs w:val="28"/>
        </w:rPr>
        <w:t xml:space="preserve">, </w:t>
      </w:r>
      <w:r>
        <w:rPr>
          <w:sz w:val="28"/>
          <w:szCs w:val="28"/>
        </w:rPr>
        <w:t>МАОУ СОШ №40.</w:t>
      </w:r>
    </w:p>
    <w:p w:rsidR="00F14367" w:rsidRDefault="00F14367" w:rsidP="00F14367">
      <w:pPr>
        <w:pStyle w:val="a3"/>
        <w:widowControl w:val="0"/>
        <w:rPr>
          <w:sz w:val="28"/>
          <w:szCs w:val="28"/>
        </w:rPr>
      </w:pPr>
    </w:p>
    <w:p w:rsidR="00F14367" w:rsidRPr="00323CEB" w:rsidRDefault="00F14367" w:rsidP="00F14367">
      <w:pPr>
        <w:ind w:firstLine="0"/>
        <w:rPr>
          <w:szCs w:val="28"/>
        </w:rPr>
      </w:pPr>
      <w:r w:rsidRPr="00323CEB">
        <w:rPr>
          <w:b/>
          <w:szCs w:val="28"/>
        </w:rPr>
        <w:t>Организационный комитет:</w:t>
      </w:r>
      <w:r w:rsidRPr="00323CEB">
        <w:rPr>
          <w:szCs w:val="28"/>
        </w:rPr>
        <w:t xml:space="preserve"> Методическое объединение учителей английского языка МАОУ СОШ № 40</w:t>
      </w:r>
    </w:p>
    <w:p w:rsidR="00F14367" w:rsidRPr="00323CEB" w:rsidRDefault="00F14367" w:rsidP="00F14367">
      <w:pPr>
        <w:pStyle w:val="3"/>
        <w:spacing w:after="0"/>
        <w:ind w:left="0"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634050, г"/>
        </w:smartTagPr>
        <w:r w:rsidRPr="00323CEB">
          <w:rPr>
            <w:sz w:val="28"/>
            <w:szCs w:val="28"/>
          </w:rPr>
          <w:t>634050, г</w:t>
        </w:r>
      </w:smartTag>
      <w:r w:rsidRPr="00323CEB">
        <w:rPr>
          <w:sz w:val="28"/>
          <w:szCs w:val="28"/>
        </w:rPr>
        <w:t>. Томск, ул. Никитина, д.26.</w:t>
      </w:r>
    </w:p>
    <w:p w:rsidR="00F14367" w:rsidRPr="00323CEB" w:rsidRDefault="00F14367" w:rsidP="00F14367">
      <w:pPr>
        <w:pStyle w:val="3"/>
        <w:spacing w:after="0"/>
        <w:ind w:left="0" w:firstLine="0"/>
        <w:rPr>
          <w:sz w:val="28"/>
          <w:szCs w:val="28"/>
        </w:rPr>
      </w:pPr>
      <w:r w:rsidRPr="00323CEB">
        <w:rPr>
          <w:sz w:val="28"/>
          <w:szCs w:val="28"/>
        </w:rPr>
        <w:t>Телефон// факс: 8 (3822) 26</w:t>
      </w:r>
      <w:r>
        <w:rPr>
          <w:sz w:val="28"/>
          <w:szCs w:val="28"/>
        </w:rPr>
        <w:t>-23-90</w:t>
      </w:r>
    </w:p>
    <w:p w:rsidR="00F14367" w:rsidRPr="00CE16E2" w:rsidRDefault="00F14367" w:rsidP="00F14367">
      <w:pPr>
        <w:pStyle w:val="3"/>
        <w:spacing w:after="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23CEB">
        <w:rPr>
          <w:sz w:val="28"/>
          <w:szCs w:val="28"/>
        </w:rPr>
        <w:t>-</w:t>
      </w:r>
      <w:r w:rsidRPr="00323CEB">
        <w:rPr>
          <w:sz w:val="28"/>
          <w:szCs w:val="28"/>
          <w:lang w:val="en-US"/>
        </w:rPr>
        <w:t>mail</w:t>
      </w:r>
      <w:proofErr w:type="gramEnd"/>
      <w:r w:rsidRPr="00323C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A9452C">
          <w:rPr>
            <w:rStyle w:val="a5"/>
            <w:sz w:val="28"/>
            <w:szCs w:val="28"/>
            <w:lang w:val="en-US"/>
          </w:rPr>
          <w:t>tykonov</w:t>
        </w:r>
        <w:r w:rsidRPr="00A9452C">
          <w:rPr>
            <w:rStyle w:val="a5"/>
            <w:sz w:val="28"/>
            <w:szCs w:val="28"/>
          </w:rPr>
          <w:t>@</w:t>
        </w:r>
        <w:r w:rsidRPr="00A9452C">
          <w:rPr>
            <w:rStyle w:val="a5"/>
            <w:sz w:val="28"/>
            <w:szCs w:val="28"/>
            <w:lang w:val="en-US"/>
          </w:rPr>
          <w:t>gmail</w:t>
        </w:r>
        <w:r w:rsidRPr="00A9452C">
          <w:rPr>
            <w:rStyle w:val="a5"/>
            <w:sz w:val="28"/>
            <w:szCs w:val="28"/>
          </w:rPr>
          <w:t>.</w:t>
        </w:r>
        <w:r w:rsidRPr="00A9452C">
          <w:rPr>
            <w:rStyle w:val="a5"/>
            <w:sz w:val="28"/>
            <w:szCs w:val="28"/>
            <w:lang w:val="en-US"/>
          </w:rPr>
          <w:t>com</w:t>
        </w:r>
      </w:hyperlink>
    </w:p>
    <w:p w:rsidR="00CB495A" w:rsidRDefault="00F14367" w:rsidP="00CB495A">
      <w:pPr>
        <w:ind w:firstLine="0"/>
        <w:rPr>
          <w:color w:val="000000"/>
        </w:rPr>
      </w:pPr>
      <w:r w:rsidRPr="00323CEB">
        <w:rPr>
          <w:color w:val="000000"/>
          <w:szCs w:val="28"/>
        </w:rPr>
        <w:t>Координатор конкурса: Татьяна Юрьевна Коновалова</w:t>
      </w:r>
      <w:r>
        <w:rPr>
          <w:color w:val="000000"/>
          <w:szCs w:val="28"/>
        </w:rPr>
        <w:t xml:space="preserve"> </w:t>
      </w:r>
      <w:r w:rsidR="00667DE3">
        <w:rPr>
          <w:color w:val="000000"/>
        </w:rPr>
        <w:t>(сот</w:t>
      </w:r>
      <w:r w:rsidRPr="00EF0282">
        <w:rPr>
          <w:color w:val="000000"/>
        </w:rPr>
        <w:t>: 8-9</w:t>
      </w:r>
      <w:r>
        <w:rPr>
          <w:color w:val="000000"/>
        </w:rPr>
        <w:t>52</w:t>
      </w:r>
      <w:r w:rsidRPr="00EF0282">
        <w:rPr>
          <w:color w:val="000000"/>
        </w:rPr>
        <w:t>-</w:t>
      </w:r>
      <w:r>
        <w:rPr>
          <w:color w:val="000000"/>
        </w:rPr>
        <w:t>808</w:t>
      </w:r>
      <w:r w:rsidRPr="00EF0282">
        <w:rPr>
          <w:color w:val="000000"/>
        </w:rPr>
        <w:t>-8</w:t>
      </w:r>
      <w:r>
        <w:rPr>
          <w:color w:val="000000"/>
        </w:rPr>
        <w:t>08-9)</w:t>
      </w: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B495A">
      <w:pPr>
        <w:ind w:firstLine="0"/>
        <w:rPr>
          <w:color w:val="000000"/>
        </w:rPr>
      </w:pPr>
      <w:bookmarkStart w:id="0" w:name="_GoBack"/>
      <w:bookmarkEnd w:id="0"/>
    </w:p>
    <w:p w:rsidR="00CF2902" w:rsidRDefault="00CF2902" w:rsidP="00CB495A">
      <w:pPr>
        <w:ind w:firstLine="0"/>
        <w:rPr>
          <w:color w:val="000000"/>
        </w:rPr>
      </w:pPr>
    </w:p>
    <w:p w:rsidR="00CF2902" w:rsidRDefault="00CF2902" w:rsidP="00CF2902">
      <w:pPr>
        <w:ind w:firstLine="397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CF2902" w:rsidRDefault="00CF2902" w:rsidP="00CF2902">
      <w:pPr>
        <w:ind w:firstLine="397"/>
        <w:jc w:val="right"/>
        <w:rPr>
          <w:szCs w:val="28"/>
        </w:rPr>
      </w:pPr>
    </w:p>
    <w:tbl>
      <w:tblPr>
        <w:tblW w:w="103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471"/>
        <w:gridCol w:w="916"/>
        <w:gridCol w:w="1685"/>
        <w:gridCol w:w="4725"/>
      </w:tblGrid>
      <w:tr w:rsidR="00CF2902" w:rsidRPr="007D6A92" w:rsidTr="00FD3F79">
        <w:trPr>
          <w:trHeight w:val="969"/>
        </w:trPr>
        <w:tc>
          <w:tcPr>
            <w:tcW w:w="507" w:type="dxa"/>
            <w:shd w:val="clear" w:color="auto" w:fill="auto"/>
          </w:tcPr>
          <w:p w:rsidR="00CF2902" w:rsidRPr="007D6A92" w:rsidRDefault="00CF2902" w:rsidP="00CF2902">
            <w:pPr>
              <w:ind w:firstLine="0"/>
              <w:jc w:val="left"/>
            </w:pPr>
            <w:r w:rsidRPr="007D6A92">
              <w:t>№</w:t>
            </w:r>
          </w:p>
        </w:tc>
        <w:tc>
          <w:tcPr>
            <w:tcW w:w="2471" w:type="dxa"/>
            <w:shd w:val="clear" w:color="auto" w:fill="auto"/>
          </w:tcPr>
          <w:p w:rsidR="00CF2902" w:rsidRPr="007D6A92" w:rsidRDefault="00CF2902" w:rsidP="00CF2902">
            <w:pPr>
              <w:ind w:firstLine="0"/>
              <w:jc w:val="center"/>
            </w:pPr>
            <w:r w:rsidRPr="007D6A92">
              <w:t>ФИ участника</w:t>
            </w:r>
          </w:p>
        </w:tc>
        <w:tc>
          <w:tcPr>
            <w:tcW w:w="916" w:type="dxa"/>
            <w:shd w:val="clear" w:color="auto" w:fill="auto"/>
          </w:tcPr>
          <w:p w:rsidR="00CF2902" w:rsidRPr="007D6A92" w:rsidRDefault="00CF2902" w:rsidP="00CF2902">
            <w:pPr>
              <w:ind w:firstLine="0"/>
              <w:jc w:val="center"/>
            </w:pPr>
            <w:r w:rsidRPr="007D6A92">
              <w:t>Класс</w:t>
            </w:r>
          </w:p>
        </w:tc>
        <w:tc>
          <w:tcPr>
            <w:tcW w:w="1685" w:type="dxa"/>
            <w:shd w:val="clear" w:color="auto" w:fill="auto"/>
          </w:tcPr>
          <w:p w:rsidR="00CF2902" w:rsidRPr="007D6A92" w:rsidRDefault="00CF2902" w:rsidP="00CF2902">
            <w:pPr>
              <w:ind w:firstLine="0"/>
              <w:jc w:val="center"/>
            </w:pPr>
            <w:r w:rsidRPr="007D6A92">
              <w:t>О</w:t>
            </w:r>
            <w:r>
              <w:t>У</w:t>
            </w:r>
          </w:p>
        </w:tc>
        <w:tc>
          <w:tcPr>
            <w:tcW w:w="4725" w:type="dxa"/>
            <w:shd w:val="clear" w:color="auto" w:fill="auto"/>
          </w:tcPr>
          <w:p w:rsidR="00CF2902" w:rsidRDefault="00CF2902" w:rsidP="00CF2902">
            <w:pPr>
              <w:ind w:firstLine="0"/>
              <w:jc w:val="center"/>
            </w:pPr>
            <w:r w:rsidRPr="007D6A92">
              <w:t>Фамилия, имя, отчество учителя (полностью)</w:t>
            </w:r>
          </w:p>
          <w:p w:rsidR="00CF2902" w:rsidRPr="007D6A92" w:rsidRDefault="00CF2902" w:rsidP="00CF2902">
            <w:pPr>
              <w:ind w:firstLine="0"/>
              <w:jc w:val="center"/>
            </w:pPr>
            <w:r>
              <w:t>контактный телефон</w:t>
            </w:r>
          </w:p>
        </w:tc>
      </w:tr>
      <w:tr w:rsidR="00CF2902" w:rsidRPr="007D6A92" w:rsidTr="00FD3F79">
        <w:trPr>
          <w:trHeight w:val="313"/>
        </w:trPr>
        <w:tc>
          <w:tcPr>
            <w:tcW w:w="507" w:type="dxa"/>
            <w:shd w:val="clear" w:color="auto" w:fill="auto"/>
          </w:tcPr>
          <w:p w:rsidR="00CF2902" w:rsidRPr="007D6A92" w:rsidRDefault="00CF2902" w:rsidP="00FD3F79"/>
        </w:tc>
        <w:tc>
          <w:tcPr>
            <w:tcW w:w="2471" w:type="dxa"/>
            <w:shd w:val="clear" w:color="auto" w:fill="auto"/>
          </w:tcPr>
          <w:p w:rsidR="00CF2902" w:rsidRPr="007D6A92" w:rsidRDefault="00CF2902" w:rsidP="00FD3F79"/>
        </w:tc>
        <w:tc>
          <w:tcPr>
            <w:tcW w:w="916" w:type="dxa"/>
            <w:shd w:val="clear" w:color="auto" w:fill="auto"/>
          </w:tcPr>
          <w:p w:rsidR="00CF2902" w:rsidRPr="007D6A92" w:rsidRDefault="00CF2902" w:rsidP="00FD3F79"/>
        </w:tc>
        <w:tc>
          <w:tcPr>
            <w:tcW w:w="1685" w:type="dxa"/>
            <w:shd w:val="clear" w:color="auto" w:fill="auto"/>
          </w:tcPr>
          <w:p w:rsidR="00CF2902" w:rsidRPr="007D6A92" w:rsidRDefault="00CF2902" w:rsidP="00FD3F79"/>
        </w:tc>
        <w:tc>
          <w:tcPr>
            <w:tcW w:w="4725" w:type="dxa"/>
            <w:shd w:val="clear" w:color="auto" w:fill="auto"/>
          </w:tcPr>
          <w:p w:rsidR="00CF2902" w:rsidRPr="007D6A92" w:rsidRDefault="00CF2902" w:rsidP="00FD3F79"/>
        </w:tc>
      </w:tr>
    </w:tbl>
    <w:p w:rsidR="00CF2902" w:rsidRPr="00323CEB" w:rsidRDefault="00CF2902" w:rsidP="00CF2902">
      <w:pPr>
        <w:ind w:firstLine="0"/>
        <w:jc w:val="right"/>
        <w:rPr>
          <w:szCs w:val="28"/>
        </w:rPr>
      </w:pPr>
    </w:p>
    <w:sectPr w:rsidR="00CF2902" w:rsidRPr="00323CEB" w:rsidSect="00323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4F3"/>
    <w:multiLevelType w:val="hybridMultilevel"/>
    <w:tmpl w:val="E28C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5581"/>
    <w:multiLevelType w:val="hybridMultilevel"/>
    <w:tmpl w:val="F678DCF2"/>
    <w:lvl w:ilvl="0" w:tplc="E7CC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8B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2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C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9E0F92"/>
    <w:multiLevelType w:val="hybridMultilevel"/>
    <w:tmpl w:val="EAD6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C08"/>
    <w:multiLevelType w:val="hybridMultilevel"/>
    <w:tmpl w:val="44B4278A"/>
    <w:lvl w:ilvl="0" w:tplc="60E6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8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48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704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C8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6EA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25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204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5282F"/>
    <w:multiLevelType w:val="hybridMultilevel"/>
    <w:tmpl w:val="932A22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A"/>
    <w:rsid w:val="000F3C4A"/>
    <w:rsid w:val="001615D3"/>
    <w:rsid w:val="001720C9"/>
    <w:rsid w:val="0026597A"/>
    <w:rsid w:val="002B051E"/>
    <w:rsid w:val="00323CEB"/>
    <w:rsid w:val="003574CE"/>
    <w:rsid w:val="003C108B"/>
    <w:rsid w:val="0041216A"/>
    <w:rsid w:val="00445850"/>
    <w:rsid w:val="0048039B"/>
    <w:rsid w:val="004C1643"/>
    <w:rsid w:val="005036FA"/>
    <w:rsid w:val="005223BB"/>
    <w:rsid w:val="005779EB"/>
    <w:rsid w:val="005A249A"/>
    <w:rsid w:val="005C735F"/>
    <w:rsid w:val="005D1018"/>
    <w:rsid w:val="00601815"/>
    <w:rsid w:val="00667DE3"/>
    <w:rsid w:val="00677C4D"/>
    <w:rsid w:val="007227B8"/>
    <w:rsid w:val="007235C1"/>
    <w:rsid w:val="00784E55"/>
    <w:rsid w:val="0083513F"/>
    <w:rsid w:val="00853A7B"/>
    <w:rsid w:val="0088613A"/>
    <w:rsid w:val="008C50F6"/>
    <w:rsid w:val="008E1293"/>
    <w:rsid w:val="009352EC"/>
    <w:rsid w:val="009E0F85"/>
    <w:rsid w:val="00A06080"/>
    <w:rsid w:val="00A9452C"/>
    <w:rsid w:val="00AA0CFA"/>
    <w:rsid w:val="00AE11A9"/>
    <w:rsid w:val="00AF1091"/>
    <w:rsid w:val="00BA7726"/>
    <w:rsid w:val="00BF6FB5"/>
    <w:rsid w:val="00C03B6F"/>
    <w:rsid w:val="00C37D39"/>
    <w:rsid w:val="00C939C9"/>
    <w:rsid w:val="00CB495A"/>
    <w:rsid w:val="00CE43E0"/>
    <w:rsid w:val="00CF2902"/>
    <w:rsid w:val="00D220ED"/>
    <w:rsid w:val="00D773A1"/>
    <w:rsid w:val="00DB0D24"/>
    <w:rsid w:val="00E138C3"/>
    <w:rsid w:val="00E90A9C"/>
    <w:rsid w:val="00EA4BD9"/>
    <w:rsid w:val="00EE6688"/>
    <w:rsid w:val="00F14367"/>
    <w:rsid w:val="00F42F2D"/>
    <w:rsid w:val="00F80C8F"/>
    <w:rsid w:val="00FB30C8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BF399"/>
  <w15:docId w15:val="{8F12FBEB-15A5-437B-BB41-8AB52A2E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5A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B495A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CB495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B495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95A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CB49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49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B495A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CB4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CB495A"/>
    <w:rPr>
      <w:color w:val="0000FF"/>
      <w:u w:val="single"/>
    </w:rPr>
  </w:style>
  <w:style w:type="paragraph" w:styleId="a6">
    <w:name w:val="Normal (Web)"/>
    <w:basedOn w:val="a"/>
    <w:rsid w:val="00CB495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">
    <w:name w:val="Body Text Indent 3"/>
    <w:basedOn w:val="a"/>
    <w:link w:val="30"/>
    <w:rsid w:val="00CB49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97A"/>
    <w:pPr>
      <w:ind w:left="720" w:firstLine="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elta.jimd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6;&#1072;&#1073;&#1086;&#1090;&#1072;\&#1056;&#1072;&#1073;&#1086;&#1095;&#1080;&#1081;%20&#1057;&#1090;&#1086;&#1083;%201\1\&#1056;&#1040;&#1041;&#1054;&#1063;&#1048;&#1049;%20&#1057;&#1058;&#1054;&#1051;\&#1044;&#1053;&#1054;\2019-2020\&#1058;&#1059;&#1056;&#1053;&#1048;&#1056;_&#1086;&#1088;&#1072;&#1090;&#1086;&#1088;&#1086;&#1074;\tykonov@gmail.com" TargetMode="External"/><Relationship Id="rId11" Type="http://schemas.openxmlformats.org/officeDocument/2006/relationships/hyperlink" Target="mailto:tykonov@gmail.com" TargetMode="External"/><Relationship Id="rId5" Type="http://schemas.openxmlformats.org/officeDocument/2006/relationships/hyperlink" Target="mailto:tykonov@gmail.com" TargetMode="External"/><Relationship Id="rId10" Type="http://schemas.openxmlformats.org/officeDocument/2006/relationships/hyperlink" Target="mailto:tomelta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ame\Desktop\&#1056;&#1040;&#1041;&#1054;&#1063;&#1048;&#1049;%20&#1057;&#1058;&#1054;&#1051;\&#1054;&#1073;&#1088;&#1072;&#1079;&#1086;&#1074;&#1072;&#1090;&#1077;&#1083;&#1100;&#1085;&#1072;&#1103;&#1057;&#1045;&#1058;&#1068;\2021-2022\tyko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Links>
    <vt:vector size="18" baseType="variant"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mailto:tykonov@gmail.com</vt:lpwstr>
      </vt:variant>
      <vt:variant>
        <vt:lpwstr/>
      </vt:variant>
      <vt:variant>
        <vt:i4>524323</vt:i4>
      </vt:variant>
      <vt:variant>
        <vt:i4>3</vt:i4>
      </vt:variant>
      <vt:variant>
        <vt:i4>0</vt:i4>
      </vt:variant>
      <vt:variant>
        <vt:i4>5</vt:i4>
      </vt:variant>
      <vt:variant>
        <vt:lpwstr>mailto:skolar@tomsk.net</vt:lpwstr>
      </vt:variant>
      <vt:variant>
        <vt:lpwstr/>
      </vt:variant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mailto:fim1960@mail.ru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Administrotor</dc:creator>
  <cp:lastModifiedBy>Методист</cp:lastModifiedBy>
  <cp:revision>5</cp:revision>
  <cp:lastPrinted>2012-10-19T07:15:00Z</cp:lastPrinted>
  <dcterms:created xsi:type="dcterms:W3CDTF">2022-10-20T04:15:00Z</dcterms:created>
  <dcterms:modified xsi:type="dcterms:W3CDTF">2022-10-28T03:30:00Z</dcterms:modified>
</cp:coreProperties>
</file>