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2" w:rsidRPr="00924C60" w:rsidRDefault="002E0C52" w:rsidP="002E0C52">
      <w:pPr>
        <w:jc w:val="right"/>
        <w:rPr>
          <w:rFonts w:ascii="PT Astra Serif" w:hAnsi="PT Astra Serif"/>
          <w:sz w:val="24"/>
          <w:szCs w:val="24"/>
        </w:rPr>
      </w:pPr>
      <w:r w:rsidRPr="00B82023">
        <w:rPr>
          <w:rFonts w:ascii="PT Astra Serif" w:hAnsi="PT Astra Serif"/>
          <w:sz w:val="24"/>
          <w:szCs w:val="24"/>
        </w:rPr>
        <w:t>Приложение 2</w:t>
      </w:r>
    </w:p>
    <w:p w:rsidR="002E0C52" w:rsidRPr="00912C44" w:rsidRDefault="002E0C52" w:rsidP="002E0C52">
      <w:pPr>
        <w:pStyle w:val="1"/>
        <w:jc w:val="center"/>
        <w:rPr>
          <w:rFonts w:ascii="PT Astra Serif" w:hAnsi="PT Astra Serif"/>
          <w:b/>
          <w:sz w:val="24"/>
          <w:szCs w:val="24"/>
        </w:rPr>
      </w:pPr>
    </w:p>
    <w:p w:rsidR="002E0C52" w:rsidRPr="00912C44" w:rsidRDefault="002E0C52" w:rsidP="002E0C52">
      <w:pPr>
        <w:pStyle w:val="1"/>
        <w:jc w:val="center"/>
        <w:rPr>
          <w:rFonts w:ascii="PT Astra Serif" w:hAnsi="PT Astra Serif"/>
          <w:b/>
          <w:sz w:val="24"/>
          <w:szCs w:val="24"/>
        </w:rPr>
      </w:pPr>
      <w:r w:rsidRPr="00912C44">
        <w:rPr>
          <w:rFonts w:ascii="PT Astra Serif" w:hAnsi="PT Astra Serif"/>
          <w:b/>
          <w:sz w:val="24"/>
          <w:szCs w:val="24"/>
        </w:rPr>
        <w:t>ПОЛОЖЕНИЕ</w:t>
      </w:r>
    </w:p>
    <w:p w:rsidR="002E0C52" w:rsidRPr="00912C44" w:rsidRDefault="002E0C52" w:rsidP="002E0C52">
      <w:pPr>
        <w:pStyle w:val="1"/>
        <w:jc w:val="center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об областном комплексном </w:t>
      </w:r>
      <w:proofErr w:type="spellStart"/>
      <w:r w:rsidRPr="00912C44">
        <w:rPr>
          <w:rFonts w:ascii="PT Astra Serif" w:hAnsi="PT Astra Serif"/>
          <w:sz w:val="24"/>
          <w:szCs w:val="24"/>
        </w:rPr>
        <w:t>очно-заочном</w:t>
      </w:r>
      <w:proofErr w:type="spellEnd"/>
      <w:r w:rsidRPr="00912C44">
        <w:rPr>
          <w:rFonts w:ascii="PT Astra Serif" w:hAnsi="PT Astra Serif"/>
          <w:sz w:val="24"/>
          <w:szCs w:val="24"/>
        </w:rPr>
        <w:t xml:space="preserve"> мероприятии для образовательных организаций  Томской области «Я – патриот России».</w:t>
      </w:r>
    </w:p>
    <w:p w:rsidR="002E0C52" w:rsidRPr="00912C44" w:rsidRDefault="002E0C52" w:rsidP="002E0C52">
      <w:pPr>
        <w:pStyle w:val="1"/>
        <w:jc w:val="center"/>
        <w:rPr>
          <w:rFonts w:ascii="PT Astra Serif" w:hAnsi="PT Astra Serif"/>
          <w:sz w:val="24"/>
          <w:szCs w:val="24"/>
        </w:rPr>
      </w:pPr>
    </w:p>
    <w:p w:rsidR="002E0C52" w:rsidRPr="00912C44" w:rsidRDefault="002E0C52" w:rsidP="002E0C52">
      <w:pPr>
        <w:pStyle w:val="1"/>
        <w:jc w:val="center"/>
        <w:rPr>
          <w:rFonts w:ascii="PT Astra Serif" w:hAnsi="PT Astra Serif"/>
          <w:b/>
          <w:sz w:val="24"/>
          <w:szCs w:val="24"/>
        </w:rPr>
      </w:pPr>
      <w:r w:rsidRPr="00912C44"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2E0C52" w:rsidRPr="00912C44" w:rsidRDefault="002E0C52" w:rsidP="002E0C5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1.1. Областное комплексное </w:t>
      </w:r>
      <w:proofErr w:type="spellStart"/>
      <w:r w:rsidRPr="00912C44">
        <w:rPr>
          <w:rFonts w:ascii="PT Astra Serif" w:hAnsi="PT Astra Serif"/>
          <w:sz w:val="24"/>
          <w:szCs w:val="24"/>
        </w:rPr>
        <w:t>очно-заочное</w:t>
      </w:r>
      <w:proofErr w:type="spellEnd"/>
      <w:r w:rsidRPr="00912C44">
        <w:rPr>
          <w:rFonts w:ascii="PT Astra Serif" w:hAnsi="PT Astra Serif"/>
          <w:sz w:val="24"/>
          <w:szCs w:val="24"/>
        </w:rPr>
        <w:t xml:space="preserve"> мероприятие для </w:t>
      </w:r>
      <w:r>
        <w:rPr>
          <w:rFonts w:ascii="PT Astra Serif" w:hAnsi="PT Astra Serif"/>
          <w:sz w:val="24"/>
          <w:szCs w:val="24"/>
        </w:rPr>
        <w:t xml:space="preserve">тех </w:t>
      </w:r>
      <w:r w:rsidRPr="00912C44">
        <w:rPr>
          <w:rFonts w:ascii="PT Astra Serif" w:hAnsi="PT Astra Serif"/>
          <w:sz w:val="24"/>
          <w:szCs w:val="24"/>
        </w:rPr>
        <w:t>образовательных организаций Томской области</w:t>
      </w:r>
      <w:r>
        <w:rPr>
          <w:rFonts w:ascii="PT Astra Serif" w:hAnsi="PT Astra Serif"/>
          <w:sz w:val="24"/>
          <w:szCs w:val="24"/>
        </w:rPr>
        <w:t>, где созданы и работают юнармейские отряды,</w:t>
      </w:r>
      <w:r w:rsidRPr="00912C44">
        <w:rPr>
          <w:rFonts w:ascii="PT Astra Serif" w:hAnsi="PT Astra Serif"/>
          <w:sz w:val="24"/>
          <w:szCs w:val="24"/>
        </w:rPr>
        <w:t xml:space="preserve"> (далее – Комплексное мероприятие) проводится с целью сохранения исторической памяти о событиях и участниках Великой Отечественной войны 1941-1945 годов.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1.2. Задачи Комплексного мероприятия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развивать систему военно-патриотического воспитания через обновление технологий воспитательного процесса и на основе проектного подхода обучающихся и юнармейцев</w:t>
      </w:r>
      <w:r>
        <w:rPr>
          <w:rFonts w:ascii="PT Astra Serif" w:hAnsi="PT Astra Serif"/>
          <w:sz w:val="24"/>
          <w:szCs w:val="24"/>
        </w:rPr>
        <w:t xml:space="preserve"> в образовательных организациях общего, дополнительного и профессионального образования,</w:t>
      </w:r>
      <w:r w:rsidRPr="00912C44">
        <w:rPr>
          <w:rFonts w:ascii="PT Astra Serif" w:hAnsi="PT Astra Serif"/>
          <w:sz w:val="24"/>
          <w:szCs w:val="24"/>
        </w:rPr>
        <w:t xml:space="preserve"> местных отделениях ВВПОД «</w:t>
      </w:r>
      <w:proofErr w:type="spellStart"/>
      <w:r w:rsidRPr="00912C44">
        <w:rPr>
          <w:rFonts w:ascii="PT Astra Serif" w:hAnsi="PT Astra Serif"/>
          <w:sz w:val="24"/>
          <w:szCs w:val="24"/>
        </w:rPr>
        <w:t>Юнармия</w:t>
      </w:r>
      <w:proofErr w:type="spellEnd"/>
      <w:r w:rsidRPr="00912C44">
        <w:rPr>
          <w:rFonts w:ascii="PT Astra Serif" w:hAnsi="PT Astra Serif"/>
          <w:sz w:val="24"/>
          <w:szCs w:val="24"/>
        </w:rPr>
        <w:t>», юнармейских отрядах и НКО Томской области</w:t>
      </w:r>
      <w:r>
        <w:rPr>
          <w:rFonts w:ascii="PT Astra Serif" w:hAnsi="PT Astra Serif"/>
          <w:sz w:val="24"/>
          <w:szCs w:val="24"/>
        </w:rPr>
        <w:t>;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активизировать работу по воспитанию патриотизма и активной гражданской позиции, направленную на противодействие фальсификации истории и признание ведущей роли советского народа в Великой Победе у обучающихся образовательных организаций</w:t>
      </w:r>
      <w:r>
        <w:rPr>
          <w:rFonts w:ascii="PT Astra Serif" w:hAnsi="PT Astra Serif"/>
          <w:sz w:val="24"/>
          <w:szCs w:val="24"/>
        </w:rPr>
        <w:t xml:space="preserve"> общего,</w:t>
      </w:r>
      <w:r w:rsidRPr="00912C4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дополнительного и профессионального образования,</w:t>
      </w:r>
      <w:r w:rsidRPr="00912C4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  <w:r w:rsidRPr="00912C44">
        <w:rPr>
          <w:rFonts w:ascii="PT Astra Serif" w:hAnsi="PT Astra Serif"/>
          <w:sz w:val="24"/>
          <w:szCs w:val="24"/>
        </w:rPr>
        <w:t>местных отделений ВВПОД «</w:t>
      </w:r>
      <w:proofErr w:type="spellStart"/>
      <w:r w:rsidRPr="00912C44">
        <w:rPr>
          <w:rFonts w:ascii="PT Astra Serif" w:hAnsi="PT Astra Serif"/>
          <w:sz w:val="24"/>
          <w:szCs w:val="24"/>
        </w:rPr>
        <w:t>Юнармия</w:t>
      </w:r>
      <w:proofErr w:type="spellEnd"/>
      <w:r w:rsidRPr="00912C44">
        <w:rPr>
          <w:rFonts w:ascii="PT Astra Serif" w:hAnsi="PT Astra Serif"/>
          <w:sz w:val="24"/>
          <w:szCs w:val="24"/>
        </w:rPr>
        <w:t>», юнармейских отрядов и НКО Томской области;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выявлять, обобщать и распространять лучшие практики работы образовательных организаций</w:t>
      </w:r>
      <w:r>
        <w:rPr>
          <w:rFonts w:ascii="PT Astra Serif" w:hAnsi="PT Astra Serif"/>
          <w:sz w:val="24"/>
          <w:szCs w:val="24"/>
        </w:rPr>
        <w:t xml:space="preserve"> общего</w:t>
      </w:r>
      <w:r w:rsidRPr="00912C44">
        <w:rPr>
          <w:rFonts w:ascii="PT Astra Serif" w:hAnsi="PT Astra Serif"/>
          <w:sz w:val="24"/>
          <w:szCs w:val="24"/>
        </w:rPr>
        <w:t>,</w:t>
      </w:r>
      <w:r w:rsidRPr="00492DE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дополнительного и профессионального образования, </w:t>
      </w:r>
      <w:r w:rsidRPr="00912C44">
        <w:rPr>
          <w:rFonts w:ascii="PT Astra Serif" w:hAnsi="PT Astra Serif"/>
          <w:sz w:val="24"/>
          <w:szCs w:val="24"/>
        </w:rPr>
        <w:t>местных отделений ВВПОД «</w:t>
      </w:r>
      <w:proofErr w:type="spellStart"/>
      <w:r w:rsidRPr="00912C44">
        <w:rPr>
          <w:rFonts w:ascii="PT Astra Serif" w:hAnsi="PT Astra Serif"/>
          <w:sz w:val="24"/>
          <w:szCs w:val="24"/>
        </w:rPr>
        <w:t>Юнармия</w:t>
      </w:r>
      <w:proofErr w:type="spellEnd"/>
      <w:r w:rsidRPr="00912C44">
        <w:rPr>
          <w:rFonts w:ascii="PT Astra Serif" w:hAnsi="PT Astra Serif"/>
          <w:sz w:val="24"/>
          <w:szCs w:val="24"/>
        </w:rPr>
        <w:t xml:space="preserve">», юнармейских отрядов и НКО Томской области в системной работе с </w:t>
      </w:r>
      <w:r>
        <w:rPr>
          <w:rFonts w:ascii="PT Astra Serif" w:hAnsi="PT Astra Serif"/>
          <w:sz w:val="24"/>
          <w:szCs w:val="24"/>
        </w:rPr>
        <w:t>обучающимися</w:t>
      </w:r>
      <w:r w:rsidRPr="00912C44">
        <w:rPr>
          <w:rFonts w:ascii="PT Astra Serif" w:hAnsi="PT Astra Serif"/>
          <w:sz w:val="24"/>
          <w:szCs w:val="24"/>
        </w:rPr>
        <w:t xml:space="preserve"> по патриотическому воспитанию;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- расширять участие общественных и </w:t>
      </w:r>
      <w:proofErr w:type="spellStart"/>
      <w:r w:rsidRPr="00912C44">
        <w:rPr>
          <w:rFonts w:ascii="PT Astra Serif" w:hAnsi="PT Astra Serif"/>
          <w:sz w:val="24"/>
          <w:szCs w:val="24"/>
        </w:rPr>
        <w:t>некомерческих</w:t>
      </w:r>
      <w:proofErr w:type="spellEnd"/>
      <w:r w:rsidRPr="00912C44">
        <w:rPr>
          <w:rFonts w:ascii="PT Astra Serif" w:hAnsi="PT Astra Serif"/>
          <w:sz w:val="24"/>
          <w:szCs w:val="24"/>
        </w:rPr>
        <w:t xml:space="preserve"> орган</w:t>
      </w:r>
      <w:r>
        <w:rPr>
          <w:rFonts w:ascii="PT Astra Serif" w:hAnsi="PT Astra Serif"/>
          <w:sz w:val="24"/>
          <w:szCs w:val="24"/>
        </w:rPr>
        <w:t>изаций в проведении мероприятий патриотической направленности</w:t>
      </w:r>
      <w:r w:rsidRPr="00912C44">
        <w:rPr>
          <w:rFonts w:ascii="PT Astra Serif" w:hAnsi="PT Astra Serif"/>
          <w:sz w:val="24"/>
          <w:szCs w:val="24"/>
        </w:rPr>
        <w:t xml:space="preserve">; 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продолжить создание информационного банка данных по применению новых форм организации и проведения мероприятий патриотической направленности: внутренних, муниципальных (районных, городских), областных (региональных), Всероссийских и Международных.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1.3</w:t>
      </w:r>
      <w:r w:rsidRPr="00912C44">
        <w:rPr>
          <w:rFonts w:ascii="PT Astra Serif" w:hAnsi="PT Astra Serif"/>
          <w:color w:val="000000"/>
          <w:sz w:val="24"/>
          <w:szCs w:val="24"/>
        </w:rPr>
        <w:t xml:space="preserve">. </w:t>
      </w:r>
      <w:r w:rsidRPr="00912C44">
        <w:rPr>
          <w:rFonts w:ascii="PT Astra Serif" w:hAnsi="PT Astra Serif"/>
          <w:sz w:val="24"/>
          <w:szCs w:val="24"/>
        </w:rPr>
        <w:t>Учредителем</w:t>
      </w:r>
      <w:r w:rsidRPr="00912C4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912C44">
        <w:rPr>
          <w:rFonts w:ascii="PT Astra Serif" w:hAnsi="PT Astra Serif"/>
          <w:sz w:val="24"/>
          <w:szCs w:val="24"/>
        </w:rPr>
        <w:t xml:space="preserve">Комплексного мероприятия </w:t>
      </w:r>
      <w:r w:rsidRPr="00912C44">
        <w:rPr>
          <w:rFonts w:ascii="PT Astra Serif" w:hAnsi="PT Astra Serif"/>
          <w:color w:val="000000"/>
          <w:sz w:val="24"/>
          <w:szCs w:val="24"/>
        </w:rPr>
        <w:t>является Департамент общего образования Томской области.</w:t>
      </w:r>
      <w:r w:rsidRPr="00912C44">
        <w:rPr>
          <w:rFonts w:ascii="PT Astra Serif" w:hAnsi="PT Astra Serif"/>
          <w:sz w:val="24"/>
          <w:szCs w:val="24"/>
        </w:rPr>
        <w:t xml:space="preserve"> Непосредственное проведение Комплексного мероприятия возлагается на Центр патриотического воспитания  ОГБОУДО «Областной центр дополнительного образования». 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</w:p>
    <w:p w:rsidR="002E0C52" w:rsidRPr="00912C44" w:rsidRDefault="002E0C52" w:rsidP="002E0C52">
      <w:pPr>
        <w:pStyle w:val="1"/>
        <w:jc w:val="center"/>
        <w:rPr>
          <w:rFonts w:ascii="PT Astra Serif" w:hAnsi="PT Astra Serif"/>
          <w:b/>
          <w:sz w:val="24"/>
          <w:szCs w:val="24"/>
        </w:rPr>
      </w:pPr>
      <w:r w:rsidRPr="00912C44">
        <w:rPr>
          <w:rFonts w:ascii="PT Astra Serif" w:hAnsi="PT Astra Serif"/>
          <w:b/>
          <w:sz w:val="24"/>
          <w:szCs w:val="24"/>
        </w:rPr>
        <w:t>2. Участники</w:t>
      </w:r>
      <w:r w:rsidRPr="00912C44">
        <w:rPr>
          <w:rFonts w:ascii="PT Astra Serif" w:hAnsi="PT Astra Serif"/>
          <w:sz w:val="24"/>
          <w:szCs w:val="24"/>
        </w:rPr>
        <w:t xml:space="preserve"> </w:t>
      </w:r>
      <w:r w:rsidRPr="00912C44">
        <w:rPr>
          <w:rFonts w:ascii="PT Astra Serif" w:hAnsi="PT Astra Serif"/>
          <w:b/>
          <w:sz w:val="24"/>
          <w:szCs w:val="24"/>
        </w:rPr>
        <w:t>Комплексного мероприятия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В Комплексном мероприятии могут принимать участие в</w:t>
      </w:r>
      <w:r>
        <w:rPr>
          <w:rFonts w:ascii="PT Astra Serif" w:hAnsi="PT Astra Serif"/>
          <w:sz w:val="24"/>
          <w:szCs w:val="24"/>
        </w:rPr>
        <w:t>се образовательные организации общего,</w:t>
      </w:r>
      <w:r w:rsidRPr="00492DE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дополнительного и профессионального образования, где созданы и работают юнармейские отряды, </w:t>
      </w:r>
      <w:r w:rsidRPr="00912C44">
        <w:rPr>
          <w:rFonts w:ascii="PT Astra Serif" w:hAnsi="PT Astra Serif"/>
          <w:sz w:val="24"/>
          <w:szCs w:val="24"/>
        </w:rPr>
        <w:t>местные отделения ВВПОД «</w:t>
      </w:r>
      <w:proofErr w:type="spellStart"/>
      <w:r w:rsidRPr="00912C44">
        <w:rPr>
          <w:rFonts w:ascii="PT Astra Serif" w:hAnsi="PT Astra Serif"/>
          <w:sz w:val="24"/>
          <w:szCs w:val="24"/>
        </w:rPr>
        <w:t>Юнармия</w:t>
      </w:r>
      <w:proofErr w:type="spellEnd"/>
      <w:r w:rsidRPr="00912C44">
        <w:rPr>
          <w:rFonts w:ascii="PT Astra Serif" w:hAnsi="PT Astra Serif"/>
          <w:sz w:val="24"/>
          <w:szCs w:val="24"/>
        </w:rPr>
        <w:t xml:space="preserve">», юнармейские отряды и НКО Томской области, занимающиеся военно-патриотической работой с </w:t>
      </w:r>
      <w:r>
        <w:rPr>
          <w:rFonts w:ascii="PT Astra Serif" w:hAnsi="PT Astra Serif"/>
          <w:sz w:val="24"/>
          <w:szCs w:val="24"/>
        </w:rPr>
        <w:t>обучающимися</w:t>
      </w:r>
      <w:r w:rsidRPr="00912C44">
        <w:rPr>
          <w:rFonts w:ascii="PT Astra Serif" w:hAnsi="PT Astra Serif"/>
          <w:sz w:val="24"/>
          <w:szCs w:val="24"/>
        </w:rPr>
        <w:t xml:space="preserve">, в т.ч. юнармейцами, в объединениях, </w:t>
      </w:r>
      <w:r>
        <w:rPr>
          <w:rFonts w:ascii="PT Astra Serif" w:hAnsi="PT Astra Serif"/>
          <w:sz w:val="24"/>
          <w:szCs w:val="24"/>
        </w:rPr>
        <w:t xml:space="preserve">тимуровских и поисковых отрядах, </w:t>
      </w:r>
      <w:r w:rsidRPr="00912C44">
        <w:rPr>
          <w:rFonts w:ascii="PT Astra Serif" w:hAnsi="PT Astra Serif"/>
          <w:sz w:val="24"/>
          <w:szCs w:val="24"/>
        </w:rPr>
        <w:t>кружках, клубах, музеях и детских обществе</w:t>
      </w:r>
      <w:r>
        <w:rPr>
          <w:rFonts w:ascii="PT Astra Serif" w:hAnsi="PT Astra Serif"/>
          <w:sz w:val="24"/>
          <w:szCs w:val="24"/>
        </w:rPr>
        <w:t>нных объединениях</w:t>
      </w:r>
      <w:r w:rsidRPr="00912C4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(далее - участники Комплексного мероприятия)</w:t>
      </w:r>
      <w:r w:rsidRPr="00912C44">
        <w:rPr>
          <w:rFonts w:ascii="PT Astra Serif" w:hAnsi="PT Astra Serif"/>
          <w:sz w:val="24"/>
          <w:szCs w:val="24"/>
        </w:rPr>
        <w:t>.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</w:p>
    <w:p w:rsidR="002E0C52" w:rsidRPr="00912C44" w:rsidRDefault="002E0C52" w:rsidP="002E0C52">
      <w:pPr>
        <w:pStyle w:val="1"/>
        <w:jc w:val="center"/>
        <w:rPr>
          <w:rFonts w:ascii="PT Astra Serif" w:hAnsi="PT Astra Serif"/>
          <w:b/>
          <w:sz w:val="24"/>
          <w:szCs w:val="24"/>
        </w:rPr>
      </w:pPr>
      <w:r w:rsidRPr="00912C44">
        <w:rPr>
          <w:rFonts w:ascii="PT Astra Serif" w:hAnsi="PT Astra Serif"/>
          <w:b/>
          <w:sz w:val="24"/>
          <w:szCs w:val="24"/>
        </w:rPr>
        <w:t>3. Содержание, сроки и порядок проведения этапов Комплексного мероприятия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3.1. Мероприятие «Я – патриот России»</w:t>
      </w:r>
      <w:r w:rsidRPr="00912C44">
        <w:rPr>
          <w:rFonts w:ascii="PT Astra Serif" w:hAnsi="PT Astra Serif"/>
          <w:b/>
          <w:sz w:val="24"/>
          <w:szCs w:val="24"/>
        </w:rPr>
        <w:t xml:space="preserve"> </w:t>
      </w:r>
      <w:r w:rsidRPr="00912C44">
        <w:rPr>
          <w:rFonts w:ascii="PT Astra Serif" w:hAnsi="PT Astra Serif"/>
          <w:sz w:val="24"/>
          <w:szCs w:val="24"/>
        </w:rPr>
        <w:t>проводится в период</w:t>
      </w:r>
      <w:r w:rsidRPr="00912C44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 10 февраля по 01 ноября 2022</w:t>
      </w:r>
      <w:r w:rsidRPr="00912C44">
        <w:rPr>
          <w:rFonts w:ascii="PT Astra Serif" w:hAnsi="PT Astra Serif"/>
          <w:sz w:val="24"/>
          <w:szCs w:val="24"/>
        </w:rPr>
        <w:t xml:space="preserve"> года и состоит из </w:t>
      </w:r>
      <w:r>
        <w:rPr>
          <w:rFonts w:ascii="PT Astra Serif" w:hAnsi="PT Astra Serif"/>
          <w:sz w:val="24"/>
          <w:szCs w:val="24"/>
        </w:rPr>
        <w:t xml:space="preserve">двух </w:t>
      </w:r>
      <w:r w:rsidRPr="00912C44">
        <w:rPr>
          <w:rFonts w:ascii="PT Astra Serif" w:hAnsi="PT Astra Serif"/>
          <w:sz w:val="24"/>
          <w:szCs w:val="24"/>
        </w:rPr>
        <w:t>этапов: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Э</w:t>
      </w:r>
      <w:r w:rsidRPr="00912C44">
        <w:rPr>
          <w:rFonts w:ascii="PT Astra Serif" w:hAnsi="PT Astra Serif"/>
          <w:sz w:val="24"/>
          <w:szCs w:val="24"/>
        </w:rPr>
        <w:t>тап</w:t>
      </w:r>
      <w:r>
        <w:rPr>
          <w:rFonts w:ascii="PT Astra Serif" w:hAnsi="PT Astra Serif"/>
          <w:sz w:val="24"/>
          <w:szCs w:val="24"/>
        </w:rPr>
        <w:t xml:space="preserve"> №1</w:t>
      </w:r>
      <w:r w:rsidRPr="00912C44">
        <w:rPr>
          <w:rFonts w:ascii="PT Astra Serif" w:hAnsi="PT Astra Serif"/>
          <w:sz w:val="24"/>
          <w:szCs w:val="24"/>
        </w:rPr>
        <w:t xml:space="preserve"> – АКЦИИ - </w:t>
      </w:r>
      <w:r>
        <w:rPr>
          <w:rFonts w:ascii="PT Astra Serif" w:hAnsi="PT Astra Serif"/>
          <w:sz w:val="24"/>
          <w:szCs w:val="24"/>
        </w:rPr>
        <w:t xml:space="preserve">участие и </w:t>
      </w:r>
      <w:r w:rsidRPr="00912C44">
        <w:rPr>
          <w:rFonts w:ascii="PT Astra Serif" w:hAnsi="PT Astra Serif"/>
          <w:sz w:val="24"/>
          <w:szCs w:val="24"/>
        </w:rPr>
        <w:t>провед</w:t>
      </w:r>
      <w:r>
        <w:rPr>
          <w:rFonts w:ascii="PT Astra Serif" w:hAnsi="PT Astra Serif"/>
          <w:sz w:val="24"/>
          <w:szCs w:val="24"/>
        </w:rPr>
        <w:t>ение мероприятий разного уровня</w:t>
      </w:r>
      <w:r w:rsidRPr="00912C44">
        <w:rPr>
          <w:rFonts w:ascii="PT Astra Serif" w:hAnsi="PT Astra Serif"/>
          <w:sz w:val="24"/>
          <w:szCs w:val="24"/>
        </w:rPr>
        <w:t>, каждая из которых приурочена к празднованию дней воинс</w:t>
      </w:r>
      <w:r>
        <w:rPr>
          <w:rFonts w:ascii="PT Astra Serif" w:hAnsi="PT Astra Serif"/>
          <w:sz w:val="24"/>
          <w:szCs w:val="24"/>
        </w:rPr>
        <w:t>кой славы и памятным датам истории РФ: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912C44">
        <w:rPr>
          <w:rFonts w:ascii="PT Astra Serif" w:hAnsi="PT Astra Serif"/>
          <w:sz w:val="24"/>
          <w:szCs w:val="24"/>
        </w:rPr>
        <w:t xml:space="preserve">27 января - День полного освобождения Ленинграда от фашистской блокады; 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</w:t>
      </w:r>
      <w:r w:rsidRPr="00912C44">
        <w:rPr>
          <w:rFonts w:ascii="PT Astra Serif" w:hAnsi="PT Astra Serif"/>
          <w:sz w:val="24"/>
          <w:szCs w:val="24"/>
        </w:rPr>
        <w:t xml:space="preserve">2 февраля - День разгрома советскими войсками немецко-фашистских войск в Сталинградской битве; 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23 февраля – День защитника Отечества; 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</w:t>
      </w:r>
      <w:r w:rsidRPr="00912C44">
        <w:rPr>
          <w:rFonts w:ascii="PT Astra Serif" w:hAnsi="PT Astra Serif"/>
          <w:sz w:val="24"/>
          <w:szCs w:val="24"/>
        </w:rPr>
        <w:t>9 мая – День Победы советского народа в Великой Отечественной войне 1941-1945 года;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22 июня - </w:t>
      </w:r>
      <w:r w:rsidRPr="00912C44">
        <w:rPr>
          <w:rFonts w:ascii="PT Astra Serif" w:hAnsi="PT Astra Serif"/>
          <w:color w:val="000000"/>
          <w:sz w:val="24"/>
          <w:szCs w:val="24"/>
        </w:rPr>
        <w:t>День памяти о погибших в Великой Отечественной войне</w:t>
      </w:r>
      <w:r w:rsidRPr="00912C44">
        <w:rPr>
          <w:rFonts w:ascii="PT Astra Serif" w:hAnsi="PT Astra Serif"/>
          <w:sz w:val="24"/>
          <w:szCs w:val="24"/>
        </w:rPr>
        <w:t xml:space="preserve">; 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</w:t>
      </w:r>
      <w:r w:rsidRPr="00912C44">
        <w:rPr>
          <w:rFonts w:ascii="PT Astra Serif" w:hAnsi="PT Astra Serif"/>
          <w:sz w:val="24"/>
          <w:szCs w:val="24"/>
        </w:rPr>
        <w:t>тап</w:t>
      </w:r>
      <w:r>
        <w:rPr>
          <w:rFonts w:ascii="PT Astra Serif" w:hAnsi="PT Astra Serif"/>
          <w:sz w:val="24"/>
          <w:szCs w:val="24"/>
        </w:rPr>
        <w:t xml:space="preserve"> №2</w:t>
      </w:r>
      <w:r w:rsidRPr="00912C44">
        <w:rPr>
          <w:rFonts w:ascii="PT Astra Serif" w:hAnsi="PT Astra Serif"/>
          <w:sz w:val="24"/>
          <w:szCs w:val="24"/>
        </w:rPr>
        <w:t xml:space="preserve"> – МОНИТОРИНГ "</w:t>
      </w:r>
      <w:r>
        <w:rPr>
          <w:rFonts w:ascii="PT Astra Serif" w:hAnsi="PT Astra Serif"/>
          <w:sz w:val="24"/>
          <w:szCs w:val="24"/>
        </w:rPr>
        <w:t xml:space="preserve">Памятные даты военной истории Отечества" определён для участников Комплексного мероприятия </w:t>
      </w:r>
      <w:r w:rsidRPr="00912C44">
        <w:rPr>
          <w:rFonts w:ascii="PT Astra Serif" w:hAnsi="PT Astra Serif"/>
          <w:b/>
          <w:sz w:val="24"/>
          <w:szCs w:val="24"/>
        </w:rPr>
        <w:t xml:space="preserve">по </w:t>
      </w:r>
      <w:r>
        <w:rPr>
          <w:rFonts w:ascii="PT Astra Serif" w:hAnsi="PT Astra Serif"/>
          <w:b/>
          <w:sz w:val="24"/>
          <w:szCs w:val="24"/>
        </w:rPr>
        <w:t xml:space="preserve">всем </w:t>
      </w:r>
      <w:r w:rsidRPr="00912C44">
        <w:rPr>
          <w:rFonts w:ascii="PT Astra Serif" w:hAnsi="PT Astra Serif"/>
          <w:b/>
          <w:sz w:val="24"/>
          <w:szCs w:val="24"/>
        </w:rPr>
        <w:t>мероприятиям,</w:t>
      </w:r>
      <w:r>
        <w:rPr>
          <w:rFonts w:ascii="PT Astra Serif" w:hAnsi="PT Astra Serif"/>
          <w:sz w:val="24"/>
          <w:szCs w:val="24"/>
        </w:rPr>
        <w:t xml:space="preserve"> которые были проведены во втором полугодии 2020 года и приуроченным к датам: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23 августа - День разгрома советскими войсками немецко-фашистских войск в Курской битве; 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</w:t>
      </w:r>
      <w:r w:rsidRPr="00912C44">
        <w:rPr>
          <w:rFonts w:ascii="PT Astra Serif" w:hAnsi="PT Astra Serif"/>
          <w:sz w:val="24"/>
          <w:szCs w:val="24"/>
        </w:rPr>
        <w:t xml:space="preserve">4 ноября - День народного единства; 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</w:t>
      </w:r>
      <w:r w:rsidRPr="00912C44">
        <w:rPr>
          <w:rFonts w:ascii="PT Astra Serif" w:hAnsi="PT Astra Serif"/>
          <w:sz w:val="24"/>
          <w:szCs w:val="24"/>
        </w:rPr>
        <w:t xml:space="preserve"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революции; 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F2AC9">
        <w:rPr>
          <w:rFonts w:ascii="PT Astra Serif" w:hAnsi="PT Astra Serif"/>
          <w:sz w:val="24"/>
          <w:szCs w:val="24"/>
        </w:rPr>
        <w:t>03 декабря - День неизвестного солдата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</w:t>
      </w:r>
      <w:r w:rsidRPr="00912C44">
        <w:rPr>
          <w:rFonts w:ascii="PT Astra Serif" w:hAnsi="PT Astra Serif"/>
          <w:sz w:val="24"/>
          <w:szCs w:val="24"/>
        </w:rPr>
        <w:t xml:space="preserve">5 декабря - День начала контрнаступления советских войск против немецко-фашистских войск в битве под Москвой; </w:t>
      </w:r>
    </w:p>
    <w:p w:rsidR="002E0C52" w:rsidRDefault="002E0C52" w:rsidP="002E0C5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</w:t>
      </w:r>
      <w:r w:rsidRPr="00912C44">
        <w:rPr>
          <w:rFonts w:ascii="PT Astra Serif" w:hAnsi="PT Astra Serif"/>
          <w:sz w:val="24"/>
          <w:szCs w:val="24"/>
        </w:rPr>
        <w:t xml:space="preserve">9 декабря - День Героя России. </w:t>
      </w:r>
    </w:p>
    <w:p w:rsidR="002E0C52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>редлагается п</w:t>
      </w:r>
      <w:r w:rsidRPr="00912C44">
        <w:rPr>
          <w:rFonts w:ascii="PT Astra Serif" w:hAnsi="PT Astra Serif"/>
          <w:sz w:val="24"/>
          <w:szCs w:val="24"/>
        </w:rPr>
        <w:t>римерный перечень форм проведения мероприятий в рамках Комплексного мероприятия</w:t>
      </w:r>
      <w:r w:rsidRPr="00912C44">
        <w:rPr>
          <w:rFonts w:ascii="PT Astra Serif" w:hAnsi="PT Astra Serif"/>
          <w:color w:val="FF0000"/>
          <w:sz w:val="24"/>
          <w:szCs w:val="24"/>
        </w:rPr>
        <w:t xml:space="preserve">: </w:t>
      </w:r>
      <w:r w:rsidRPr="00912C44">
        <w:rPr>
          <w:rFonts w:ascii="PT Astra Serif" w:hAnsi="PT Astra Serif"/>
          <w:sz w:val="24"/>
          <w:szCs w:val="24"/>
        </w:rPr>
        <w:t xml:space="preserve">эстафета Памяти, классные часы, </w:t>
      </w:r>
      <w:r>
        <w:rPr>
          <w:rFonts w:ascii="PT Astra Serif" w:hAnsi="PT Astra Serif"/>
          <w:sz w:val="24"/>
          <w:szCs w:val="24"/>
        </w:rPr>
        <w:t xml:space="preserve">уроки памяти, </w:t>
      </w:r>
      <w:r w:rsidRPr="00912C44">
        <w:rPr>
          <w:rFonts w:ascii="PT Astra Serif" w:hAnsi="PT Astra Serif"/>
          <w:sz w:val="24"/>
          <w:szCs w:val="24"/>
        </w:rPr>
        <w:t>круглые столы, беседы и лекции о гражданской позиции обучающихся, о военно-исторических событиях России, о Великой Отечественной войне 1941-</w:t>
      </w:r>
      <w:smartTag w:uri="urn:schemas-microsoft-com:office:smarttags" w:element="metricconverter">
        <w:smartTagPr>
          <w:attr w:name="ProductID" w:val="2013 г"/>
        </w:smartTagPr>
        <w:r w:rsidRPr="00912C44">
          <w:rPr>
            <w:rFonts w:ascii="PT Astra Serif" w:hAnsi="PT Astra Serif"/>
            <w:sz w:val="24"/>
            <w:szCs w:val="24"/>
          </w:rPr>
          <w:t>1945 г</w:t>
        </w:r>
      </w:smartTag>
      <w:r w:rsidRPr="00912C44">
        <w:rPr>
          <w:rFonts w:ascii="PT Astra Serif" w:hAnsi="PT Astra Serif"/>
          <w:sz w:val="24"/>
          <w:szCs w:val="24"/>
        </w:rPr>
        <w:t>.г. и т. п., встречи с ветеранами боевых действий локальных войн, интеллектуальные игры,</w:t>
      </w:r>
      <w:r>
        <w:rPr>
          <w:rFonts w:ascii="PT Astra Serif" w:hAnsi="PT Astra Serif"/>
          <w:sz w:val="24"/>
          <w:szCs w:val="24"/>
        </w:rPr>
        <w:t xml:space="preserve"> викторины, олимпиады,</w:t>
      </w:r>
      <w:r w:rsidRPr="00912C44">
        <w:rPr>
          <w:rFonts w:ascii="PT Astra Serif" w:hAnsi="PT Astra Serif"/>
          <w:sz w:val="24"/>
          <w:szCs w:val="24"/>
        </w:rPr>
        <w:t xml:space="preserve"> КВН, ВСИ, торжественные линейки, радиолинейки, кинолектории (просмотры тематических кино, видео фильмов), работа тимуровских отрядов (помощь ветеранам, уход за памятниками, обелисками, субботники, трудовой десант), спектакли, спортивно-массовые мероприятия, экскурсии, проведение открытых занятий кружков, объединений, клубов,  конкурсы: творческих работ (рисунков, газет, боевых листков, плакатов, сочинений, эссе), исследовательских работ,  и т.п.</w:t>
      </w:r>
    </w:p>
    <w:p w:rsidR="002E0C52" w:rsidRPr="00183C2C" w:rsidRDefault="002E0C52" w:rsidP="002E0C52">
      <w:pPr>
        <w:spacing w:after="0" w:line="240" w:lineRule="auto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912C44">
        <w:rPr>
          <w:rFonts w:ascii="PT Astra Serif" w:hAnsi="PT Astra Serif"/>
          <w:sz w:val="24"/>
          <w:szCs w:val="24"/>
        </w:rPr>
        <w:t>3.2. Порядок проведения первого этапа Комплексного мероприятия – АКЦИИ</w:t>
      </w:r>
      <w:r w:rsidRPr="00912C44">
        <w:rPr>
          <w:rFonts w:ascii="PT Astra Serif" w:hAnsi="PT Astra Serif"/>
          <w:color w:val="FF0000"/>
          <w:sz w:val="24"/>
          <w:szCs w:val="24"/>
        </w:rPr>
        <w:t xml:space="preserve">. </w:t>
      </w:r>
      <w:r>
        <w:rPr>
          <w:rFonts w:ascii="PT Astra Serif" w:hAnsi="PT Astra Serif"/>
          <w:color w:val="FF0000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Участники Комплексного мероприятия </w:t>
      </w:r>
      <w:r w:rsidRPr="00912C44">
        <w:rPr>
          <w:rFonts w:ascii="PT Astra Serif" w:hAnsi="PT Astra Serif"/>
          <w:sz w:val="24"/>
          <w:szCs w:val="24"/>
        </w:rPr>
        <w:t xml:space="preserve"> составляют план и определяют формы </w:t>
      </w:r>
      <w:r>
        <w:rPr>
          <w:rFonts w:ascii="PT Astra Serif" w:hAnsi="PT Astra Serif"/>
          <w:sz w:val="24"/>
          <w:szCs w:val="24"/>
        </w:rPr>
        <w:t>участия в мероприятиях</w:t>
      </w:r>
      <w:r w:rsidRPr="00912C44">
        <w:rPr>
          <w:rFonts w:ascii="PT Astra Serif" w:hAnsi="PT Astra Serif"/>
          <w:sz w:val="24"/>
          <w:szCs w:val="24"/>
        </w:rPr>
        <w:t>, проводимых</w:t>
      </w:r>
      <w:r>
        <w:rPr>
          <w:rFonts w:ascii="PT Astra Serif" w:hAnsi="PT Astra Serif"/>
          <w:sz w:val="24"/>
          <w:szCs w:val="24"/>
        </w:rPr>
        <w:t xml:space="preserve"> на внутреннем, муниципальном, региональном </w:t>
      </w:r>
      <w:r w:rsidRPr="00912C44">
        <w:rPr>
          <w:rFonts w:ascii="PT Astra Serif" w:hAnsi="PT Astra Serif"/>
          <w:sz w:val="24"/>
          <w:szCs w:val="24"/>
        </w:rPr>
        <w:t xml:space="preserve">и Всероссийском уровнях и определяют степень своего участия в </w:t>
      </w:r>
      <w:r>
        <w:rPr>
          <w:rFonts w:ascii="PT Astra Serif" w:hAnsi="PT Astra Serif"/>
          <w:sz w:val="24"/>
          <w:szCs w:val="24"/>
        </w:rPr>
        <w:t>четырёх акциях</w:t>
      </w:r>
      <w:r w:rsidRPr="00912C44">
        <w:rPr>
          <w:rFonts w:ascii="PT Astra Serif" w:hAnsi="PT Astra Serif"/>
          <w:sz w:val="24"/>
          <w:szCs w:val="24"/>
        </w:rPr>
        <w:t>: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- Акция №1 - "Знаковые события  ВОВ",посвящены датам: 27 января 1944 г. и </w:t>
      </w:r>
      <w:r>
        <w:rPr>
          <w:rFonts w:ascii="PT Astra Serif" w:hAnsi="PT Astra Serif"/>
          <w:sz w:val="24"/>
          <w:szCs w:val="24"/>
        </w:rPr>
        <w:t>0</w:t>
      </w:r>
      <w:r w:rsidRPr="00912C44">
        <w:rPr>
          <w:rFonts w:ascii="PT Astra Serif" w:hAnsi="PT Astra Serif"/>
          <w:sz w:val="24"/>
          <w:szCs w:val="24"/>
        </w:rPr>
        <w:t>2 февраля 1943 г</w:t>
      </w:r>
      <w:r>
        <w:rPr>
          <w:rFonts w:ascii="PT Astra Serif" w:hAnsi="PT Astra Serif"/>
          <w:sz w:val="24"/>
          <w:szCs w:val="24"/>
        </w:rPr>
        <w:t>ода;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Акция № 2</w:t>
      </w:r>
      <w:r>
        <w:rPr>
          <w:rFonts w:ascii="PT Astra Serif" w:hAnsi="PT Astra Serif"/>
          <w:sz w:val="24"/>
          <w:szCs w:val="24"/>
        </w:rPr>
        <w:t xml:space="preserve"> - "</w:t>
      </w:r>
      <w:r w:rsidRPr="00912C44">
        <w:rPr>
          <w:rFonts w:ascii="PT Astra Serif" w:hAnsi="PT Astra Serif"/>
          <w:sz w:val="24"/>
          <w:szCs w:val="24"/>
        </w:rPr>
        <w:t>День Защитника Оте</w:t>
      </w:r>
      <w:r>
        <w:rPr>
          <w:rFonts w:ascii="PT Astra Serif" w:hAnsi="PT Astra Serif"/>
          <w:sz w:val="24"/>
          <w:szCs w:val="24"/>
        </w:rPr>
        <w:t>чества"</w:t>
      </w:r>
      <w:r w:rsidRPr="00912C44">
        <w:rPr>
          <w:rFonts w:ascii="PT Astra Serif" w:hAnsi="PT Astra Serif"/>
          <w:sz w:val="24"/>
          <w:szCs w:val="24"/>
        </w:rPr>
        <w:t xml:space="preserve">, посвящена дате 23 </w:t>
      </w:r>
      <w:r>
        <w:rPr>
          <w:rFonts w:ascii="PT Astra Serif" w:hAnsi="PT Astra Serif"/>
          <w:sz w:val="24"/>
          <w:szCs w:val="24"/>
        </w:rPr>
        <w:t>февраля</w:t>
      </w:r>
      <w:r w:rsidRPr="00912C44">
        <w:rPr>
          <w:rFonts w:ascii="PT Astra Serif" w:hAnsi="PT Astra Serif"/>
          <w:sz w:val="24"/>
          <w:szCs w:val="24"/>
        </w:rPr>
        <w:t>;</w:t>
      </w:r>
    </w:p>
    <w:p w:rsidR="002E0C52" w:rsidRPr="00912C44" w:rsidRDefault="002E0C52" w:rsidP="002E0C5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Акция № 3</w:t>
      </w:r>
      <w:r>
        <w:rPr>
          <w:rFonts w:ascii="PT Astra Serif" w:hAnsi="PT Astra Serif"/>
          <w:sz w:val="24"/>
          <w:szCs w:val="24"/>
        </w:rPr>
        <w:t xml:space="preserve">  – "</w:t>
      </w:r>
      <w:r w:rsidRPr="00912C44">
        <w:rPr>
          <w:rFonts w:ascii="PT Astra Serif" w:hAnsi="PT Astra Serif"/>
          <w:sz w:val="24"/>
          <w:szCs w:val="24"/>
        </w:rPr>
        <w:t>День П</w:t>
      </w:r>
      <w:r>
        <w:rPr>
          <w:rFonts w:ascii="PT Astra Serif" w:hAnsi="PT Astra Serif"/>
          <w:sz w:val="24"/>
          <w:szCs w:val="24"/>
        </w:rPr>
        <w:t>обеды", посвящена дате  09 мая 1945 года</w:t>
      </w:r>
      <w:r w:rsidRPr="00912C44">
        <w:rPr>
          <w:rFonts w:ascii="PT Astra Serif" w:hAnsi="PT Astra Serif"/>
          <w:sz w:val="24"/>
          <w:szCs w:val="24"/>
        </w:rPr>
        <w:t xml:space="preserve">; </w:t>
      </w:r>
    </w:p>
    <w:p w:rsidR="002E0C52" w:rsidRPr="00836F9D" w:rsidRDefault="002E0C52" w:rsidP="002E0C52">
      <w:pPr>
        <w:pStyle w:val="1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Акция № 4</w:t>
      </w:r>
      <w:r>
        <w:rPr>
          <w:rFonts w:ascii="PT Astra Serif" w:hAnsi="PT Astra Serif"/>
          <w:sz w:val="24"/>
          <w:szCs w:val="24"/>
        </w:rPr>
        <w:t xml:space="preserve"> – "День памяти и скорби"</w:t>
      </w:r>
      <w:r w:rsidRPr="00912C44">
        <w:rPr>
          <w:rFonts w:ascii="PT Astra Serif" w:hAnsi="PT Astra Serif"/>
          <w:sz w:val="24"/>
          <w:szCs w:val="24"/>
        </w:rPr>
        <w:t xml:space="preserve">, посвящена дате 22 июня </w:t>
      </w:r>
      <w:r>
        <w:rPr>
          <w:rFonts w:ascii="PT Astra Serif" w:hAnsi="PT Astra Serif"/>
          <w:color w:val="000000"/>
          <w:sz w:val="24"/>
          <w:szCs w:val="24"/>
        </w:rPr>
        <w:t>1941 года.</w:t>
      </w:r>
      <w:r w:rsidRPr="00912C4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912C44">
        <w:rPr>
          <w:rFonts w:ascii="PT Astra Serif" w:hAnsi="PT Astra Serif"/>
          <w:sz w:val="24"/>
          <w:szCs w:val="24"/>
        </w:rPr>
        <w:t>Дополнительно можно пред</w:t>
      </w:r>
      <w:r>
        <w:rPr>
          <w:rFonts w:ascii="PT Astra Serif" w:hAnsi="PT Astra Serif"/>
          <w:sz w:val="24"/>
          <w:szCs w:val="24"/>
        </w:rPr>
        <w:t xml:space="preserve">ставить материалы по проведению </w:t>
      </w:r>
      <w:r w:rsidRPr="00912C44">
        <w:rPr>
          <w:rFonts w:ascii="PT Astra Serif" w:hAnsi="PT Astra Serif"/>
          <w:sz w:val="24"/>
          <w:szCs w:val="24"/>
        </w:rPr>
        <w:t>мероприятий в виде приложений (сценарии, таблицы, фото и т.п.).</w:t>
      </w:r>
    </w:p>
    <w:p w:rsidR="002E0C52" w:rsidRPr="00D74DA9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Участники оформляют</w:t>
      </w:r>
      <w:r w:rsidRPr="00912C44">
        <w:rPr>
          <w:rFonts w:ascii="PT Astra Serif" w:hAnsi="PT Astra Serif"/>
          <w:sz w:val="24"/>
          <w:szCs w:val="24"/>
        </w:rPr>
        <w:t xml:space="preserve"> материалы и отчет, согласно форме отчета (приложение 1 к Положению)</w:t>
      </w:r>
      <w:r>
        <w:rPr>
          <w:rFonts w:ascii="PT Astra Serif" w:hAnsi="PT Astra Serif"/>
          <w:sz w:val="24"/>
          <w:szCs w:val="24"/>
        </w:rPr>
        <w:t xml:space="preserve"> и отправляют на </w:t>
      </w:r>
      <w:r w:rsidRPr="00912C44">
        <w:rPr>
          <w:rFonts w:ascii="PT Astra Serif" w:hAnsi="PT Astra Serif"/>
          <w:sz w:val="24"/>
          <w:szCs w:val="24"/>
          <w:lang w:val="en-US"/>
        </w:rPr>
        <w:t>e</w:t>
      </w:r>
      <w:r w:rsidRPr="00912C44">
        <w:rPr>
          <w:rFonts w:ascii="PT Astra Serif" w:hAnsi="PT Astra Serif"/>
          <w:sz w:val="24"/>
          <w:szCs w:val="24"/>
        </w:rPr>
        <w:t>-</w:t>
      </w:r>
      <w:r w:rsidRPr="00912C44">
        <w:rPr>
          <w:rFonts w:ascii="PT Astra Serif" w:hAnsi="PT Astra Serif"/>
          <w:sz w:val="24"/>
          <w:szCs w:val="24"/>
          <w:lang w:val="en-US"/>
        </w:rPr>
        <w:t>mail</w:t>
      </w:r>
      <w:r w:rsidRPr="00912C44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912C44">
        <w:rPr>
          <w:rFonts w:ascii="PT Astra Serif" w:hAnsi="PT Astra Serif"/>
          <w:sz w:val="24"/>
          <w:szCs w:val="24"/>
          <w:lang w:val="en-US"/>
        </w:rPr>
        <w:t>cvpv</w:t>
      </w:r>
      <w:proofErr w:type="spellEnd"/>
      <w:r w:rsidRPr="00912C44">
        <w:rPr>
          <w:rFonts w:ascii="PT Astra Serif" w:hAnsi="PT Astra Serif"/>
          <w:sz w:val="24"/>
          <w:szCs w:val="24"/>
        </w:rPr>
        <w:t>2011@</w:t>
      </w:r>
      <w:proofErr w:type="spellStart"/>
      <w:r w:rsidRPr="00912C44">
        <w:rPr>
          <w:rFonts w:ascii="PT Astra Serif" w:hAnsi="PT Astra Serif"/>
          <w:sz w:val="24"/>
          <w:szCs w:val="24"/>
          <w:lang w:val="en-US"/>
        </w:rPr>
        <w:t>yandex</w:t>
      </w:r>
      <w:proofErr w:type="spellEnd"/>
      <w:r w:rsidRPr="00912C44">
        <w:rPr>
          <w:rFonts w:ascii="PT Astra Serif" w:hAnsi="PT Astra Serif"/>
          <w:sz w:val="24"/>
          <w:szCs w:val="24"/>
        </w:rPr>
        <w:t>.</w:t>
      </w:r>
      <w:proofErr w:type="spellStart"/>
      <w:r w:rsidRPr="00912C44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>
        <w:rPr>
          <w:rFonts w:ascii="PT Astra Serif" w:hAnsi="PT Astra Serif"/>
          <w:sz w:val="24"/>
          <w:szCs w:val="24"/>
        </w:rPr>
        <w:t xml:space="preserve"> с пометкой "1 этап"</w:t>
      </w:r>
      <w:r>
        <w:rPr>
          <w:rFonts w:ascii="PT Astra Serif" w:hAnsi="PT Astra Serif"/>
          <w:sz w:val="24"/>
          <w:szCs w:val="24"/>
          <w:u w:val="single"/>
        </w:rPr>
        <w:t xml:space="preserve"> до 01 июл</w:t>
      </w:r>
      <w:r w:rsidRPr="00F56D5F">
        <w:rPr>
          <w:rFonts w:ascii="PT Astra Serif" w:hAnsi="PT Astra Serif"/>
          <w:sz w:val="24"/>
          <w:szCs w:val="24"/>
          <w:u w:val="single"/>
        </w:rPr>
        <w:t>я 202</w:t>
      </w:r>
      <w:r>
        <w:rPr>
          <w:rFonts w:ascii="PT Astra Serif" w:hAnsi="PT Astra Serif"/>
          <w:sz w:val="24"/>
          <w:szCs w:val="24"/>
          <w:u w:val="single"/>
        </w:rPr>
        <w:t xml:space="preserve">2 </w:t>
      </w:r>
      <w:r w:rsidRPr="00F56D5F">
        <w:rPr>
          <w:rFonts w:ascii="PT Astra Serif" w:hAnsi="PT Astra Serif"/>
          <w:sz w:val="24"/>
          <w:szCs w:val="24"/>
          <w:u w:val="single"/>
        </w:rPr>
        <w:t>года.</w:t>
      </w:r>
    </w:p>
    <w:p w:rsidR="002E0C52" w:rsidRPr="00F56D5F" w:rsidRDefault="002E0C52" w:rsidP="002E0C52">
      <w:pPr>
        <w:spacing w:after="0" w:line="240" w:lineRule="auto"/>
        <w:rPr>
          <w:rFonts w:ascii="PT Astra Serif" w:hAnsi="PT Astra Serif"/>
          <w:b/>
          <w:color w:val="000000"/>
          <w:sz w:val="24"/>
          <w:szCs w:val="24"/>
          <w:u w:val="single"/>
        </w:rPr>
      </w:pPr>
      <w:r w:rsidRPr="00F56D5F">
        <w:rPr>
          <w:rFonts w:ascii="PT Astra Serif" w:hAnsi="PT Astra Serif"/>
          <w:b/>
          <w:sz w:val="24"/>
          <w:szCs w:val="24"/>
        </w:rPr>
        <w:tab/>
        <w:t>Участники первого этапа автоматически становятся участниками второго этапа Комплексного мероприятия.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3.3. Порядок проведения второго этапа Комплексного мероприятия</w:t>
      </w:r>
      <w:r w:rsidRPr="00912C44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912C44">
        <w:rPr>
          <w:rFonts w:ascii="PT Astra Serif" w:hAnsi="PT Astra Serif"/>
          <w:sz w:val="24"/>
          <w:szCs w:val="24"/>
        </w:rPr>
        <w:t>- МОНИТОРИНГ</w:t>
      </w:r>
      <w:r>
        <w:rPr>
          <w:rFonts w:ascii="PT Astra Serif" w:hAnsi="PT Astra Serif"/>
          <w:sz w:val="24"/>
          <w:szCs w:val="24"/>
        </w:rPr>
        <w:t xml:space="preserve"> </w:t>
      </w:r>
      <w:r w:rsidRPr="00912C44">
        <w:rPr>
          <w:rFonts w:ascii="PT Astra Serif" w:hAnsi="PT Astra Serif"/>
          <w:sz w:val="24"/>
          <w:szCs w:val="24"/>
        </w:rPr>
        <w:t>"</w:t>
      </w:r>
      <w:r>
        <w:rPr>
          <w:rFonts w:ascii="PT Astra Serif" w:hAnsi="PT Astra Serif"/>
          <w:sz w:val="24"/>
          <w:szCs w:val="24"/>
        </w:rPr>
        <w:t>Памятные даты военной истории Отечества"</w:t>
      </w:r>
      <w:r w:rsidRPr="00912C44">
        <w:rPr>
          <w:rFonts w:ascii="PT Astra Serif" w:hAnsi="PT Astra Serif"/>
          <w:sz w:val="24"/>
          <w:szCs w:val="24"/>
        </w:rPr>
        <w:t>.</w:t>
      </w:r>
    </w:p>
    <w:p w:rsidR="002E0C52" w:rsidRPr="00912C44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Второй этап представляет собой мониторинг участников </w:t>
      </w:r>
      <w:r w:rsidRPr="00912C44">
        <w:rPr>
          <w:rFonts w:ascii="PT Astra Serif" w:hAnsi="PT Astra Serif"/>
          <w:sz w:val="24"/>
          <w:szCs w:val="24"/>
        </w:rPr>
        <w:t xml:space="preserve">по проведению </w:t>
      </w:r>
      <w:r>
        <w:rPr>
          <w:rFonts w:ascii="PT Astra Serif" w:hAnsi="PT Astra Serif"/>
          <w:b/>
          <w:sz w:val="24"/>
          <w:szCs w:val="24"/>
        </w:rPr>
        <w:t>всех</w:t>
      </w:r>
      <w:r w:rsidRPr="00912C44">
        <w:rPr>
          <w:rFonts w:ascii="PT Astra Serif" w:hAnsi="PT Astra Serif"/>
          <w:b/>
          <w:sz w:val="24"/>
          <w:szCs w:val="24"/>
        </w:rPr>
        <w:t xml:space="preserve"> мероприятий</w:t>
      </w:r>
      <w:r w:rsidRPr="00912C44">
        <w:rPr>
          <w:rFonts w:ascii="PT Astra Serif" w:hAnsi="PT Astra Serif"/>
          <w:sz w:val="24"/>
          <w:szCs w:val="24"/>
        </w:rPr>
        <w:t xml:space="preserve"> </w:t>
      </w:r>
      <w:r w:rsidRPr="00836F9D">
        <w:rPr>
          <w:rFonts w:ascii="PT Astra Serif" w:hAnsi="PT Astra Serif"/>
          <w:b/>
          <w:sz w:val="24"/>
          <w:szCs w:val="24"/>
        </w:rPr>
        <w:t>за второе полугодие 202</w:t>
      </w:r>
      <w:r>
        <w:rPr>
          <w:rFonts w:ascii="PT Astra Serif" w:hAnsi="PT Astra Serif"/>
          <w:b/>
          <w:sz w:val="24"/>
          <w:szCs w:val="24"/>
        </w:rPr>
        <w:t>1</w:t>
      </w:r>
      <w:r w:rsidRPr="00836F9D">
        <w:rPr>
          <w:rFonts w:ascii="PT Astra Serif" w:hAnsi="PT Astra Serif"/>
          <w:b/>
          <w:sz w:val="24"/>
          <w:szCs w:val="24"/>
        </w:rPr>
        <w:t xml:space="preserve"> года</w:t>
      </w:r>
      <w:r w:rsidRPr="00912C44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посвященных следующим датам: </w:t>
      </w:r>
      <w:r w:rsidRPr="00912C44">
        <w:rPr>
          <w:rFonts w:ascii="PT Astra Serif" w:hAnsi="PT Astra Serif"/>
          <w:sz w:val="24"/>
          <w:szCs w:val="24"/>
        </w:rPr>
        <w:t>23 августа 1943 г</w:t>
      </w:r>
      <w:r>
        <w:rPr>
          <w:rFonts w:ascii="PT Astra Serif" w:hAnsi="PT Astra Serif"/>
          <w:sz w:val="24"/>
          <w:szCs w:val="24"/>
        </w:rPr>
        <w:t>ода</w:t>
      </w:r>
      <w:r w:rsidRPr="00912C44">
        <w:rPr>
          <w:rFonts w:ascii="PT Astra Serif" w:hAnsi="PT Astra Serif"/>
          <w:sz w:val="24"/>
          <w:szCs w:val="24"/>
        </w:rPr>
        <w:t xml:space="preserve">; </w:t>
      </w:r>
      <w:r>
        <w:rPr>
          <w:rFonts w:ascii="PT Astra Serif" w:hAnsi="PT Astra Serif"/>
          <w:sz w:val="24"/>
          <w:szCs w:val="24"/>
        </w:rPr>
        <w:t>0</w:t>
      </w:r>
      <w:r w:rsidRPr="00912C44">
        <w:rPr>
          <w:rFonts w:ascii="PT Astra Serif" w:hAnsi="PT Astra Serif"/>
          <w:sz w:val="24"/>
          <w:szCs w:val="24"/>
        </w:rPr>
        <w:t xml:space="preserve">4 ноября; </w:t>
      </w:r>
      <w:r>
        <w:rPr>
          <w:rFonts w:ascii="PT Astra Serif" w:hAnsi="PT Astra Serif"/>
          <w:sz w:val="24"/>
          <w:szCs w:val="24"/>
        </w:rPr>
        <w:t>0</w:t>
      </w:r>
      <w:r w:rsidRPr="00912C44">
        <w:rPr>
          <w:rFonts w:ascii="PT Astra Serif" w:hAnsi="PT Astra Serif"/>
          <w:sz w:val="24"/>
          <w:szCs w:val="24"/>
        </w:rPr>
        <w:t>7 ноября 1941 г</w:t>
      </w:r>
      <w:r>
        <w:rPr>
          <w:rFonts w:ascii="PT Astra Serif" w:hAnsi="PT Astra Serif"/>
          <w:sz w:val="24"/>
          <w:szCs w:val="24"/>
        </w:rPr>
        <w:t>ода.</w:t>
      </w:r>
    </w:p>
    <w:p w:rsidR="002E0C52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Дополнительно можно представить материалы по проведению внутренних мероприятий в виде приложений (сценарии, таблицы, фото и т.п.)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2E0C52" w:rsidRPr="00D74DA9" w:rsidRDefault="002E0C52" w:rsidP="002E0C52">
      <w:pPr>
        <w:pStyle w:val="1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Участники второго этапа </w:t>
      </w:r>
      <w:r w:rsidRPr="00912C44">
        <w:rPr>
          <w:rFonts w:ascii="PT Astra Serif" w:hAnsi="PT Astra Serif"/>
          <w:sz w:val="24"/>
          <w:szCs w:val="24"/>
        </w:rPr>
        <w:t>зап</w:t>
      </w:r>
      <w:r>
        <w:rPr>
          <w:rFonts w:ascii="PT Astra Serif" w:hAnsi="PT Astra Serif"/>
          <w:sz w:val="24"/>
          <w:szCs w:val="24"/>
        </w:rPr>
        <w:t>олняют</w:t>
      </w:r>
      <w:r w:rsidRPr="00912C44">
        <w:rPr>
          <w:rFonts w:ascii="PT Astra Serif" w:hAnsi="PT Astra Serif"/>
          <w:sz w:val="24"/>
          <w:szCs w:val="24"/>
        </w:rPr>
        <w:t xml:space="preserve"> таблицу по форме отчета (приложение 2 к Положению)</w:t>
      </w:r>
      <w:r>
        <w:rPr>
          <w:rFonts w:ascii="PT Astra Serif" w:hAnsi="PT Astra Serif"/>
          <w:sz w:val="24"/>
          <w:szCs w:val="24"/>
        </w:rPr>
        <w:t xml:space="preserve"> и отправляют на </w:t>
      </w:r>
      <w:r w:rsidRPr="00912C44">
        <w:rPr>
          <w:rFonts w:ascii="PT Astra Serif" w:hAnsi="PT Astra Serif"/>
          <w:sz w:val="24"/>
          <w:szCs w:val="24"/>
          <w:lang w:val="en-US"/>
        </w:rPr>
        <w:t>e</w:t>
      </w:r>
      <w:r w:rsidRPr="00912C44">
        <w:rPr>
          <w:rFonts w:ascii="PT Astra Serif" w:hAnsi="PT Astra Serif"/>
          <w:sz w:val="24"/>
          <w:szCs w:val="24"/>
        </w:rPr>
        <w:t>-</w:t>
      </w:r>
      <w:r w:rsidRPr="00912C44">
        <w:rPr>
          <w:rFonts w:ascii="PT Astra Serif" w:hAnsi="PT Astra Serif"/>
          <w:sz w:val="24"/>
          <w:szCs w:val="24"/>
          <w:lang w:val="en-US"/>
        </w:rPr>
        <w:t>mail</w:t>
      </w:r>
      <w:r w:rsidRPr="00912C44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912C44">
        <w:rPr>
          <w:rFonts w:ascii="PT Astra Serif" w:hAnsi="PT Astra Serif"/>
          <w:sz w:val="24"/>
          <w:szCs w:val="24"/>
          <w:lang w:val="en-US"/>
        </w:rPr>
        <w:t>cvpv</w:t>
      </w:r>
      <w:proofErr w:type="spellEnd"/>
      <w:r w:rsidRPr="00912C44">
        <w:rPr>
          <w:rFonts w:ascii="PT Astra Serif" w:hAnsi="PT Astra Serif"/>
          <w:sz w:val="24"/>
          <w:szCs w:val="24"/>
        </w:rPr>
        <w:t>2011@</w:t>
      </w:r>
      <w:proofErr w:type="spellStart"/>
      <w:r w:rsidRPr="00912C44">
        <w:rPr>
          <w:rFonts w:ascii="PT Astra Serif" w:hAnsi="PT Astra Serif"/>
          <w:sz w:val="24"/>
          <w:szCs w:val="24"/>
          <w:lang w:val="en-US"/>
        </w:rPr>
        <w:t>yandex</w:t>
      </w:r>
      <w:proofErr w:type="spellEnd"/>
      <w:r w:rsidRPr="00912C44">
        <w:rPr>
          <w:rFonts w:ascii="PT Astra Serif" w:hAnsi="PT Astra Serif"/>
          <w:sz w:val="24"/>
          <w:szCs w:val="24"/>
        </w:rPr>
        <w:t>.</w:t>
      </w:r>
      <w:proofErr w:type="spellStart"/>
      <w:r w:rsidRPr="00912C44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>
        <w:rPr>
          <w:rFonts w:ascii="PT Astra Serif" w:hAnsi="PT Astra Serif"/>
          <w:sz w:val="24"/>
          <w:szCs w:val="24"/>
        </w:rPr>
        <w:t xml:space="preserve"> с пометкой "2 этап"</w:t>
      </w:r>
      <w:r>
        <w:rPr>
          <w:rFonts w:ascii="PT Astra Serif" w:hAnsi="PT Astra Serif"/>
          <w:sz w:val="24"/>
          <w:szCs w:val="24"/>
          <w:u w:val="single"/>
        </w:rPr>
        <w:t xml:space="preserve"> до 15 октябр</w:t>
      </w:r>
      <w:r w:rsidRPr="00F56D5F">
        <w:rPr>
          <w:rFonts w:ascii="PT Astra Serif" w:hAnsi="PT Astra Serif"/>
          <w:sz w:val="24"/>
          <w:szCs w:val="24"/>
          <w:u w:val="single"/>
        </w:rPr>
        <w:t>я 202</w:t>
      </w:r>
      <w:r>
        <w:rPr>
          <w:rFonts w:ascii="PT Astra Serif" w:hAnsi="PT Astra Serif"/>
          <w:sz w:val="24"/>
          <w:szCs w:val="24"/>
          <w:u w:val="single"/>
        </w:rPr>
        <w:t>2</w:t>
      </w:r>
      <w:r w:rsidRPr="00F56D5F">
        <w:rPr>
          <w:rFonts w:ascii="PT Astra Serif" w:hAnsi="PT Astra Serif"/>
          <w:sz w:val="24"/>
          <w:szCs w:val="24"/>
          <w:u w:val="single"/>
        </w:rPr>
        <w:t xml:space="preserve"> года.</w:t>
      </w:r>
    </w:p>
    <w:p w:rsidR="002E0C52" w:rsidRDefault="002E0C52" w:rsidP="002E0C52">
      <w:pPr>
        <w:pStyle w:val="1"/>
        <w:jc w:val="center"/>
        <w:rPr>
          <w:rFonts w:ascii="PT Astra Serif" w:hAnsi="PT Astra Serif"/>
          <w:b/>
          <w:sz w:val="24"/>
          <w:szCs w:val="24"/>
        </w:rPr>
      </w:pPr>
    </w:p>
    <w:p w:rsidR="002E0C52" w:rsidRPr="00912C44" w:rsidRDefault="002E0C52" w:rsidP="002E0C52">
      <w:pPr>
        <w:pStyle w:val="1"/>
        <w:jc w:val="center"/>
        <w:rPr>
          <w:rFonts w:ascii="PT Astra Serif" w:hAnsi="PT Astra Serif"/>
          <w:b/>
          <w:sz w:val="24"/>
          <w:szCs w:val="24"/>
        </w:rPr>
      </w:pPr>
      <w:r w:rsidRPr="00912C44">
        <w:rPr>
          <w:rFonts w:ascii="PT Astra Serif" w:hAnsi="PT Astra Serif"/>
          <w:b/>
          <w:sz w:val="24"/>
          <w:szCs w:val="24"/>
        </w:rPr>
        <w:t>4. Порядок подведения итогов, определения победителей и награждение</w:t>
      </w:r>
    </w:p>
    <w:p w:rsidR="002E0C52" w:rsidRPr="00912C44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4.1. </w:t>
      </w:r>
      <w:r>
        <w:rPr>
          <w:rFonts w:ascii="PT Astra Serif" w:hAnsi="PT Astra Serif"/>
          <w:sz w:val="24"/>
          <w:szCs w:val="24"/>
        </w:rPr>
        <w:t>Подведение итогов Комплексного мероприятия - с 15 октября до 01 ноября 2021 года.</w:t>
      </w:r>
    </w:p>
    <w:p w:rsidR="002E0C52" w:rsidRPr="00912C44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4.2. Жюри, в состав которого входят члены организационного комитета, подводят итоги по следующим критериям:</w:t>
      </w:r>
    </w:p>
    <w:p w:rsidR="002E0C52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Количественные показатели</w:t>
      </w:r>
    </w:p>
    <w:p w:rsidR="002E0C52" w:rsidRPr="00912C44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всего количество обучающихся</w:t>
      </w:r>
      <w:r w:rsidRPr="00912C44">
        <w:rPr>
          <w:rFonts w:ascii="PT Astra Serif" w:hAnsi="PT Astra Serif"/>
          <w:sz w:val="24"/>
          <w:szCs w:val="24"/>
        </w:rPr>
        <w:t xml:space="preserve"> </w:t>
      </w:r>
    </w:p>
    <w:p w:rsidR="002E0C52" w:rsidRPr="00912C44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- организованные и проведенные мероприятия разного уровня – </w:t>
      </w:r>
      <w:r w:rsidRPr="00912C44">
        <w:rPr>
          <w:rFonts w:ascii="PT Astra Serif" w:hAnsi="PT Astra Serif"/>
          <w:sz w:val="24"/>
          <w:szCs w:val="24"/>
          <w:lang w:val="en-US"/>
        </w:rPr>
        <w:t>max</w:t>
      </w:r>
      <w:r w:rsidRPr="00912C44">
        <w:rPr>
          <w:rFonts w:ascii="PT Astra Serif" w:hAnsi="PT Astra Serif"/>
          <w:sz w:val="24"/>
          <w:szCs w:val="24"/>
        </w:rPr>
        <w:t>;</w:t>
      </w:r>
    </w:p>
    <w:p w:rsidR="002E0C52" w:rsidRPr="00912C44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- мероприятия разного уровня, в которых приняли участие  – </w:t>
      </w:r>
      <w:r w:rsidRPr="00912C44">
        <w:rPr>
          <w:rFonts w:ascii="PT Astra Serif" w:hAnsi="PT Astra Serif"/>
          <w:sz w:val="24"/>
          <w:szCs w:val="24"/>
          <w:lang w:val="en-US"/>
        </w:rPr>
        <w:t>max</w:t>
      </w:r>
      <w:r w:rsidRPr="00912C44">
        <w:rPr>
          <w:rFonts w:ascii="PT Astra Serif" w:hAnsi="PT Astra Serif"/>
          <w:sz w:val="24"/>
          <w:szCs w:val="24"/>
        </w:rPr>
        <w:t>;</w:t>
      </w:r>
    </w:p>
    <w:p w:rsidR="002E0C52" w:rsidRPr="00912C44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общий охват обучающихся</w:t>
      </w:r>
      <w:r w:rsidRPr="00912C44">
        <w:rPr>
          <w:rFonts w:ascii="PT Astra Serif" w:hAnsi="PT Astra Serif"/>
          <w:sz w:val="24"/>
          <w:szCs w:val="24"/>
        </w:rPr>
        <w:t xml:space="preserve">, участвующих во всех мероприятиях – </w:t>
      </w:r>
      <w:r w:rsidRPr="00912C44">
        <w:rPr>
          <w:rFonts w:ascii="PT Astra Serif" w:hAnsi="PT Astra Serif"/>
          <w:sz w:val="24"/>
          <w:szCs w:val="24"/>
          <w:lang w:val="en-US"/>
        </w:rPr>
        <w:t>max</w:t>
      </w:r>
      <w:r w:rsidRPr="00912C44">
        <w:rPr>
          <w:rFonts w:ascii="PT Astra Serif" w:hAnsi="PT Astra Serif"/>
          <w:sz w:val="24"/>
          <w:szCs w:val="24"/>
        </w:rPr>
        <w:t>;</w:t>
      </w:r>
    </w:p>
    <w:p w:rsidR="002E0C52" w:rsidRPr="00912C44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Качественные показатели:</w:t>
      </w:r>
    </w:p>
    <w:p w:rsidR="002E0C52" w:rsidRPr="00912C44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- приложения, предоставленные в виде сценариев, таблиц, фото и т.п. – </w:t>
      </w:r>
      <w:r w:rsidRPr="00912C44">
        <w:rPr>
          <w:rFonts w:ascii="PT Astra Serif" w:hAnsi="PT Astra Serif"/>
          <w:sz w:val="24"/>
          <w:szCs w:val="24"/>
          <w:lang w:val="en-US"/>
        </w:rPr>
        <w:t>max</w:t>
      </w:r>
      <w:r w:rsidRPr="00912C44">
        <w:rPr>
          <w:rFonts w:ascii="PT Astra Serif" w:hAnsi="PT Astra Serif"/>
          <w:sz w:val="24"/>
          <w:szCs w:val="24"/>
        </w:rPr>
        <w:t>.</w:t>
      </w:r>
    </w:p>
    <w:p w:rsidR="002E0C52" w:rsidRPr="00912C44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Предпочтение отдается тем </w:t>
      </w:r>
      <w:r>
        <w:rPr>
          <w:rFonts w:ascii="PT Astra Serif" w:hAnsi="PT Astra Serif"/>
          <w:sz w:val="24"/>
          <w:szCs w:val="24"/>
        </w:rPr>
        <w:t>участникам</w:t>
      </w:r>
      <w:r w:rsidRPr="00912C44">
        <w:rPr>
          <w:rFonts w:ascii="PT Astra Serif" w:hAnsi="PT Astra Serif"/>
          <w:sz w:val="24"/>
          <w:szCs w:val="24"/>
        </w:rPr>
        <w:t>, которые активно принимают участие в</w:t>
      </w:r>
      <w:r>
        <w:rPr>
          <w:rFonts w:ascii="PT Astra Serif" w:hAnsi="PT Astra Serif"/>
          <w:sz w:val="24"/>
          <w:szCs w:val="24"/>
        </w:rPr>
        <w:t>о внутренних,</w:t>
      </w:r>
      <w:r w:rsidRPr="00912C44">
        <w:rPr>
          <w:rFonts w:ascii="PT Astra Serif" w:hAnsi="PT Astra Serif"/>
          <w:sz w:val="24"/>
          <w:szCs w:val="24"/>
        </w:rPr>
        <w:t xml:space="preserve"> областных и региональных мероприятиях</w:t>
      </w:r>
      <w:r>
        <w:rPr>
          <w:rFonts w:ascii="PT Astra Serif" w:hAnsi="PT Astra Serif"/>
          <w:sz w:val="24"/>
          <w:szCs w:val="24"/>
        </w:rPr>
        <w:t xml:space="preserve"> по патриотическому воспитанию</w:t>
      </w:r>
      <w:r w:rsidRPr="00912C44">
        <w:rPr>
          <w:rFonts w:ascii="PT Astra Serif" w:hAnsi="PT Astra Serif"/>
          <w:sz w:val="24"/>
          <w:szCs w:val="24"/>
        </w:rPr>
        <w:t xml:space="preserve">, а также </w:t>
      </w:r>
      <w:r>
        <w:rPr>
          <w:rFonts w:ascii="PT Astra Serif" w:hAnsi="PT Astra Serif"/>
          <w:sz w:val="24"/>
          <w:szCs w:val="24"/>
        </w:rPr>
        <w:t>во Всероссийских</w:t>
      </w:r>
      <w:r w:rsidRPr="00912C44">
        <w:rPr>
          <w:rFonts w:ascii="PT Astra Serif" w:hAnsi="PT Astra Serif"/>
          <w:sz w:val="24"/>
          <w:szCs w:val="24"/>
        </w:rPr>
        <w:t xml:space="preserve"> (сквозные мероприятия).</w:t>
      </w:r>
    </w:p>
    <w:p w:rsidR="002E0C52" w:rsidRPr="00912C44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color w:val="000000"/>
          <w:sz w:val="24"/>
          <w:szCs w:val="24"/>
        </w:rPr>
        <w:t>4.3. Победителями Компле</w:t>
      </w:r>
      <w:r>
        <w:rPr>
          <w:rFonts w:ascii="PT Astra Serif" w:hAnsi="PT Astra Serif"/>
          <w:color w:val="000000"/>
          <w:sz w:val="24"/>
          <w:szCs w:val="24"/>
        </w:rPr>
        <w:t xml:space="preserve">ксного мероприятия признаются 18 </w:t>
      </w:r>
      <w:r>
        <w:rPr>
          <w:rFonts w:ascii="PT Astra Serif" w:hAnsi="PT Astra Serif"/>
          <w:sz w:val="24"/>
          <w:szCs w:val="24"/>
        </w:rPr>
        <w:t>участников</w:t>
      </w:r>
      <w:r w:rsidRPr="00912C44">
        <w:rPr>
          <w:rFonts w:ascii="PT Astra Serif" w:hAnsi="PT Astra Serif"/>
          <w:sz w:val="24"/>
          <w:szCs w:val="24"/>
        </w:rPr>
        <w:t xml:space="preserve">, набравшие наибольшее количество баллов, по категориям: </w:t>
      </w:r>
    </w:p>
    <w:p w:rsidR="002E0C52" w:rsidRPr="00912C44" w:rsidRDefault="002E0C52" w:rsidP="002E0C52">
      <w:pPr>
        <w:pStyle w:val="1"/>
        <w:ind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«Городские образовательные организации» – 1, 2, 3 место;</w:t>
      </w:r>
    </w:p>
    <w:p w:rsidR="002E0C52" w:rsidRPr="00912C44" w:rsidRDefault="002E0C52" w:rsidP="002E0C52">
      <w:pPr>
        <w:pStyle w:val="1"/>
        <w:ind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«Сельские образовательные организации» – 1, 2, 3 место;</w:t>
      </w:r>
    </w:p>
    <w:p w:rsidR="002E0C52" w:rsidRPr="00912C44" w:rsidRDefault="002E0C52" w:rsidP="002E0C52">
      <w:pPr>
        <w:pStyle w:val="1"/>
        <w:ind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«Дошкольные образовательные организации, детские дома, школы-интернаты, специализированные школы» - 1, 2</w:t>
      </w:r>
      <w:r>
        <w:rPr>
          <w:rFonts w:ascii="PT Astra Serif" w:hAnsi="PT Astra Serif"/>
          <w:sz w:val="24"/>
          <w:szCs w:val="24"/>
        </w:rPr>
        <w:t>, 3</w:t>
      </w:r>
      <w:r w:rsidRPr="00912C44">
        <w:rPr>
          <w:rFonts w:ascii="PT Astra Serif" w:hAnsi="PT Astra Serif"/>
          <w:sz w:val="24"/>
          <w:szCs w:val="24"/>
        </w:rPr>
        <w:t xml:space="preserve">  место;</w:t>
      </w:r>
    </w:p>
    <w:p w:rsidR="002E0C52" w:rsidRPr="00912C44" w:rsidRDefault="002E0C52" w:rsidP="002E0C52">
      <w:pPr>
        <w:pStyle w:val="1"/>
        <w:ind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«Малокомплектные об</w:t>
      </w:r>
      <w:r>
        <w:rPr>
          <w:rFonts w:ascii="PT Astra Serif" w:hAnsi="PT Astra Serif"/>
          <w:sz w:val="24"/>
          <w:szCs w:val="24"/>
        </w:rPr>
        <w:t xml:space="preserve">щеобразовательные школы» -1, 2 </w:t>
      </w:r>
      <w:r w:rsidRPr="00912C44">
        <w:rPr>
          <w:rFonts w:ascii="PT Astra Serif" w:hAnsi="PT Astra Serif"/>
          <w:sz w:val="24"/>
          <w:szCs w:val="24"/>
        </w:rPr>
        <w:t xml:space="preserve"> место;</w:t>
      </w:r>
    </w:p>
    <w:p w:rsidR="002E0C52" w:rsidRDefault="002E0C52" w:rsidP="002E0C52">
      <w:pPr>
        <w:pStyle w:val="1"/>
        <w:ind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«Организации дополнительно</w:t>
      </w:r>
      <w:r>
        <w:rPr>
          <w:rFonts w:ascii="PT Astra Serif" w:hAnsi="PT Astra Serif"/>
          <w:sz w:val="24"/>
          <w:szCs w:val="24"/>
        </w:rPr>
        <w:t xml:space="preserve">го образования, музеи» – 1, 2 </w:t>
      </w:r>
      <w:r w:rsidRPr="00912C44">
        <w:rPr>
          <w:rFonts w:ascii="PT Astra Serif" w:hAnsi="PT Astra Serif"/>
          <w:sz w:val="24"/>
          <w:szCs w:val="24"/>
        </w:rPr>
        <w:t xml:space="preserve"> место;</w:t>
      </w:r>
    </w:p>
    <w:p w:rsidR="002E0C52" w:rsidRPr="00912C44" w:rsidRDefault="002E0C52" w:rsidP="002E0C52">
      <w:pPr>
        <w:pStyle w:val="1"/>
        <w:ind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«Местные  отд</w:t>
      </w:r>
      <w:r>
        <w:rPr>
          <w:rFonts w:ascii="PT Astra Serif" w:hAnsi="PT Astra Serif"/>
          <w:sz w:val="24"/>
          <w:szCs w:val="24"/>
        </w:rPr>
        <w:t>еления ВВПОД «</w:t>
      </w:r>
      <w:proofErr w:type="spellStart"/>
      <w:r>
        <w:rPr>
          <w:rFonts w:ascii="PT Astra Serif" w:hAnsi="PT Astra Serif"/>
          <w:sz w:val="24"/>
          <w:szCs w:val="24"/>
        </w:rPr>
        <w:t>Юнармия</w:t>
      </w:r>
      <w:proofErr w:type="spellEnd"/>
      <w:r>
        <w:rPr>
          <w:rFonts w:ascii="PT Astra Serif" w:hAnsi="PT Astra Serif"/>
          <w:sz w:val="24"/>
          <w:szCs w:val="24"/>
        </w:rPr>
        <w:t>» - 1, 2</w:t>
      </w:r>
      <w:r w:rsidRPr="00912C44">
        <w:rPr>
          <w:rFonts w:ascii="PT Astra Serif" w:hAnsi="PT Astra Serif"/>
          <w:sz w:val="24"/>
          <w:szCs w:val="24"/>
        </w:rPr>
        <w:t xml:space="preserve"> место;</w:t>
      </w:r>
    </w:p>
    <w:p w:rsidR="002E0C52" w:rsidRPr="00912C44" w:rsidRDefault="002E0C52" w:rsidP="002E0C52">
      <w:pPr>
        <w:pStyle w:val="1"/>
        <w:ind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- «Юнармейские отряды» – 1, 2, 3 место.</w:t>
      </w:r>
    </w:p>
    <w:p w:rsidR="002E0C52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4.4. Победители Комплексного мероприятия </w:t>
      </w:r>
      <w:r w:rsidRPr="00912C44">
        <w:rPr>
          <w:rFonts w:ascii="PT Astra Serif" w:hAnsi="PT Astra Serif"/>
          <w:color w:val="000000"/>
          <w:sz w:val="24"/>
          <w:szCs w:val="24"/>
        </w:rPr>
        <w:t>награждаются дипломами Департамента общего образования Томской области и памятными призами. Остальные участники награждаются сертификатами. Организаторы Комплексного м</w:t>
      </w:r>
      <w:r w:rsidRPr="00912C44">
        <w:rPr>
          <w:rFonts w:ascii="PT Astra Serif" w:hAnsi="PT Astra Serif"/>
          <w:sz w:val="24"/>
          <w:szCs w:val="24"/>
        </w:rPr>
        <w:t xml:space="preserve">ероприятия  </w:t>
      </w:r>
      <w:r w:rsidRPr="00912C44">
        <w:rPr>
          <w:rFonts w:ascii="PT Astra Serif" w:hAnsi="PT Astra Serif"/>
          <w:color w:val="000000"/>
          <w:sz w:val="24"/>
          <w:szCs w:val="24"/>
        </w:rPr>
        <w:t>оставляют за собой право увеличить или уменьшить число призовых мест.</w:t>
      </w:r>
    </w:p>
    <w:p w:rsidR="002E0C52" w:rsidRPr="00912C44" w:rsidRDefault="002E0C52" w:rsidP="002E0C52">
      <w:pPr>
        <w:pStyle w:val="a3"/>
        <w:widowControl w:val="0"/>
        <w:tabs>
          <w:tab w:val="left" w:pos="0"/>
          <w:tab w:val="left" w:pos="1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4.5. Награждение участников-победителей Комплексного мероприятия состоится в рамках Итогового мероприятия (09 декабря 2022 года).</w:t>
      </w:r>
    </w:p>
    <w:p w:rsidR="002E0C52" w:rsidRPr="00912C44" w:rsidRDefault="002E0C52" w:rsidP="002E0C52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E0C52" w:rsidRPr="00912C44" w:rsidRDefault="002E0C52" w:rsidP="002E0C52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E0C52" w:rsidRPr="00912C44" w:rsidRDefault="002E0C52" w:rsidP="002E0C52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E0C52" w:rsidRPr="00912C44" w:rsidRDefault="002E0C52" w:rsidP="002E0C5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12C44">
        <w:rPr>
          <w:rFonts w:ascii="PT Astra Serif" w:hAnsi="PT Astra Serif"/>
          <w:b/>
          <w:sz w:val="24"/>
          <w:szCs w:val="24"/>
        </w:rPr>
        <w:t>5. Финансирование Комплексного мероприятия</w:t>
      </w:r>
    </w:p>
    <w:p w:rsidR="002E0C52" w:rsidRPr="00912C44" w:rsidRDefault="002E0C52" w:rsidP="002E0C5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Финансирование организации и проведения Комплексного мероприятия (призовой фонд), осуществляется за счет средств субсидии на выполнение Государственного задания ОГБОУДО «Областной центр дополнительного образования»</w:t>
      </w:r>
      <w:r>
        <w:rPr>
          <w:rFonts w:ascii="PT Astra Serif" w:hAnsi="PT Astra Serif"/>
          <w:sz w:val="24"/>
          <w:szCs w:val="24"/>
        </w:rPr>
        <w:t xml:space="preserve"> на 2022</w:t>
      </w:r>
      <w:r w:rsidRPr="00912C44">
        <w:rPr>
          <w:rFonts w:ascii="PT Astra Serif" w:hAnsi="PT Astra Serif"/>
          <w:sz w:val="24"/>
          <w:szCs w:val="24"/>
        </w:rPr>
        <w:t xml:space="preserve"> год</w:t>
      </w:r>
      <w:r>
        <w:rPr>
          <w:rFonts w:ascii="PT Astra Serif" w:hAnsi="PT Astra Serif"/>
          <w:sz w:val="24"/>
          <w:szCs w:val="24"/>
        </w:rPr>
        <w:t xml:space="preserve"> (по согласованию)</w:t>
      </w:r>
      <w:r w:rsidRPr="00912C44">
        <w:rPr>
          <w:rFonts w:ascii="PT Astra Serif" w:hAnsi="PT Astra Serif"/>
          <w:sz w:val="24"/>
          <w:szCs w:val="24"/>
        </w:rPr>
        <w:t>.</w:t>
      </w:r>
    </w:p>
    <w:p w:rsidR="002E0C52" w:rsidRPr="00912C44" w:rsidRDefault="002E0C52" w:rsidP="002E0C52">
      <w:pPr>
        <w:pStyle w:val="1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E0C52" w:rsidRPr="00912C44" w:rsidRDefault="002E0C52" w:rsidP="002E0C52">
      <w:pPr>
        <w:pStyle w:val="1"/>
        <w:ind w:firstLine="709"/>
        <w:jc w:val="both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b/>
          <w:sz w:val="24"/>
          <w:szCs w:val="24"/>
        </w:rPr>
        <w:t>Справки и консультации по телефонам:</w:t>
      </w:r>
      <w:r w:rsidRPr="00912C4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8(3822)</w:t>
      </w:r>
      <w:r w:rsidRPr="00912C44">
        <w:rPr>
          <w:rFonts w:ascii="PT Astra Serif" w:hAnsi="PT Astra Serif"/>
          <w:sz w:val="24"/>
          <w:szCs w:val="24"/>
        </w:rPr>
        <w:t xml:space="preserve">56-35-19 - рабочий. 8-952–881-3992 – сотовый, </w:t>
      </w:r>
      <w:r w:rsidRPr="00912C44">
        <w:rPr>
          <w:rFonts w:ascii="PT Astra Serif" w:hAnsi="PT Astra Serif"/>
          <w:sz w:val="24"/>
          <w:szCs w:val="24"/>
          <w:lang w:val="en-US"/>
        </w:rPr>
        <w:t>e</w:t>
      </w:r>
      <w:r w:rsidRPr="00912C44">
        <w:rPr>
          <w:rFonts w:ascii="PT Astra Serif" w:hAnsi="PT Astra Serif"/>
          <w:sz w:val="24"/>
          <w:szCs w:val="24"/>
        </w:rPr>
        <w:t>-</w:t>
      </w:r>
      <w:r w:rsidRPr="00912C44">
        <w:rPr>
          <w:rFonts w:ascii="PT Astra Serif" w:hAnsi="PT Astra Serif"/>
          <w:sz w:val="24"/>
          <w:szCs w:val="24"/>
          <w:lang w:val="en-US"/>
        </w:rPr>
        <w:t>mail</w:t>
      </w:r>
      <w:r w:rsidRPr="00912C44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912C44">
        <w:rPr>
          <w:rFonts w:ascii="PT Astra Serif" w:hAnsi="PT Astra Serif"/>
          <w:sz w:val="24"/>
          <w:szCs w:val="24"/>
          <w:lang w:val="en-US"/>
        </w:rPr>
        <w:t>cvpv</w:t>
      </w:r>
      <w:proofErr w:type="spellEnd"/>
      <w:r w:rsidRPr="00912C44">
        <w:rPr>
          <w:rFonts w:ascii="PT Astra Serif" w:hAnsi="PT Astra Serif"/>
          <w:sz w:val="24"/>
          <w:szCs w:val="24"/>
        </w:rPr>
        <w:t>2011@</w:t>
      </w:r>
      <w:proofErr w:type="spellStart"/>
      <w:r w:rsidRPr="00912C44">
        <w:rPr>
          <w:rFonts w:ascii="PT Astra Serif" w:hAnsi="PT Astra Serif"/>
          <w:sz w:val="24"/>
          <w:szCs w:val="24"/>
          <w:lang w:val="en-US"/>
        </w:rPr>
        <w:t>yandex</w:t>
      </w:r>
      <w:proofErr w:type="spellEnd"/>
      <w:r w:rsidRPr="00912C44">
        <w:rPr>
          <w:rFonts w:ascii="PT Astra Serif" w:hAnsi="PT Astra Serif"/>
          <w:sz w:val="24"/>
          <w:szCs w:val="24"/>
        </w:rPr>
        <w:t>.</w:t>
      </w:r>
      <w:proofErr w:type="spellStart"/>
      <w:r w:rsidRPr="00912C44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912C44">
        <w:rPr>
          <w:rFonts w:ascii="PT Astra Serif" w:hAnsi="PT Astra Serif"/>
          <w:sz w:val="24"/>
          <w:szCs w:val="24"/>
        </w:rPr>
        <w:t xml:space="preserve">. Контактное лицо – </w:t>
      </w:r>
      <w:proofErr w:type="spellStart"/>
      <w:r w:rsidRPr="00912C44">
        <w:rPr>
          <w:rFonts w:ascii="PT Astra Serif" w:hAnsi="PT Astra Serif"/>
          <w:sz w:val="24"/>
          <w:szCs w:val="24"/>
        </w:rPr>
        <w:t>Сошенко</w:t>
      </w:r>
      <w:proofErr w:type="spellEnd"/>
      <w:r w:rsidRPr="00912C44">
        <w:rPr>
          <w:rFonts w:ascii="PT Astra Serif" w:hAnsi="PT Astra Serif"/>
          <w:sz w:val="24"/>
          <w:szCs w:val="24"/>
        </w:rPr>
        <w:t xml:space="preserve"> Ольга </w:t>
      </w:r>
      <w:r w:rsidRPr="00912C44">
        <w:rPr>
          <w:rFonts w:ascii="PT Astra Serif" w:hAnsi="PT Astra Serif"/>
          <w:sz w:val="24"/>
          <w:szCs w:val="24"/>
        </w:rPr>
        <w:lastRenderedPageBreak/>
        <w:t xml:space="preserve">Николаевна, методист Центра патриотического воспитания ОГБОУДО «Областной центр дополнительного образования». </w:t>
      </w:r>
    </w:p>
    <w:p w:rsidR="002E0C52" w:rsidRDefault="002E0C52" w:rsidP="002E0C5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2E0C52" w:rsidRDefault="002E0C52" w:rsidP="002E0C5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2E0C52" w:rsidRPr="00912C44" w:rsidRDefault="002E0C52" w:rsidP="002E0C5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Приложение 1 к Положению</w:t>
      </w:r>
    </w:p>
    <w:p w:rsidR="002E0C52" w:rsidRPr="00912C44" w:rsidRDefault="002E0C52" w:rsidP="002E0C5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E0C52" w:rsidRPr="00912C44" w:rsidRDefault="002E0C52" w:rsidP="002E0C5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Отчет по проведению </w:t>
      </w:r>
      <w:r w:rsidRPr="00912C44">
        <w:rPr>
          <w:rFonts w:ascii="PT Astra Serif" w:hAnsi="PT Astra Serif"/>
          <w:sz w:val="24"/>
          <w:szCs w:val="24"/>
          <w:lang w:val="en-US"/>
        </w:rPr>
        <w:t>I</w:t>
      </w:r>
      <w:r w:rsidRPr="00912C44">
        <w:rPr>
          <w:rFonts w:ascii="PT Astra Serif" w:hAnsi="PT Astra Serif"/>
          <w:sz w:val="24"/>
          <w:szCs w:val="24"/>
        </w:rPr>
        <w:t xml:space="preserve"> этапа областного  комплексного </w:t>
      </w:r>
      <w:proofErr w:type="spellStart"/>
      <w:r w:rsidRPr="00912C44">
        <w:rPr>
          <w:rFonts w:ascii="PT Astra Serif" w:hAnsi="PT Astra Serif"/>
          <w:sz w:val="24"/>
          <w:szCs w:val="24"/>
        </w:rPr>
        <w:t>очно-заочного</w:t>
      </w:r>
      <w:proofErr w:type="spellEnd"/>
      <w:r w:rsidRPr="00912C44">
        <w:rPr>
          <w:rFonts w:ascii="PT Astra Serif" w:hAnsi="PT Astra Serif"/>
          <w:sz w:val="24"/>
          <w:szCs w:val="24"/>
        </w:rPr>
        <w:t xml:space="preserve">  мероприятия для образовательных организаций Томской области «Я – патриот России»</w:t>
      </w:r>
    </w:p>
    <w:p w:rsidR="002E0C52" w:rsidRPr="00912C44" w:rsidRDefault="002E0C52" w:rsidP="002E0C5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>2021</w:t>
      </w:r>
      <w:r w:rsidRPr="00912C44">
        <w:rPr>
          <w:rFonts w:ascii="PT Astra Serif" w:hAnsi="PT Astra Serif"/>
          <w:sz w:val="24"/>
          <w:szCs w:val="24"/>
        </w:rPr>
        <w:t xml:space="preserve"> году</w:t>
      </w:r>
    </w:p>
    <w:p w:rsidR="002E0C52" w:rsidRPr="00912C44" w:rsidRDefault="002E0C52" w:rsidP="002E0C52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3827"/>
        <w:gridCol w:w="1276"/>
        <w:gridCol w:w="1417"/>
        <w:gridCol w:w="1560"/>
      </w:tblGrid>
      <w:tr w:rsidR="002E0C52" w:rsidRPr="00912C44" w:rsidTr="00367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/№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C44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  <w:r w:rsidRPr="00912C44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внутренний, </w:t>
            </w:r>
            <w:r w:rsidRPr="00912C44">
              <w:rPr>
                <w:rFonts w:ascii="PT Astra Serif" w:hAnsi="PT Astra Serif"/>
                <w:sz w:val="24"/>
                <w:szCs w:val="24"/>
              </w:rPr>
              <w:t>городской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муниципальный, региональный, </w:t>
            </w:r>
            <w:r w:rsidRPr="00912C44">
              <w:rPr>
                <w:rFonts w:ascii="PT Astra Serif" w:hAnsi="PT Astra Serif"/>
                <w:sz w:val="24"/>
                <w:szCs w:val="24"/>
              </w:rPr>
              <w:t>Всероссийский</w:t>
            </w:r>
            <w:r>
              <w:rPr>
                <w:rFonts w:ascii="PT Astra Serif" w:hAnsi="PT Astra Serif"/>
                <w:sz w:val="24"/>
                <w:szCs w:val="24"/>
              </w:rPr>
              <w:t>, Международный</w:t>
            </w:r>
            <w:r w:rsidRPr="00912C4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C44">
              <w:rPr>
                <w:rFonts w:ascii="PT Astra Serif" w:hAnsi="PT Astra Serif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r w:rsidRPr="00912C44">
              <w:rPr>
                <w:rFonts w:ascii="PT Astra Serif" w:hAnsi="PT Astra Serif"/>
                <w:sz w:val="24"/>
                <w:szCs w:val="24"/>
              </w:rPr>
              <w:t xml:space="preserve">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C44">
              <w:rPr>
                <w:rFonts w:ascii="PT Astra Serif" w:hAnsi="PT Astra Serif"/>
                <w:sz w:val="24"/>
                <w:szCs w:val="24"/>
              </w:rPr>
              <w:t xml:space="preserve">Ответственный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(ФИО полностью</w:t>
            </w:r>
            <w:r w:rsidRPr="00912C44">
              <w:rPr>
                <w:rFonts w:ascii="PT Astra Serif" w:hAnsi="PT Astra Serif"/>
                <w:b/>
                <w:sz w:val="24"/>
                <w:szCs w:val="24"/>
              </w:rPr>
              <w:t>)</w:t>
            </w:r>
          </w:p>
        </w:tc>
      </w:tr>
      <w:tr w:rsidR="002E0C52" w:rsidRPr="00912C44" w:rsidTr="0036707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705447" w:rsidRDefault="002E0C52" w:rsidP="003670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47">
              <w:rPr>
                <w:rFonts w:ascii="PT Astra Serif" w:hAnsi="PT Astra Serif"/>
                <w:b/>
                <w:sz w:val="24"/>
                <w:szCs w:val="24"/>
              </w:rPr>
              <w:t>Акция № 1 "Знаковые события  ВОВ"</w:t>
            </w:r>
          </w:p>
        </w:tc>
      </w:tr>
      <w:tr w:rsidR="002E0C52" w:rsidRPr="00912C44" w:rsidTr="00367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0C52" w:rsidRPr="00912C44" w:rsidTr="0036707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705447" w:rsidRDefault="002E0C52" w:rsidP="003670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47">
              <w:rPr>
                <w:rFonts w:ascii="PT Astra Serif" w:hAnsi="PT Astra Serif"/>
                <w:b/>
                <w:sz w:val="24"/>
                <w:szCs w:val="24"/>
              </w:rPr>
              <w:t>Акция № 2 "День Защитника Отечества"</w:t>
            </w:r>
          </w:p>
        </w:tc>
      </w:tr>
      <w:tr w:rsidR="002E0C52" w:rsidRPr="00912C44" w:rsidTr="00367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0C52" w:rsidRPr="00912C44" w:rsidTr="0036707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705447" w:rsidRDefault="002E0C52" w:rsidP="003670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47">
              <w:rPr>
                <w:rFonts w:ascii="PT Astra Serif" w:hAnsi="PT Astra Serif"/>
                <w:b/>
                <w:sz w:val="24"/>
                <w:szCs w:val="24"/>
              </w:rPr>
              <w:t>Акция № 3 "День Победы"</w:t>
            </w:r>
          </w:p>
        </w:tc>
      </w:tr>
      <w:tr w:rsidR="002E0C52" w:rsidRPr="00912C44" w:rsidTr="00367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0C52" w:rsidRPr="00912C44" w:rsidTr="0036707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705447" w:rsidRDefault="002E0C52" w:rsidP="003670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47">
              <w:rPr>
                <w:rFonts w:ascii="PT Astra Serif" w:hAnsi="PT Astra Serif"/>
                <w:b/>
                <w:sz w:val="24"/>
                <w:szCs w:val="24"/>
              </w:rPr>
              <w:t>Акция № 4 "День памяти и скорби"</w:t>
            </w:r>
          </w:p>
        </w:tc>
      </w:tr>
      <w:tr w:rsidR="002E0C52" w:rsidRPr="00912C44" w:rsidTr="00367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E0C52" w:rsidRDefault="002E0C52" w:rsidP="002E0C52">
      <w:pPr>
        <w:pStyle w:val="1"/>
        <w:rPr>
          <w:rFonts w:ascii="PT Astra Serif" w:hAnsi="PT Astra Serif"/>
          <w:sz w:val="24"/>
          <w:szCs w:val="24"/>
          <w:u w:val="single"/>
        </w:rPr>
      </w:pPr>
    </w:p>
    <w:p w:rsidR="002E0C52" w:rsidRPr="00912C44" w:rsidRDefault="002E0C52" w:rsidP="002E0C52">
      <w:pPr>
        <w:pStyle w:val="1"/>
        <w:rPr>
          <w:rFonts w:ascii="PT Astra Serif" w:hAnsi="PT Astra Serif"/>
          <w:sz w:val="24"/>
          <w:szCs w:val="24"/>
          <w:u w:val="single"/>
        </w:rPr>
      </w:pPr>
      <w:r w:rsidRPr="00912C44">
        <w:rPr>
          <w:rFonts w:ascii="PT Astra Serif" w:hAnsi="PT Astra Serif"/>
          <w:sz w:val="24"/>
          <w:szCs w:val="24"/>
          <w:u w:val="single"/>
        </w:rPr>
        <w:t>По каждой Акции обязательно подводятся общие итоги по количественным показателям</w:t>
      </w:r>
      <w:r>
        <w:rPr>
          <w:rFonts w:ascii="PT Astra Serif" w:hAnsi="PT Astra Serif"/>
          <w:sz w:val="24"/>
          <w:szCs w:val="24"/>
          <w:u w:val="single"/>
        </w:rPr>
        <w:t xml:space="preserve"> (мероприятия и участники)</w:t>
      </w:r>
      <w:r w:rsidRPr="00912C44">
        <w:rPr>
          <w:rFonts w:ascii="PT Astra Serif" w:hAnsi="PT Astra Serif"/>
          <w:sz w:val="24"/>
          <w:szCs w:val="24"/>
          <w:u w:val="single"/>
        </w:rPr>
        <w:t>,</w:t>
      </w:r>
    </w:p>
    <w:p w:rsidR="002E0C52" w:rsidRPr="00912C44" w:rsidRDefault="002E0C52" w:rsidP="002E0C52">
      <w:pPr>
        <w:pStyle w:val="1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Подпись ответственного за патриотическое воспитание в организации</w:t>
      </w:r>
    </w:p>
    <w:p w:rsidR="002E0C52" w:rsidRPr="00912C44" w:rsidRDefault="002E0C52" w:rsidP="002E0C52">
      <w:pPr>
        <w:pStyle w:val="1"/>
        <w:rPr>
          <w:rFonts w:ascii="PT Astra Serif" w:hAnsi="PT Astra Serif"/>
          <w:b/>
          <w:sz w:val="24"/>
          <w:szCs w:val="24"/>
        </w:rPr>
      </w:pPr>
    </w:p>
    <w:p w:rsidR="002E0C52" w:rsidRPr="00912C44" w:rsidRDefault="002E0C52" w:rsidP="002E0C52">
      <w:pPr>
        <w:pStyle w:val="1"/>
        <w:rPr>
          <w:rFonts w:ascii="PT Astra Serif" w:hAnsi="PT Astra Serif"/>
          <w:b/>
          <w:sz w:val="24"/>
          <w:szCs w:val="24"/>
        </w:rPr>
      </w:pPr>
      <w:r w:rsidRPr="00912C44">
        <w:rPr>
          <w:rFonts w:ascii="PT Astra Serif" w:hAnsi="PT Astra Serif"/>
          <w:b/>
          <w:sz w:val="24"/>
          <w:szCs w:val="24"/>
        </w:rPr>
        <w:t xml:space="preserve">Информация представляется </w:t>
      </w:r>
      <w:r>
        <w:rPr>
          <w:rFonts w:ascii="PT Astra Serif" w:hAnsi="PT Astra Serif"/>
          <w:b/>
          <w:sz w:val="24"/>
          <w:szCs w:val="24"/>
          <w:u w:val="single"/>
        </w:rPr>
        <w:t xml:space="preserve">в срок до </w:t>
      </w:r>
      <w:r w:rsidRPr="00912C44">
        <w:rPr>
          <w:rFonts w:ascii="PT Astra Serif" w:hAnsi="PT Astra Serif"/>
          <w:b/>
          <w:sz w:val="24"/>
          <w:szCs w:val="24"/>
          <w:u w:val="single"/>
        </w:rPr>
        <w:t>0</w:t>
      </w:r>
      <w:r>
        <w:rPr>
          <w:rFonts w:ascii="PT Astra Serif" w:hAnsi="PT Astra Serif"/>
          <w:b/>
          <w:sz w:val="24"/>
          <w:szCs w:val="24"/>
          <w:u w:val="single"/>
        </w:rPr>
        <w:t>1</w:t>
      </w:r>
      <w:r w:rsidRPr="00912C44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b/>
          <w:sz w:val="24"/>
          <w:szCs w:val="24"/>
          <w:u w:val="single"/>
        </w:rPr>
        <w:t>июля 2022</w:t>
      </w:r>
      <w:r w:rsidRPr="00912C44">
        <w:rPr>
          <w:rFonts w:ascii="PT Astra Serif" w:hAnsi="PT Astra Serif"/>
          <w:b/>
          <w:sz w:val="24"/>
          <w:szCs w:val="24"/>
          <w:u w:val="single"/>
        </w:rPr>
        <w:t xml:space="preserve"> года</w:t>
      </w:r>
    </w:p>
    <w:p w:rsidR="002E0C52" w:rsidRPr="00912C44" w:rsidRDefault="002E0C52" w:rsidP="002E0C52">
      <w:pPr>
        <w:pStyle w:val="1"/>
        <w:rPr>
          <w:rFonts w:ascii="PT Astra Serif" w:hAnsi="PT Astra Serif"/>
          <w:sz w:val="24"/>
          <w:szCs w:val="24"/>
        </w:rPr>
      </w:pPr>
    </w:p>
    <w:p w:rsidR="002E0C52" w:rsidRPr="00912C44" w:rsidRDefault="002E0C52" w:rsidP="002E0C52">
      <w:pPr>
        <w:pStyle w:val="1"/>
        <w:jc w:val="right"/>
        <w:rPr>
          <w:rFonts w:ascii="PT Astra Serif" w:hAnsi="PT Astra Serif"/>
          <w:sz w:val="24"/>
          <w:szCs w:val="24"/>
        </w:rPr>
      </w:pPr>
    </w:p>
    <w:p w:rsidR="002E0C52" w:rsidRPr="00912C44" w:rsidRDefault="002E0C52" w:rsidP="002E0C52">
      <w:pPr>
        <w:pStyle w:val="1"/>
        <w:jc w:val="right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Приложение 2 к Положению</w:t>
      </w:r>
    </w:p>
    <w:p w:rsidR="002E0C52" w:rsidRPr="00912C44" w:rsidRDefault="002E0C52" w:rsidP="002E0C5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E0C52" w:rsidRPr="00912C44" w:rsidRDefault="002E0C52" w:rsidP="002E0C5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 xml:space="preserve">тчет по </w:t>
      </w:r>
      <w:r w:rsidRPr="00912C44">
        <w:rPr>
          <w:rFonts w:ascii="PT Astra Serif" w:hAnsi="PT Astra Serif"/>
          <w:sz w:val="24"/>
          <w:szCs w:val="24"/>
        </w:rPr>
        <w:t xml:space="preserve">проведению </w:t>
      </w:r>
      <w:r w:rsidRPr="00912C44">
        <w:rPr>
          <w:rFonts w:ascii="PT Astra Serif" w:hAnsi="PT Astra Serif"/>
          <w:sz w:val="24"/>
          <w:szCs w:val="24"/>
          <w:lang w:val="en-US"/>
        </w:rPr>
        <w:t>II</w:t>
      </w:r>
      <w:r w:rsidRPr="00912C44">
        <w:rPr>
          <w:rFonts w:ascii="PT Astra Serif" w:hAnsi="PT Astra Serif"/>
          <w:sz w:val="24"/>
          <w:szCs w:val="24"/>
        </w:rPr>
        <w:t xml:space="preserve"> этапа</w:t>
      </w:r>
      <w:r w:rsidRPr="00912C44">
        <w:rPr>
          <w:rFonts w:ascii="PT Astra Serif" w:hAnsi="PT Astra Serif"/>
          <w:b/>
          <w:sz w:val="24"/>
          <w:szCs w:val="24"/>
        </w:rPr>
        <w:t xml:space="preserve"> </w:t>
      </w:r>
      <w:r w:rsidRPr="00912C44">
        <w:rPr>
          <w:rFonts w:ascii="PT Astra Serif" w:hAnsi="PT Astra Serif"/>
          <w:sz w:val="24"/>
          <w:szCs w:val="24"/>
        </w:rPr>
        <w:t xml:space="preserve">областного  комплексного </w:t>
      </w:r>
      <w:proofErr w:type="spellStart"/>
      <w:r w:rsidRPr="00912C44">
        <w:rPr>
          <w:rFonts w:ascii="PT Astra Serif" w:hAnsi="PT Astra Serif"/>
          <w:sz w:val="24"/>
          <w:szCs w:val="24"/>
        </w:rPr>
        <w:t>очно-заочного</w:t>
      </w:r>
      <w:proofErr w:type="spellEnd"/>
      <w:r w:rsidRPr="00912C44">
        <w:rPr>
          <w:rFonts w:ascii="PT Astra Serif" w:hAnsi="PT Astra Serif"/>
          <w:sz w:val="24"/>
          <w:szCs w:val="24"/>
        </w:rPr>
        <w:t xml:space="preserve">  мероприятия для образовательных организаций Томской области «Я – патриот России»</w:t>
      </w:r>
    </w:p>
    <w:p w:rsidR="002E0C52" w:rsidRPr="00960A2F" w:rsidRDefault="002E0C52" w:rsidP="002E0C5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второе полугодие</w:t>
      </w:r>
      <w:r w:rsidRPr="00912C44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1</w:t>
      </w:r>
      <w:r w:rsidRPr="00912C44">
        <w:rPr>
          <w:rFonts w:ascii="PT Astra Serif" w:hAnsi="PT Astra Serif"/>
          <w:sz w:val="24"/>
          <w:szCs w:val="24"/>
        </w:rPr>
        <w:t xml:space="preserve"> год</w:t>
      </w:r>
      <w:r>
        <w:rPr>
          <w:rFonts w:ascii="PT Astra Serif" w:hAnsi="PT Astra Serif"/>
          <w:sz w:val="24"/>
          <w:szCs w:val="24"/>
        </w:rPr>
        <w:t>а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3402"/>
        <w:gridCol w:w="1559"/>
        <w:gridCol w:w="2268"/>
      </w:tblGrid>
      <w:tr w:rsidR="002E0C52" w:rsidRPr="00912C44" w:rsidTr="00367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/№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C44">
              <w:rPr>
                <w:rFonts w:ascii="PT Astra Serif" w:hAnsi="PT Astra Serif"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C44">
              <w:rPr>
                <w:rFonts w:ascii="PT Astra Serif" w:hAnsi="PT Astra Serif"/>
                <w:sz w:val="24"/>
                <w:szCs w:val="24"/>
              </w:rPr>
              <w:t>Наименование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12C44">
              <w:rPr>
                <w:rFonts w:ascii="PT Astra Serif" w:hAnsi="PT Astra Serif"/>
                <w:sz w:val="24"/>
                <w:szCs w:val="24"/>
              </w:rPr>
              <w:t>мероприятий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(статус)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912C44">
              <w:rPr>
                <w:rFonts w:ascii="PT Astra Serif" w:hAnsi="PT Astra Serif"/>
                <w:sz w:val="24"/>
                <w:szCs w:val="24"/>
              </w:rPr>
              <w:t>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C44">
              <w:rPr>
                <w:rFonts w:ascii="PT Astra Serif" w:hAnsi="PT Astra Serif"/>
                <w:sz w:val="24"/>
                <w:szCs w:val="24"/>
              </w:rPr>
              <w:t xml:space="preserve">Ответственный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(ФИО </w:t>
            </w:r>
            <w:r w:rsidRPr="00912C44">
              <w:rPr>
                <w:rFonts w:ascii="PT Astra Serif" w:hAnsi="PT Astra Serif"/>
                <w:sz w:val="24"/>
                <w:szCs w:val="24"/>
              </w:rPr>
              <w:t>полностью)</w:t>
            </w:r>
          </w:p>
        </w:tc>
      </w:tr>
      <w:tr w:rsidR="002E0C52" w:rsidRPr="00912C44" w:rsidTr="0036707B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705447" w:rsidRDefault="002E0C52" w:rsidP="003670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47">
              <w:rPr>
                <w:rFonts w:ascii="PT Astra Serif" w:hAnsi="PT Astra Serif"/>
                <w:b/>
                <w:sz w:val="24"/>
                <w:szCs w:val="24"/>
              </w:rPr>
              <w:t>23 августа 1943 года</w:t>
            </w:r>
          </w:p>
        </w:tc>
      </w:tr>
      <w:tr w:rsidR="002E0C52" w:rsidRPr="00912C44" w:rsidTr="00367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0C52" w:rsidRPr="00912C44" w:rsidTr="0036707B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705447" w:rsidRDefault="002E0C52" w:rsidP="003670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47">
              <w:rPr>
                <w:rFonts w:ascii="PT Astra Serif" w:hAnsi="PT Astra Serif"/>
                <w:b/>
                <w:sz w:val="24"/>
                <w:szCs w:val="24"/>
              </w:rPr>
              <w:t>04 ноября</w:t>
            </w:r>
          </w:p>
        </w:tc>
      </w:tr>
      <w:tr w:rsidR="002E0C52" w:rsidRPr="00912C44" w:rsidTr="00367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0C52" w:rsidRPr="00912C44" w:rsidTr="0036707B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705447" w:rsidRDefault="002E0C52" w:rsidP="003670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47">
              <w:rPr>
                <w:rFonts w:ascii="PT Astra Serif" w:hAnsi="PT Astra Serif"/>
                <w:b/>
                <w:sz w:val="24"/>
                <w:szCs w:val="24"/>
              </w:rPr>
              <w:t>07 ноября 1941 года</w:t>
            </w:r>
          </w:p>
        </w:tc>
      </w:tr>
      <w:tr w:rsidR="002E0C52" w:rsidRPr="00912C44" w:rsidTr="00367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0C52" w:rsidRPr="00912C44" w:rsidTr="00367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  <w:r w:rsidRPr="00912C44"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0C52" w:rsidRPr="00912C44" w:rsidTr="00367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0C52" w:rsidRPr="00912C44" w:rsidTr="00367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912C44">
              <w:rPr>
                <w:rFonts w:ascii="PT Astra Serif" w:hAnsi="PT Astra Serif"/>
                <w:sz w:val="24"/>
                <w:szCs w:val="24"/>
              </w:rPr>
              <w:t>5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0C52" w:rsidRPr="00912C44" w:rsidTr="00367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0C52" w:rsidRPr="00912C44" w:rsidTr="00367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  <w:r w:rsidRPr="00912C44"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2" w:rsidRPr="00912C44" w:rsidRDefault="002E0C52" w:rsidP="0036707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E0C52" w:rsidRPr="00912C44" w:rsidRDefault="002E0C52" w:rsidP="002E0C52">
      <w:pPr>
        <w:pStyle w:val="1"/>
        <w:rPr>
          <w:rFonts w:ascii="PT Astra Serif" w:hAnsi="PT Astra Serif"/>
          <w:sz w:val="24"/>
          <w:szCs w:val="24"/>
        </w:rPr>
      </w:pPr>
    </w:p>
    <w:p w:rsidR="002E0C52" w:rsidRPr="00912C44" w:rsidRDefault="002E0C52" w:rsidP="002E0C52">
      <w:pPr>
        <w:pStyle w:val="1"/>
        <w:rPr>
          <w:rFonts w:ascii="PT Astra Serif" w:hAnsi="PT Astra Serif"/>
          <w:sz w:val="24"/>
          <w:szCs w:val="24"/>
        </w:rPr>
      </w:pPr>
      <w:r w:rsidRPr="00912C44">
        <w:rPr>
          <w:rFonts w:ascii="PT Astra Serif" w:hAnsi="PT Astra Serif"/>
          <w:sz w:val="24"/>
          <w:szCs w:val="24"/>
        </w:rPr>
        <w:t>Подпись ответственного за патриотическое воспитание в организации</w:t>
      </w:r>
    </w:p>
    <w:p w:rsidR="002E0C52" w:rsidRPr="00912C44" w:rsidRDefault="002E0C52" w:rsidP="002E0C52">
      <w:pPr>
        <w:pStyle w:val="1"/>
        <w:rPr>
          <w:rFonts w:ascii="PT Astra Serif" w:hAnsi="PT Astra Serif"/>
          <w:sz w:val="24"/>
          <w:szCs w:val="24"/>
        </w:rPr>
      </w:pPr>
    </w:p>
    <w:p w:rsidR="007E31C9" w:rsidRPr="002E0C52" w:rsidRDefault="002E0C52" w:rsidP="002E0C52">
      <w:pPr>
        <w:pStyle w:val="1"/>
        <w:rPr>
          <w:rFonts w:ascii="PT Astra Serif" w:hAnsi="PT Astra Serif"/>
          <w:b/>
          <w:sz w:val="24"/>
          <w:szCs w:val="24"/>
        </w:rPr>
      </w:pPr>
      <w:r w:rsidRPr="00912C44">
        <w:rPr>
          <w:rFonts w:ascii="PT Astra Serif" w:hAnsi="PT Astra Serif"/>
          <w:b/>
          <w:sz w:val="24"/>
          <w:szCs w:val="24"/>
        </w:rPr>
        <w:t xml:space="preserve">Информация представляется </w:t>
      </w:r>
      <w:r>
        <w:rPr>
          <w:rFonts w:ascii="PT Astra Serif" w:hAnsi="PT Astra Serif"/>
          <w:b/>
          <w:sz w:val="24"/>
          <w:szCs w:val="24"/>
          <w:u w:val="single"/>
        </w:rPr>
        <w:t>в срок до 15 октября 2022</w:t>
      </w:r>
      <w:r w:rsidRPr="00912C44">
        <w:rPr>
          <w:rFonts w:ascii="PT Astra Serif" w:hAnsi="PT Astra Serif"/>
          <w:b/>
          <w:sz w:val="24"/>
          <w:szCs w:val="24"/>
          <w:u w:val="single"/>
        </w:rPr>
        <w:t xml:space="preserve"> года</w:t>
      </w:r>
    </w:p>
    <w:sectPr w:rsidR="007E31C9" w:rsidRPr="002E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0C52"/>
    <w:rsid w:val="002E0C52"/>
    <w:rsid w:val="007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0C5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2E0C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2022-07-04T04:35:00Z</dcterms:created>
  <dcterms:modified xsi:type="dcterms:W3CDTF">2022-07-04T04:36:00Z</dcterms:modified>
</cp:coreProperties>
</file>