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4536"/>
        <w:gridCol w:w="4926"/>
        <w:gridCol w:w="108"/>
      </w:tblGrid>
      <w:tr w:rsidR="00CD56CD" w:rsidTr="001520A1">
        <w:trPr>
          <w:gridBefore w:val="1"/>
          <w:wBefore w:w="108" w:type="dxa"/>
          <w:cantSplit/>
          <w:trHeight w:val="2149"/>
        </w:trPr>
        <w:tc>
          <w:tcPr>
            <w:tcW w:w="9570" w:type="dxa"/>
            <w:gridSpan w:val="3"/>
          </w:tcPr>
          <w:p w:rsidR="00CD56CD" w:rsidRPr="00D17771" w:rsidRDefault="00CD56CD" w:rsidP="00763C89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CD56CD" w:rsidRPr="00D17771" w:rsidRDefault="00CD56CD" w:rsidP="00763C89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CD56CD" w:rsidRPr="00D17771" w:rsidRDefault="00CD56CD" w:rsidP="00763C89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CD56CD" w:rsidRPr="00D17771" w:rsidRDefault="00CD56CD" w:rsidP="00763C89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>ИНФОРМАЦИОННО-МЕТОДИЧЕСКИЙ ЦЕНТР г.ТОМСКА</w:t>
            </w:r>
          </w:p>
          <w:p w:rsidR="00CD56CD" w:rsidRPr="00D17771" w:rsidRDefault="00CD56CD" w:rsidP="00763C89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г.Томск,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</w:hyperlink>
            <w:r w:rsidRPr="00D17771">
              <w:rPr>
                <w:sz w:val="18"/>
              </w:rPr>
              <w:t>.</w:t>
            </w:r>
          </w:p>
          <w:p w:rsidR="00CD56CD" w:rsidRPr="00D17771" w:rsidRDefault="00CD56CD" w:rsidP="00763C89">
            <w:pPr>
              <w:jc w:val="center"/>
            </w:pPr>
            <w:r w:rsidRPr="00D17771">
              <w:rPr>
                <w:sz w:val="18"/>
              </w:rPr>
              <w:t>почтовый адрес: 634041, г.Томск, ул. Киевская, 89</w:t>
            </w:r>
          </w:p>
          <w:p w:rsidR="00CD56CD" w:rsidRPr="00D17771" w:rsidRDefault="00CD56CD" w:rsidP="00763C89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CD56CD" w:rsidRDefault="00CD56CD" w:rsidP="00763C89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1520A1" w:rsidRPr="001520A1" w:rsidTr="001520A1">
        <w:tblPrEx>
          <w:tblLook w:val="0000" w:firstRow="0" w:lastRow="0" w:firstColumn="0" w:lastColumn="0" w:noHBand="0" w:noVBand="0"/>
        </w:tblPrEx>
        <w:trPr>
          <w:gridAfter w:val="1"/>
          <w:wAfter w:w="108" w:type="dxa"/>
          <w:cantSplit/>
          <w:trHeight w:hRule="exact" w:val="886"/>
        </w:trPr>
        <w:tc>
          <w:tcPr>
            <w:tcW w:w="4644" w:type="dxa"/>
            <w:gridSpan w:val="2"/>
            <w:vAlign w:val="bottom"/>
          </w:tcPr>
          <w:p w:rsidR="001520A1" w:rsidRPr="001520A1" w:rsidRDefault="001520A1" w:rsidP="001520A1"/>
          <w:p w:rsidR="001520A1" w:rsidRPr="001520A1" w:rsidRDefault="001520A1" w:rsidP="001520A1">
            <w:r w:rsidRPr="001520A1">
              <w:t xml:space="preserve">    __________________  № _____________</w:t>
            </w:r>
          </w:p>
          <w:p w:rsidR="001520A1" w:rsidRPr="001520A1" w:rsidRDefault="001520A1" w:rsidP="001520A1">
            <w:proofErr w:type="gramStart"/>
            <w:r w:rsidRPr="001520A1">
              <w:t>на  №</w:t>
            </w:r>
            <w:proofErr w:type="gramEnd"/>
            <w:r w:rsidRPr="001520A1">
              <w:t>____________ от _________________</w:t>
            </w:r>
          </w:p>
          <w:p w:rsidR="001520A1" w:rsidRPr="001520A1" w:rsidRDefault="001520A1" w:rsidP="001520A1">
            <w:r w:rsidRPr="001520A1">
              <w:t xml:space="preserve">                                       </w:t>
            </w:r>
          </w:p>
        </w:tc>
        <w:tc>
          <w:tcPr>
            <w:tcW w:w="4926" w:type="dxa"/>
          </w:tcPr>
          <w:p w:rsidR="001520A1" w:rsidRPr="001520A1" w:rsidRDefault="001520A1" w:rsidP="001520A1"/>
        </w:tc>
      </w:tr>
    </w:tbl>
    <w:p w:rsidR="001520A1" w:rsidRPr="001520A1" w:rsidRDefault="001520A1" w:rsidP="001520A1">
      <w:pPr>
        <w:rPr>
          <w:sz w:val="26"/>
          <w:szCs w:val="26"/>
        </w:rPr>
      </w:pPr>
    </w:p>
    <w:p w:rsidR="00CD56CD" w:rsidRDefault="00CD56CD" w:rsidP="00CD56CD">
      <w:pPr>
        <w:jc w:val="right"/>
      </w:pPr>
      <w:r>
        <w:tab/>
      </w:r>
      <w:r>
        <w:tab/>
      </w:r>
      <w:r>
        <w:tab/>
      </w:r>
      <w:r>
        <w:tab/>
      </w:r>
    </w:p>
    <w:p w:rsidR="00CD56CD" w:rsidRDefault="00CD56CD" w:rsidP="00CD56CD">
      <w:pPr>
        <w:jc w:val="right"/>
      </w:pPr>
      <w:r>
        <w:t xml:space="preserve">Заместителям директоров, </w:t>
      </w:r>
    </w:p>
    <w:p w:rsidR="00CD56CD" w:rsidRDefault="00CD56CD" w:rsidP="00CD56CD">
      <w:pPr>
        <w:jc w:val="right"/>
      </w:pPr>
      <w:r>
        <w:t xml:space="preserve">руководителям МО (кафедр)                                                 </w:t>
      </w:r>
    </w:p>
    <w:p w:rsidR="00CD56CD" w:rsidRDefault="00CD56CD" w:rsidP="00CD56CD">
      <w:pPr>
        <w:tabs>
          <w:tab w:val="left" w:pos="6173"/>
        </w:tabs>
        <w:jc w:val="right"/>
      </w:pPr>
      <w:r>
        <w:tab/>
        <w:t>начальных классов</w:t>
      </w:r>
    </w:p>
    <w:p w:rsidR="00CD56CD" w:rsidRDefault="00CD56CD" w:rsidP="00CD56CD">
      <w:pPr>
        <w:jc w:val="center"/>
      </w:pPr>
    </w:p>
    <w:p w:rsidR="00CD56CD" w:rsidRDefault="00CD56CD" w:rsidP="00CD56CD">
      <w:pPr>
        <w:jc w:val="center"/>
      </w:pPr>
      <w:r>
        <w:t>Уважаемые коллеги!</w:t>
      </w:r>
    </w:p>
    <w:p w:rsidR="00CD56CD" w:rsidRDefault="00CD56CD" w:rsidP="00CD56CD">
      <w:pPr>
        <w:jc w:val="both"/>
      </w:pPr>
    </w:p>
    <w:p w:rsidR="00CD56CD" w:rsidRPr="00787396" w:rsidRDefault="00065F7D" w:rsidP="00132097">
      <w:pPr>
        <w:shd w:val="clear" w:color="auto" w:fill="FFFFFF"/>
        <w:tabs>
          <w:tab w:val="left" w:pos="4248"/>
        </w:tabs>
        <w:jc w:val="both"/>
        <w:rPr>
          <w:spacing w:val="4"/>
        </w:rPr>
      </w:pPr>
      <w:r>
        <w:t xml:space="preserve">         </w:t>
      </w:r>
      <w:r w:rsidR="00787396">
        <w:t>МАУ ИМЦ и МА</w:t>
      </w:r>
      <w:r w:rsidR="00CD56CD">
        <w:t xml:space="preserve">ОУ </w:t>
      </w:r>
      <w:r w:rsidR="007F7EC6">
        <w:t>О</w:t>
      </w:r>
      <w:r w:rsidR="00787396">
        <w:t xml:space="preserve">ОШ № </w:t>
      </w:r>
      <w:r w:rsidR="007F7EC6">
        <w:t>27</w:t>
      </w:r>
      <w:r w:rsidR="002B466B">
        <w:t xml:space="preserve"> им. </w:t>
      </w:r>
      <w:r w:rsidR="007F7EC6">
        <w:t>Г.Н.Ворошилова</w:t>
      </w:r>
      <w:r w:rsidR="00CD56CD">
        <w:t xml:space="preserve"> г</w:t>
      </w:r>
      <w:r w:rsidR="00CD56CD" w:rsidRPr="00052D65">
        <w:t>.</w:t>
      </w:r>
      <w:r w:rsidR="001A660D">
        <w:t xml:space="preserve"> </w:t>
      </w:r>
      <w:r w:rsidR="00CD56CD" w:rsidRPr="00052D65">
        <w:t xml:space="preserve">Томска </w:t>
      </w:r>
      <w:r>
        <w:t xml:space="preserve">приглашают обучающихся </w:t>
      </w:r>
      <w:r w:rsidR="007F7EC6">
        <w:t>2-</w:t>
      </w:r>
      <w:r w:rsidR="003D4900">
        <w:t>х</w:t>
      </w:r>
      <w:r>
        <w:t xml:space="preserve"> классов</w:t>
      </w:r>
      <w:r w:rsidR="00CD56CD" w:rsidRPr="00052D65">
        <w:t xml:space="preserve">   </w:t>
      </w:r>
      <w:r w:rsidR="007F7EC6">
        <w:t xml:space="preserve"> </w:t>
      </w:r>
      <w:r w:rsidRPr="00787396">
        <w:rPr>
          <w:spacing w:val="4"/>
        </w:rPr>
        <w:t>общеобразовательных учреждений города Томска</w:t>
      </w:r>
      <w:r w:rsidRPr="00896638">
        <w:rPr>
          <w:spacing w:val="4"/>
        </w:rPr>
        <w:t xml:space="preserve"> </w:t>
      </w:r>
      <w:r>
        <w:rPr>
          <w:spacing w:val="4"/>
        </w:rPr>
        <w:t xml:space="preserve">принять участие в </w:t>
      </w:r>
      <w:r w:rsidR="00132097" w:rsidRPr="00132097">
        <w:rPr>
          <w:spacing w:val="4"/>
        </w:rPr>
        <w:t xml:space="preserve">городской </w:t>
      </w:r>
      <w:r w:rsidR="003D4900">
        <w:rPr>
          <w:spacing w:val="4"/>
        </w:rPr>
        <w:t>дистанционной игре</w:t>
      </w:r>
      <w:r w:rsidR="00132097">
        <w:rPr>
          <w:spacing w:val="4"/>
        </w:rPr>
        <w:t xml:space="preserve"> </w:t>
      </w:r>
      <w:r w:rsidR="00132097" w:rsidRPr="00132097">
        <w:rPr>
          <w:spacing w:val="4"/>
        </w:rPr>
        <w:t>«</w:t>
      </w:r>
      <w:r w:rsidR="007F7EC6">
        <w:rPr>
          <w:spacing w:val="4"/>
        </w:rPr>
        <w:t>Математика вокруг нас</w:t>
      </w:r>
      <w:r w:rsidR="00132097" w:rsidRPr="00132097">
        <w:rPr>
          <w:spacing w:val="4"/>
        </w:rPr>
        <w:t>»</w:t>
      </w:r>
      <w:r w:rsidR="00CD56CD">
        <w:rPr>
          <w:spacing w:val="4"/>
        </w:rPr>
        <w:t xml:space="preserve">, которая </w:t>
      </w:r>
      <w:r w:rsidR="00132097">
        <w:rPr>
          <w:spacing w:val="4"/>
        </w:rPr>
        <w:t>пройдет</w:t>
      </w:r>
      <w:r w:rsidR="00787396">
        <w:rPr>
          <w:spacing w:val="4"/>
        </w:rPr>
        <w:t xml:space="preserve"> </w:t>
      </w:r>
      <w:r w:rsidR="007F7EC6">
        <w:rPr>
          <w:b/>
          <w:spacing w:val="4"/>
        </w:rPr>
        <w:t xml:space="preserve">с </w:t>
      </w:r>
      <w:r w:rsidR="003D4900">
        <w:rPr>
          <w:b/>
          <w:spacing w:val="4"/>
        </w:rPr>
        <w:t>1</w:t>
      </w:r>
      <w:r w:rsidR="007F7EC6">
        <w:rPr>
          <w:b/>
          <w:spacing w:val="4"/>
        </w:rPr>
        <w:t xml:space="preserve"> </w:t>
      </w:r>
      <w:r w:rsidR="00B170D1">
        <w:rPr>
          <w:b/>
          <w:spacing w:val="4"/>
        </w:rPr>
        <w:t>апреля</w:t>
      </w:r>
      <w:r w:rsidR="007F7EC6">
        <w:rPr>
          <w:b/>
          <w:spacing w:val="4"/>
        </w:rPr>
        <w:t xml:space="preserve"> по </w:t>
      </w:r>
      <w:r w:rsidR="003D4900">
        <w:rPr>
          <w:b/>
          <w:spacing w:val="4"/>
        </w:rPr>
        <w:t>4</w:t>
      </w:r>
      <w:r w:rsidR="007F7EC6">
        <w:rPr>
          <w:b/>
          <w:spacing w:val="4"/>
        </w:rPr>
        <w:t xml:space="preserve"> апреля</w:t>
      </w:r>
      <w:r w:rsidR="00132097">
        <w:rPr>
          <w:b/>
          <w:spacing w:val="4"/>
        </w:rPr>
        <w:t xml:space="preserve"> 202</w:t>
      </w:r>
      <w:r w:rsidR="003D4900">
        <w:rPr>
          <w:b/>
          <w:spacing w:val="4"/>
        </w:rPr>
        <w:t>2</w:t>
      </w:r>
      <w:r>
        <w:rPr>
          <w:b/>
          <w:spacing w:val="4"/>
        </w:rPr>
        <w:t xml:space="preserve"> года </w:t>
      </w:r>
      <w:r w:rsidR="0026228A">
        <w:t>(Положение во вложенном файле).</w:t>
      </w:r>
    </w:p>
    <w:p w:rsidR="002B466B" w:rsidRPr="0042146C" w:rsidRDefault="00F62A70" w:rsidP="002B466B">
      <w:pPr>
        <w:contextualSpacing/>
        <w:jc w:val="both"/>
      </w:pPr>
      <w:r>
        <w:t xml:space="preserve">         Цел</w:t>
      </w:r>
      <w:r w:rsidR="00065F7D">
        <w:t>ь</w:t>
      </w:r>
      <w:r w:rsidR="00CD56CD">
        <w:t xml:space="preserve">: </w:t>
      </w:r>
      <w:r w:rsidR="007F7EC6" w:rsidRPr="007D7083">
        <w:rPr>
          <w:lang w:eastAsia="ar-SA"/>
        </w:rPr>
        <w:t xml:space="preserve">создание условий для развития </w:t>
      </w:r>
      <w:r w:rsidR="007F7EC6" w:rsidRPr="004C6A70">
        <w:rPr>
          <w:lang w:eastAsia="ar-SA"/>
        </w:rPr>
        <w:t xml:space="preserve">у младших школьников интереса к углублённому изучению </w:t>
      </w:r>
      <w:r w:rsidR="007F7EC6">
        <w:rPr>
          <w:lang w:eastAsia="ar-SA"/>
        </w:rPr>
        <w:t>математики</w:t>
      </w:r>
      <w:r w:rsidR="002B466B" w:rsidRPr="0042146C">
        <w:rPr>
          <w:lang w:eastAsia="ar-SA"/>
        </w:rPr>
        <w:t>.</w:t>
      </w:r>
    </w:p>
    <w:p w:rsidR="003D4900" w:rsidRDefault="003D4900" w:rsidP="003D4900">
      <w:pPr>
        <w:pStyle w:val="a9"/>
        <w:jc w:val="both"/>
      </w:pPr>
      <w:r>
        <w:t xml:space="preserve">       </w:t>
      </w:r>
      <w:r w:rsidR="0042146C">
        <w:t xml:space="preserve"> </w:t>
      </w:r>
      <w:r>
        <w:t xml:space="preserve">В </w:t>
      </w:r>
      <w:r w:rsidR="00F67CE9">
        <w:t>и</w:t>
      </w:r>
      <w:r>
        <w:t>гре могут принять участие</w:t>
      </w:r>
      <w:r w:rsidRPr="007F6E29">
        <w:t xml:space="preserve"> </w:t>
      </w:r>
      <w:r>
        <w:t>команды обучающихся</w:t>
      </w:r>
      <w:r w:rsidRPr="007D7083">
        <w:t xml:space="preserve"> </w:t>
      </w:r>
      <w:r>
        <w:t>2-х классов из 5 человек</w:t>
      </w:r>
      <w:r w:rsidR="00F67CE9">
        <w:t>.</w:t>
      </w:r>
      <w:r>
        <w:t xml:space="preserve">  Количество команд от ОУ не ограничено. </w:t>
      </w:r>
    </w:p>
    <w:p w:rsidR="00065F7D" w:rsidRDefault="00CD56CD" w:rsidP="003D4900">
      <w:pPr>
        <w:pStyle w:val="a9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065F7D" w:rsidRPr="00065F7D">
        <w:rPr>
          <w:color w:val="000000"/>
        </w:rPr>
        <w:t xml:space="preserve">Предварительная заявка не требуется, все </w:t>
      </w:r>
      <w:r w:rsidR="00065F7D">
        <w:rPr>
          <w:color w:val="000000"/>
        </w:rPr>
        <w:t>желающие могут принять участие в д</w:t>
      </w:r>
      <w:r w:rsidR="007F7EC6">
        <w:rPr>
          <w:color w:val="000000"/>
        </w:rPr>
        <w:t>ни</w:t>
      </w:r>
      <w:r w:rsidR="00065F7D">
        <w:rPr>
          <w:color w:val="000000"/>
        </w:rPr>
        <w:t xml:space="preserve"> </w:t>
      </w:r>
      <w:r w:rsidR="001A660D" w:rsidRPr="0042146C">
        <w:t xml:space="preserve">проведения </w:t>
      </w:r>
      <w:r w:rsidR="00F67CE9">
        <w:t>игры</w:t>
      </w:r>
      <w:r w:rsidR="00065F7D">
        <w:rPr>
          <w:color w:val="000000"/>
        </w:rPr>
        <w:t>.</w:t>
      </w:r>
    </w:p>
    <w:p w:rsidR="007F7EC6" w:rsidRDefault="007F7EC6" w:rsidP="003D4900">
      <w:pPr>
        <w:jc w:val="both"/>
        <w:rPr>
          <w:b/>
        </w:rPr>
      </w:pPr>
      <w:r w:rsidRPr="006073DD">
        <w:rPr>
          <w:b/>
        </w:rPr>
        <w:t>Координатор</w:t>
      </w:r>
      <w:r>
        <w:rPr>
          <w:b/>
        </w:rPr>
        <w:t>:</w:t>
      </w:r>
    </w:p>
    <w:p w:rsidR="007F7EC6" w:rsidRPr="007F7EC6" w:rsidRDefault="007F7EC6" w:rsidP="007F7EC6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Колесникова Е.Г., учитель начальных классов  МАОУ ООШ</w:t>
      </w:r>
      <w:r w:rsidR="00467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27 </w:t>
      </w:r>
      <w:proofErr w:type="spellStart"/>
      <w:r>
        <w:rPr>
          <w:rFonts w:ascii="Times New Roman" w:hAnsi="Times New Roman"/>
          <w:sz w:val="24"/>
          <w:szCs w:val="24"/>
        </w:rPr>
        <w:t>им.Г.Н.Ворошилова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г.Томска</w:t>
      </w:r>
      <w:proofErr w:type="spellEnd"/>
      <w:r>
        <w:rPr>
          <w:rFonts w:ascii="Times New Roman" w:hAnsi="Times New Roman"/>
          <w:sz w:val="24"/>
          <w:szCs w:val="24"/>
        </w:rPr>
        <w:t xml:space="preserve">. т.с. 8-952-808-93-40, </w:t>
      </w:r>
      <w:hyperlink r:id="rId7" w:history="1">
        <w:r w:rsidRPr="007F7EC6">
          <w:rPr>
            <w:rStyle w:val="a3"/>
            <w:rFonts w:ascii="Times New Roman" w:hAnsi="Times New Roman"/>
            <w:shd w:val="clear" w:color="auto" w:fill="FFFFFF"/>
          </w:rPr>
          <w:t>elena.kolesnikova.70@inbox.ru</w:t>
        </w:r>
      </w:hyperlink>
      <w:r w:rsidRPr="007F7EC6">
        <w:rPr>
          <w:rFonts w:ascii="Times New Roman" w:hAnsi="Times New Roman"/>
          <w:shd w:val="clear" w:color="auto" w:fill="FFFFFF"/>
        </w:rPr>
        <w:t>.</w:t>
      </w:r>
    </w:p>
    <w:p w:rsidR="007F7EC6" w:rsidRPr="007F7EC6" w:rsidRDefault="007F7EC6" w:rsidP="007F7EC6"/>
    <w:p w:rsidR="007F7EC6" w:rsidRDefault="007F7EC6" w:rsidP="007F7EC6">
      <w:pPr>
        <w:rPr>
          <w:sz w:val="20"/>
          <w:szCs w:val="20"/>
        </w:rPr>
      </w:pPr>
    </w:p>
    <w:p w:rsidR="00065F7D" w:rsidRDefault="00065F7D" w:rsidP="00065F7D">
      <w:pPr>
        <w:contextualSpacing/>
        <w:jc w:val="both"/>
      </w:pPr>
    </w:p>
    <w:p w:rsidR="00065F7D" w:rsidRDefault="00065F7D" w:rsidP="00065F7D">
      <w:pPr>
        <w:contextualSpacing/>
        <w:jc w:val="both"/>
      </w:pPr>
    </w:p>
    <w:p w:rsidR="00065F7D" w:rsidRDefault="00065F7D" w:rsidP="00065F7D">
      <w:pPr>
        <w:contextualSpacing/>
        <w:jc w:val="both"/>
      </w:pPr>
    </w:p>
    <w:p w:rsidR="00CD56CD" w:rsidRPr="00D63BB8" w:rsidRDefault="005E530A" w:rsidP="005E530A">
      <w:pPr>
        <w:shd w:val="clear" w:color="auto" w:fill="FFFFFF"/>
        <w:jc w:val="both"/>
        <w:textAlignment w:val="baseline"/>
      </w:pPr>
      <w:r w:rsidRPr="005E530A">
        <w:t xml:space="preserve">     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CD56CD" w:rsidTr="00763C89">
        <w:trPr>
          <w:trHeight w:val="711"/>
        </w:trPr>
        <w:tc>
          <w:tcPr>
            <w:tcW w:w="3794" w:type="dxa"/>
            <w:vAlign w:val="bottom"/>
          </w:tcPr>
          <w:p w:rsidR="00CD56CD" w:rsidRPr="00D63BB8" w:rsidRDefault="00CD56CD" w:rsidP="00763C89">
            <w:pPr>
              <w:autoSpaceDE w:val="0"/>
              <w:autoSpaceDN w:val="0"/>
              <w:spacing w:line="276" w:lineRule="auto"/>
            </w:pPr>
          </w:p>
          <w:p w:rsidR="00CD56CD" w:rsidRDefault="00CD56CD" w:rsidP="00763C89">
            <w:pPr>
              <w:autoSpaceDE w:val="0"/>
              <w:autoSpaceDN w:val="0"/>
              <w:spacing w:line="276" w:lineRule="auto"/>
            </w:pPr>
            <w:r>
              <w:t xml:space="preserve">Директор </w:t>
            </w:r>
          </w:p>
        </w:tc>
        <w:tc>
          <w:tcPr>
            <w:tcW w:w="2586" w:type="dxa"/>
            <w:hideMark/>
          </w:tcPr>
          <w:p w:rsidR="00CD56CD" w:rsidRDefault="00CD56CD" w:rsidP="00763C89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CD56CD" w:rsidRDefault="00CD56CD" w:rsidP="00763C89">
            <w:pPr>
              <w:pStyle w:val="1"/>
              <w:spacing w:line="276" w:lineRule="auto"/>
              <w:jc w:val="left"/>
            </w:pPr>
            <w:r>
              <w:t xml:space="preserve">            В.В. Пустовалова</w:t>
            </w:r>
          </w:p>
        </w:tc>
      </w:tr>
    </w:tbl>
    <w:p w:rsidR="00CD56CD" w:rsidRDefault="00CD56CD" w:rsidP="00CD56CD">
      <w:pPr>
        <w:rPr>
          <w:sz w:val="20"/>
          <w:szCs w:val="20"/>
        </w:rPr>
      </w:pPr>
    </w:p>
    <w:p w:rsidR="00CD56CD" w:rsidRDefault="00CD56CD" w:rsidP="00CD56CD">
      <w:pPr>
        <w:rPr>
          <w:sz w:val="20"/>
          <w:szCs w:val="20"/>
        </w:rPr>
      </w:pPr>
    </w:p>
    <w:p w:rsidR="00CD56CD" w:rsidRDefault="00CD56CD" w:rsidP="00CD56CD">
      <w:pPr>
        <w:rPr>
          <w:sz w:val="20"/>
          <w:szCs w:val="20"/>
        </w:rPr>
      </w:pPr>
    </w:p>
    <w:p w:rsidR="00CD56CD" w:rsidRDefault="00CD56CD" w:rsidP="00CD56CD">
      <w:pPr>
        <w:rPr>
          <w:sz w:val="20"/>
          <w:szCs w:val="20"/>
        </w:rPr>
      </w:pPr>
    </w:p>
    <w:p w:rsidR="00CD56CD" w:rsidRDefault="00CD56CD" w:rsidP="00CD56CD">
      <w:pPr>
        <w:rPr>
          <w:sz w:val="20"/>
          <w:szCs w:val="20"/>
        </w:rPr>
      </w:pPr>
    </w:p>
    <w:p w:rsidR="00065F7D" w:rsidRDefault="00065F7D" w:rsidP="00CD56CD">
      <w:pPr>
        <w:rPr>
          <w:sz w:val="20"/>
          <w:szCs w:val="20"/>
        </w:rPr>
      </w:pPr>
    </w:p>
    <w:p w:rsidR="00065F7D" w:rsidRDefault="00065F7D" w:rsidP="00CD56CD">
      <w:pPr>
        <w:rPr>
          <w:sz w:val="20"/>
          <w:szCs w:val="20"/>
        </w:rPr>
      </w:pPr>
    </w:p>
    <w:p w:rsidR="00065F7D" w:rsidRDefault="00065F7D" w:rsidP="00CD56CD">
      <w:pPr>
        <w:rPr>
          <w:sz w:val="20"/>
          <w:szCs w:val="20"/>
        </w:rPr>
      </w:pPr>
    </w:p>
    <w:p w:rsidR="00065F7D" w:rsidRDefault="00065F7D" w:rsidP="00CD56CD">
      <w:pPr>
        <w:rPr>
          <w:sz w:val="20"/>
          <w:szCs w:val="20"/>
        </w:rPr>
      </w:pPr>
    </w:p>
    <w:p w:rsidR="00065F7D" w:rsidRDefault="00065F7D" w:rsidP="00CD56CD">
      <w:pPr>
        <w:rPr>
          <w:sz w:val="20"/>
          <w:szCs w:val="20"/>
        </w:rPr>
      </w:pPr>
    </w:p>
    <w:p w:rsidR="003D4900" w:rsidRDefault="003D4900" w:rsidP="00CD56CD">
      <w:pPr>
        <w:rPr>
          <w:sz w:val="20"/>
          <w:szCs w:val="20"/>
        </w:rPr>
      </w:pPr>
    </w:p>
    <w:p w:rsidR="00CD56CD" w:rsidRDefault="007F7EC6" w:rsidP="00CD56CD">
      <w:pPr>
        <w:rPr>
          <w:sz w:val="20"/>
          <w:szCs w:val="20"/>
        </w:rPr>
      </w:pPr>
      <w:r>
        <w:rPr>
          <w:sz w:val="20"/>
          <w:szCs w:val="20"/>
        </w:rPr>
        <w:t>Андрейченко Н.В.,</w:t>
      </w:r>
    </w:p>
    <w:p w:rsidR="002A7BBB" w:rsidRPr="00140392" w:rsidRDefault="00CD56CD" w:rsidP="00140392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CD56CD" w:rsidRPr="00E714A7" w:rsidRDefault="00CD56CD" w:rsidP="00CD56CD">
      <w:pPr>
        <w:keepNext/>
        <w:keepLines/>
        <w:spacing w:before="480" w:line="276" w:lineRule="auto"/>
        <w:jc w:val="center"/>
        <w:outlineLvl w:val="0"/>
        <w:rPr>
          <w:b/>
        </w:rPr>
      </w:pPr>
      <w:r w:rsidRPr="00E714A7">
        <w:rPr>
          <w:b/>
        </w:rPr>
        <w:lastRenderedPageBreak/>
        <w:t>ПОЛОЖЕНИЕ</w:t>
      </w:r>
    </w:p>
    <w:p w:rsidR="006A7B8B" w:rsidRPr="006A7B8B" w:rsidRDefault="006A7B8B" w:rsidP="006A7B8B">
      <w:pPr>
        <w:jc w:val="center"/>
        <w:rPr>
          <w:rFonts w:eastAsia="Arial Unicode MS" w:cs="Tahoma"/>
          <w:b/>
          <w:bCs/>
        </w:rPr>
      </w:pPr>
      <w:r>
        <w:rPr>
          <w:rFonts w:eastAsia="Arial Unicode MS" w:cs="Tahoma"/>
          <w:b/>
          <w:bCs/>
        </w:rPr>
        <w:t xml:space="preserve">о </w:t>
      </w:r>
      <w:r w:rsidRPr="006A7B8B">
        <w:rPr>
          <w:rFonts w:eastAsia="Arial Unicode MS" w:cs="Tahoma"/>
          <w:b/>
          <w:bCs/>
        </w:rPr>
        <w:t xml:space="preserve">проведении городской </w:t>
      </w:r>
      <w:r w:rsidR="007172DE">
        <w:rPr>
          <w:rFonts w:eastAsia="Arial Unicode MS" w:cs="Tahoma"/>
          <w:b/>
          <w:bCs/>
        </w:rPr>
        <w:t>дистанционной игры</w:t>
      </w:r>
    </w:p>
    <w:p w:rsidR="004C6A70" w:rsidRPr="004C6A70" w:rsidRDefault="004C6A70" w:rsidP="004C6A70">
      <w:pPr>
        <w:jc w:val="center"/>
        <w:rPr>
          <w:rFonts w:eastAsia="Arial Unicode MS" w:cs="Tahoma"/>
          <w:b/>
          <w:bCs/>
        </w:rPr>
      </w:pPr>
      <w:r w:rsidRPr="004C6A70">
        <w:rPr>
          <w:rFonts w:eastAsia="Arial Unicode MS" w:cs="Tahoma"/>
          <w:b/>
          <w:bCs/>
        </w:rPr>
        <w:t>«</w:t>
      </w:r>
      <w:r w:rsidR="00370507">
        <w:rPr>
          <w:rFonts w:eastAsia="Arial Unicode MS" w:cs="Tahoma"/>
          <w:b/>
          <w:bCs/>
        </w:rPr>
        <w:t>Математика вокруг нас</w:t>
      </w:r>
      <w:r w:rsidRPr="004C6A70">
        <w:rPr>
          <w:rFonts w:eastAsia="Arial Unicode MS" w:cs="Tahoma"/>
          <w:b/>
          <w:bCs/>
        </w:rPr>
        <w:t>»</w:t>
      </w:r>
    </w:p>
    <w:p w:rsidR="005E530A" w:rsidRDefault="004C6A70" w:rsidP="004C6A70">
      <w:pPr>
        <w:jc w:val="center"/>
        <w:rPr>
          <w:rFonts w:eastAsia="Arial Unicode MS" w:cs="Tahoma"/>
          <w:b/>
          <w:bCs/>
        </w:rPr>
      </w:pPr>
      <w:r w:rsidRPr="004C6A70">
        <w:rPr>
          <w:rFonts w:eastAsia="Arial Unicode MS" w:cs="Tahoma"/>
          <w:b/>
          <w:bCs/>
        </w:rPr>
        <w:t xml:space="preserve">для обучающихся </w:t>
      </w:r>
      <w:r w:rsidR="00370507">
        <w:rPr>
          <w:rFonts w:eastAsia="Arial Unicode MS" w:cs="Tahoma"/>
          <w:b/>
          <w:bCs/>
        </w:rPr>
        <w:t>2-</w:t>
      </w:r>
      <w:r w:rsidR="007172DE">
        <w:rPr>
          <w:rFonts w:eastAsia="Arial Unicode MS" w:cs="Tahoma"/>
          <w:b/>
          <w:bCs/>
        </w:rPr>
        <w:t>х</w:t>
      </w:r>
      <w:r w:rsidRPr="004C6A70">
        <w:rPr>
          <w:rFonts w:eastAsia="Arial Unicode MS" w:cs="Tahoma"/>
          <w:b/>
          <w:bCs/>
        </w:rPr>
        <w:t xml:space="preserve"> классов общеобразовательных учреждений г. Томска</w:t>
      </w:r>
    </w:p>
    <w:p w:rsidR="004C6A70" w:rsidRDefault="004C6A70" w:rsidP="004C6A70">
      <w:pPr>
        <w:jc w:val="center"/>
        <w:rPr>
          <w:rFonts w:eastAsia="Arial Unicode MS" w:cs="Tahoma"/>
          <w:b/>
          <w:bCs/>
        </w:rPr>
      </w:pPr>
    </w:p>
    <w:p w:rsidR="005E530A" w:rsidRPr="001A660D" w:rsidRDefault="005E530A" w:rsidP="001A660D">
      <w:pPr>
        <w:pStyle w:val="a9"/>
        <w:numPr>
          <w:ilvl w:val="0"/>
          <w:numId w:val="9"/>
        </w:numPr>
        <w:suppressAutoHyphens w:val="0"/>
        <w:jc w:val="center"/>
        <w:rPr>
          <w:b/>
        </w:rPr>
      </w:pPr>
      <w:r>
        <w:rPr>
          <w:b/>
        </w:rPr>
        <w:t>Общие положения</w:t>
      </w:r>
    </w:p>
    <w:p w:rsidR="004C6A70" w:rsidRDefault="007B54E9" w:rsidP="00821199">
      <w:pPr>
        <w:pStyle w:val="a9"/>
        <w:suppressAutoHyphens w:val="0"/>
        <w:jc w:val="both"/>
      </w:pPr>
      <w:r>
        <w:t xml:space="preserve">1.1. </w:t>
      </w:r>
      <w:r w:rsidR="005E530A">
        <w:t>Настоящее п</w:t>
      </w:r>
      <w:r w:rsidR="00065F7D">
        <w:t xml:space="preserve">оложение определяет </w:t>
      </w:r>
      <w:r w:rsidR="004C6A70" w:rsidRPr="004C6A70">
        <w:t xml:space="preserve">порядок организации и проведения </w:t>
      </w:r>
      <w:r w:rsidR="00487CEB">
        <w:t>городской</w:t>
      </w:r>
      <w:r w:rsidR="004C6A70" w:rsidRPr="004C6A70">
        <w:t xml:space="preserve"> </w:t>
      </w:r>
      <w:r w:rsidR="007172DE">
        <w:t>дистанционной игры</w:t>
      </w:r>
      <w:r w:rsidR="004C6A70" w:rsidRPr="004C6A70">
        <w:t xml:space="preserve"> «</w:t>
      </w:r>
      <w:r w:rsidR="00370507">
        <w:t>Математика вокруг нас» для обучающихся 2-</w:t>
      </w:r>
      <w:r w:rsidR="007172DE">
        <w:t>х</w:t>
      </w:r>
      <w:r w:rsidR="004C6A70" w:rsidRPr="004C6A70">
        <w:t xml:space="preserve"> классов общеобразовательных учреждений г. Томска (далее - </w:t>
      </w:r>
      <w:r w:rsidR="007172DE">
        <w:t>Игра</w:t>
      </w:r>
      <w:r w:rsidR="004C6A70" w:rsidRPr="004C6A70">
        <w:t xml:space="preserve">), ее организационное и методическое обеспечение, порядок участия в </w:t>
      </w:r>
      <w:r w:rsidR="00370507">
        <w:t>Игре</w:t>
      </w:r>
      <w:r w:rsidR="004C6A70" w:rsidRPr="004C6A70">
        <w:t xml:space="preserve"> и подведения итогов.</w:t>
      </w:r>
    </w:p>
    <w:p w:rsidR="005E530A" w:rsidRDefault="007B54E9" w:rsidP="00821199">
      <w:pPr>
        <w:pStyle w:val="a9"/>
        <w:suppressAutoHyphens w:val="0"/>
        <w:jc w:val="both"/>
      </w:pPr>
      <w:r>
        <w:t>1.2.</w:t>
      </w:r>
      <w:r w:rsidR="006A7B8B">
        <w:t xml:space="preserve"> </w:t>
      </w:r>
      <w:r w:rsidR="006A7B8B" w:rsidRPr="007B54E9">
        <w:t xml:space="preserve">Организацию и проведение </w:t>
      </w:r>
      <w:r w:rsidR="007172DE">
        <w:t>Игры</w:t>
      </w:r>
      <w:r w:rsidR="006A7B8B" w:rsidRPr="007B54E9">
        <w:t xml:space="preserve"> осуществляют </w:t>
      </w:r>
      <w:r w:rsidR="004C6A70" w:rsidRPr="004C6A70">
        <w:t xml:space="preserve">МАОУ </w:t>
      </w:r>
      <w:r w:rsidR="00370507">
        <w:t>О</w:t>
      </w:r>
      <w:r w:rsidR="004C6A70" w:rsidRPr="004C6A70">
        <w:t xml:space="preserve">ОШ № </w:t>
      </w:r>
      <w:r w:rsidR="00370507">
        <w:t>27</w:t>
      </w:r>
      <w:r w:rsidR="004C6A70" w:rsidRPr="004C6A70">
        <w:t xml:space="preserve"> им </w:t>
      </w:r>
      <w:r w:rsidR="00370507">
        <w:t>Г.Н.</w:t>
      </w:r>
      <w:r w:rsidR="004F5D58">
        <w:t xml:space="preserve"> Ворошилова</w:t>
      </w:r>
      <w:r w:rsidR="004C6A70" w:rsidRPr="004C6A70">
        <w:t xml:space="preserve"> г. Томска, МАУ ИМЦ г. Томска.</w:t>
      </w:r>
    </w:p>
    <w:p w:rsidR="0043081E" w:rsidRDefault="0043081E" w:rsidP="00821199">
      <w:pPr>
        <w:pStyle w:val="a9"/>
        <w:suppressAutoHyphens w:val="0"/>
        <w:jc w:val="both"/>
      </w:pPr>
    </w:p>
    <w:p w:rsidR="005E530A" w:rsidRPr="0043081E" w:rsidRDefault="00065F7D" w:rsidP="00821199">
      <w:pPr>
        <w:pStyle w:val="a9"/>
        <w:numPr>
          <w:ilvl w:val="0"/>
          <w:numId w:val="9"/>
        </w:numPr>
        <w:suppressAutoHyphens w:val="0"/>
        <w:jc w:val="center"/>
        <w:rPr>
          <w:b/>
        </w:rPr>
      </w:pPr>
      <w:r>
        <w:rPr>
          <w:b/>
        </w:rPr>
        <w:t>Цель и задачи</w:t>
      </w:r>
    </w:p>
    <w:p w:rsidR="005E530A" w:rsidRPr="0042146C" w:rsidRDefault="00A84654" w:rsidP="00821199">
      <w:pPr>
        <w:contextualSpacing/>
        <w:jc w:val="both"/>
      </w:pPr>
      <w:r>
        <w:t xml:space="preserve">2.1. </w:t>
      </w:r>
      <w:r w:rsidR="00065F7D">
        <w:rPr>
          <w:b/>
        </w:rPr>
        <w:t>Цель</w:t>
      </w:r>
      <w:r w:rsidR="005E530A" w:rsidRPr="007B54E9">
        <w:rPr>
          <w:b/>
        </w:rPr>
        <w:t>:</w:t>
      </w:r>
      <w:r w:rsidR="007B54E9">
        <w:t xml:space="preserve"> </w:t>
      </w:r>
      <w:r w:rsidRPr="007D7083">
        <w:rPr>
          <w:lang w:eastAsia="ar-SA"/>
        </w:rPr>
        <w:t xml:space="preserve">создание условий для развития </w:t>
      </w:r>
      <w:r w:rsidR="004C6A70" w:rsidRPr="004C6A70">
        <w:rPr>
          <w:lang w:eastAsia="ar-SA"/>
        </w:rPr>
        <w:t xml:space="preserve">у младших школьников интереса к углублённому изучению </w:t>
      </w:r>
      <w:r w:rsidR="00370507">
        <w:rPr>
          <w:lang w:eastAsia="ar-SA"/>
        </w:rPr>
        <w:t>математики</w:t>
      </w:r>
      <w:r w:rsidR="007D7083" w:rsidRPr="0042146C">
        <w:rPr>
          <w:lang w:eastAsia="ar-SA"/>
        </w:rPr>
        <w:t>.</w:t>
      </w:r>
    </w:p>
    <w:p w:rsidR="007B54E9" w:rsidRDefault="00A84654" w:rsidP="00821199">
      <w:pPr>
        <w:contextualSpacing/>
        <w:jc w:val="both"/>
        <w:rPr>
          <w:b/>
          <w:lang w:eastAsia="ar-SA"/>
        </w:rPr>
      </w:pPr>
      <w:r w:rsidRPr="0042146C">
        <w:rPr>
          <w:lang w:eastAsia="ar-SA"/>
        </w:rPr>
        <w:t>2.2.</w:t>
      </w:r>
      <w:r>
        <w:rPr>
          <w:b/>
          <w:lang w:eastAsia="ar-SA"/>
        </w:rPr>
        <w:t xml:space="preserve"> Задачи:</w:t>
      </w:r>
    </w:p>
    <w:p w:rsidR="0065656F" w:rsidRDefault="004F5D58" w:rsidP="0065656F">
      <w:pPr>
        <w:numPr>
          <w:ilvl w:val="0"/>
          <w:numId w:val="10"/>
        </w:numPr>
        <w:contextualSpacing/>
        <w:jc w:val="both"/>
        <w:rPr>
          <w:lang w:eastAsia="ar-SA"/>
        </w:rPr>
      </w:pPr>
      <w:r>
        <w:rPr>
          <w:lang w:eastAsia="ar-SA"/>
        </w:rPr>
        <w:t>активизировать позн</w:t>
      </w:r>
      <w:r w:rsidR="00A76D48">
        <w:rPr>
          <w:lang w:eastAsia="ar-SA"/>
        </w:rPr>
        <w:t>ават</w:t>
      </w:r>
      <w:r>
        <w:rPr>
          <w:lang w:eastAsia="ar-SA"/>
        </w:rPr>
        <w:t>ельную деятельность обучающихся</w:t>
      </w:r>
      <w:r w:rsidR="0065656F">
        <w:rPr>
          <w:lang w:eastAsia="ar-SA"/>
        </w:rPr>
        <w:t>;</w:t>
      </w:r>
    </w:p>
    <w:p w:rsidR="00C14960" w:rsidRPr="004C6A70" w:rsidRDefault="00A76D48" w:rsidP="00C14960">
      <w:pPr>
        <w:numPr>
          <w:ilvl w:val="0"/>
          <w:numId w:val="10"/>
        </w:numPr>
        <w:rPr>
          <w:lang w:eastAsia="ar-SA"/>
        </w:rPr>
      </w:pPr>
      <w:r>
        <w:rPr>
          <w:lang w:eastAsia="ar-SA"/>
        </w:rPr>
        <w:t>развивать коммуникативные компетенции обуч</w:t>
      </w:r>
      <w:r w:rsidR="007172DE">
        <w:rPr>
          <w:lang w:eastAsia="ar-SA"/>
        </w:rPr>
        <w:t>а</w:t>
      </w:r>
      <w:r>
        <w:rPr>
          <w:lang w:eastAsia="ar-SA"/>
        </w:rPr>
        <w:t>ющихся</w:t>
      </w:r>
      <w:r w:rsidR="0065656F">
        <w:rPr>
          <w:lang w:eastAsia="ar-SA"/>
        </w:rPr>
        <w:t>.</w:t>
      </w:r>
    </w:p>
    <w:p w:rsidR="001A660D" w:rsidRPr="007D7083" w:rsidRDefault="001A660D" w:rsidP="004C6A70">
      <w:pPr>
        <w:ind w:left="720"/>
        <w:contextualSpacing/>
        <w:jc w:val="both"/>
        <w:rPr>
          <w:lang w:eastAsia="ar-SA"/>
        </w:rPr>
      </w:pPr>
    </w:p>
    <w:p w:rsidR="005E530A" w:rsidRPr="007B54E9" w:rsidRDefault="005E530A" w:rsidP="00821199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B54E9">
        <w:rPr>
          <w:rFonts w:ascii="Times New Roman" w:eastAsia="Times New Roman" w:hAnsi="Times New Roman"/>
          <w:b/>
          <w:sz w:val="24"/>
          <w:szCs w:val="24"/>
          <w:lang w:eastAsia="ar-SA"/>
        </w:rPr>
        <w:t>Участники</w:t>
      </w:r>
    </w:p>
    <w:p w:rsidR="005E530A" w:rsidRDefault="007B54E9" w:rsidP="00821199">
      <w:pPr>
        <w:pStyle w:val="a9"/>
        <w:jc w:val="both"/>
      </w:pPr>
      <w:r>
        <w:t xml:space="preserve">3.1. В </w:t>
      </w:r>
      <w:r w:rsidR="007172DE">
        <w:t>Игре</w:t>
      </w:r>
      <w:r w:rsidR="005E530A">
        <w:t xml:space="preserve"> </w:t>
      </w:r>
      <w:r>
        <w:t>могут принять участие</w:t>
      </w:r>
      <w:r w:rsidR="005E530A" w:rsidRPr="007F6E29">
        <w:t xml:space="preserve"> </w:t>
      </w:r>
      <w:r w:rsidR="004F5D58">
        <w:t>команды обучающихся</w:t>
      </w:r>
      <w:r w:rsidR="007D7083" w:rsidRPr="007D7083">
        <w:t xml:space="preserve"> </w:t>
      </w:r>
      <w:r w:rsidR="00370507">
        <w:t>2-</w:t>
      </w:r>
      <w:r w:rsidR="007172DE">
        <w:t>х</w:t>
      </w:r>
      <w:r w:rsidR="00370507">
        <w:t xml:space="preserve"> классов из </w:t>
      </w:r>
      <w:r w:rsidR="007172DE">
        <w:t>5</w:t>
      </w:r>
      <w:r w:rsidR="00F67CE9">
        <w:t xml:space="preserve"> человек. </w:t>
      </w:r>
      <w:r w:rsidR="003D4900">
        <w:t xml:space="preserve">Количество команд от ОУ не ограничено. </w:t>
      </w:r>
    </w:p>
    <w:p w:rsidR="00370C88" w:rsidRDefault="00370C88" w:rsidP="00821199">
      <w:pPr>
        <w:pStyle w:val="a9"/>
        <w:ind w:left="720"/>
        <w:jc w:val="both"/>
        <w:rPr>
          <w:b/>
          <w:kern w:val="36"/>
        </w:rPr>
      </w:pPr>
    </w:p>
    <w:p w:rsidR="00370C88" w:rsidRPr="00370C88" w:rsidRDefault="00370C88" w:rsidP="00821199">
      <w:pPr>
        <w:pStyle w:val="a9"/>
        <w:numPr>
          <w:ilvl w:val="0"/>
          <w:numId w:val="9"/>
        </w:numPr>
        <w:jc w:val="center"/>
        <w:rPr>
          <w:b/>
          <w:kern w:val="36"/>
        </w:rPr>
      </w:pPr>
      <w:r>
        <w:rPr>
          <w:b/>
          <w:kern w:val="36"/>
        </w:rPr>
        <w:t>Сроки проведения</w:t>
      </w:r>
    </w:p>
    <w:p w:rsidR="005E530A" w:rsidRDefault="00370C88" w:rsidP="00821199">
      <w:pPr>
        <w:jc w:val="both"/>
      </w:pPr>
      <w:r>
        <w:t xml:space="preserve">4.1. </w:t>
      </w:r>
      <w:r w:rsidR="00370507">
        <w:t xml:space="preserve">Кругосветка проводится с </w:t>
      </w:r>
      <w:r w:rsidR="007172DE">
        <w:t>1</w:t>
      </w:r>
      <w:r w:rsidR="00370507">
        <w:t xml:space="preserve"> </w:t>
      </w:r>
      <w:r w:rsidR="00B170D1">
        <w:t>апреля</w:t>
      </w:r>
      <w:r w:rsidR="00370507">
        <w:t xml:space="preserve"> по </w:t>
      </w:r>
      <w:r w:rsidR="007172DE">
        <w:t>4</w:t>
      </w:r>
      <w:r w:rsidR="00370507">
        <w:t xml:space="preserve"> апреля 202</w:t>
      </w:r>
      <w:r w:rsidR="007172DE">
        <w:t>2</w:t>
      </w:r>
      <w:r w:rsidR="00370507">
        <w:t xml:space="preserve"> года в дистанционном формате. </w:t>
      </w:r>
    </w:p>
    <w:p w:rsidR="00370507" w:rsidRDefault="00370507" w:rsidP="00821199">
      <w:pPr>
        <w:jc w:val="both"/>
      </w:pPr>
    </w:p>
    <w:p w:rsidR="005E530A" w:rsidRPr="008D1C7C" w:rsidRDefault="009D1B93" w:rsidP="00C9481B">
      <w:pPr>
        <w:pStyle w:val="a9"/>
        <w:numPr>
          <w:ilvl w:val="0"/>
          <w:numId w:val="9"/>
        </w:numPr>
        <w:jc w:val="center"/>
        <w:rPr>
          <w:b/>
        </w:rPr>
      </w:pPr>
      <w:r>
        <w:rPr>
          <w:b/>
        </w:rPr>
        <w:t>П</w:t>
      </w:r>
      <w:r w:rsidR="007B54E9">
        <w:rPr>
          <w:b/>
        </w:rPr>
        <w:t>орядок проведения</w:t>
      </w:r>
    </w:p>
    <w:p w:rsidR="00AA1C3C" w:rsidRDefault="00370507" w:rsidP="003D4900">
      <w:pPr>
        <w:numPr>
          <w:ilvl w:val="1"/>
          <w:numId w:val="9"/>
        </w:numPr>
        <w:ind w:left="0" w:firstLine="6"/>
        <w:jc w:val="both"/>
        <w:rPr>
          <w:bCs/>
        </w:rPr>
      </w:pPr>
      <w:r>
        <w:rPr>
          <w:bCs/>
        </w:rPr>
        <w:t xml:space="preserve">Предварительная заявка не требуется, все желающие могут принять участие в дни проведения </w:t>
      </w:r>
      <w:r w:rsidR="007172DE">
        <w:rPr>
          <w:bCs/>
        </w:rPr>
        <w:t>Игры</w:t>
      </w:r>
      <w:r>
        <w:rPr>
          <w:bCs/>
        </w:rPr>
        <w:t xml:space="preserve">. </w:t>
      </w:r>
    </w:p>
    <w:p w:rsidR="00370507" w:rsidRPr="007172DE" w:rsidRDefault="00370507" w:rsidP="003D4900">
      <w:pPr>
        <w:numPr>
          <w:ilvl w:val="1"/>
          <w:numId w:val="9"/>
        </w:numPr>
        <w:ind w:left="0" w:firstLine="6"/>
        <w:jc w:val="both"/>
        <w:rPr>
          <w:bCs/>
        </w:rPr>
      </w:pPr>
      <w:r>
        <w:rPr>
          <w:bCs/>
        </w:rPr>
        <w:t xml:space="preserve">Для участия в </w:t>
      </w:r>
      <w:r w:rsidR="001F1AC2">
        <w:rPr>
          <w:bCs/>
        </w:rPr>
        <w:t>Игре</w:t>
      </w:r>
      <w:r>
        <w:rPr>
          <w:bCs/>
        </w:rPr>
        <w:t xml:space="preserve"> необходимо перейти по </w:t>
      </w:r>
      <w:r w:rsidR="007172DE">
        <w:rPr>
          <w:bCs/>
        </w:rPr>
        <w:t>ссылке:</w:t>
      </w:r>
      <w:r>
        <w:t xml:space="preserve"> </w:t>
      </w:r>
      <w:bookmarkStart w:id="0" w:name="_GoBack"/>
      <w:r w:rsidR="001F1AC2">
        <w:fldChar w:fldCharType="begin"/>
      </w:r>
      <w:r w:rsidR="001F1AC2">
        <w:instrText xml:space="preserve"> HYPERLINK "https://forms.gle/jnH7RA3Zv4csSYeG6" </w:instrText>
      </w:r>
      <w:r w:rsidR="001F1AC2">
        <w:fldChar w:fldCharType="separate"/>
      </w:r>
      <w:r w:rsidR="007172DE" w:rsidRPr="007172DE">
        <w:rPr>
          <w:rStyle w:val="a3"/>
        </w:rPr>
        <w:t>https://forms.gle/jnH7RA3Zv4csSYeG6</w:t>
      </w:r>
      <w:r w:rsidR="001F1AC2">
        <w:rPr>
          <w:rStyle w:val="a3"/>
        </w:rPr>
        <w:fldChar w:fldCharType="end"/>
      </w:r>
      <w:bookmarkEnd w:id="0"/>
      <w:r w:rsidR="007172DE">
        <w:rPr>
          <w:rStyle w:val="a3"/>
        </w:rPr>
        <w:t>.</w:t>
      </w:r>
    </w:p>
    <w:p w:rsidR="00AA1C3C" w:rsidRDefault="00E20F8A" w:rsidP="003D4900">
      <w:pPr>
        <w:jc w:val="both"/>
      </w:pPr>
      <w:r>
        <w:rPr>
          <w:rFonts w:eastAsia="Calibri"/>
          <w:lang w:eastAsia="en-US"/>
        </w:rPr>
        <w:t xml:space="preserve">5.3. </w:t>
      </w:r>
      <w:r w:rsidR="00370507">
        <w:rPr>
          <w:bCs/>
        </w:rPr>
        <w:t>Ссылки будут активны в указанные сроки. Команды-</w:t>
      </w:r>
      <w:r w:rsidR="00F67CE9">
        <w:rPr>
          <w:bCs/>
        </w:rPr>
        <w:t>участники в удобное для них время переходят</w:t>
      </w:r>
      <w:r w:rsidR="00370507">
        <w:rPr>
          <w:bCs/>
        </w:rPr>
        <w:t xml:space="preserve"> по ссылке, заполняют форму и приступают к выполнению заданий. </w:t>
      </w:r>
    </w:p>
    <w:p w:rsidR="00E20F8A" w:rsidRDefault="00821199" w:rsidP="003D4900">
      <w:pPr>
        <w:jc w:val="both"/>
      </w:pPr>
      <w:r>
        <w:t>5.</w:t>
      </w:r>
      <w:r w:rsidR="00917B0B">
        <w:t>4</w:t>
      </w:r>
      <w:r w:rsidR="00C9481B">
        <w:t>.</w:t>
      </w:r>
      <w:r>
        <w:t xml:space="preserve"> </w:t>
      </w:r>
      <w:r w:rsidR="00917B0B">
        <w:rPr>
          <w:b/>
        </w:rPr>
        <w:t xml:space="preserve">Повторное прохождение </w:t>
      </w:r>
      <w:r w:rsidR="007172DE">
        <w:rPr>
          <w:b/>
        </w:rPr>
        <w:t>Игры</w:t>
      </w:r>
      <w:r w:rsidR="00917B0B">
        <w:rPr>
          <w:b/>
        </w:rPr>
        <w:t xml:space="preserve"> засчитываться не будет. </w:t>
      </w:r>
    </w:p>
    <w:p w:rsidR="002B466B" w:rsidRDefault="002B466B" w:rsidP="003D4900">
      <w:pPr>
        <w:jc w:val="both"/>
        <w:rPr>
          <w:bCs/>
        </w:rPr>
      </w:pPr>
    </w:p>
    <w:p w:rsidR="002B466B" w:rsidRPr="00370C88" w:rsidRDefault="00917B0B" w:rsidP="003D4900">
      <w:pPr>
        <w:numPr>
          <w:ilvl w:val="0"/>
          <w:numId w:val="9"/>
        </w:num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Подведение итогов </w:t>
      </w:r>
      <w:r w:rsidR="007172DE">
        <w:rPr>
          <w:rFonts w:eastAsia="Calibri"/>
          <w:b/>
          <w:lang w:eastAsia="en-US"/>
        </w:rPr>
        <w:t>Игры</w:t>
      </w:r>
    </w:p>
    <w:p w:rsidR="00917B0B" w:rsidRDefault="00917B0B" w:rsidP="003D4900">
      <w:pPr>
        <w:jc w:val="both"/>
        <w:rPr>
          <w:bCs/>
        </w:rPr>
      </w:pPr>
      <w:r>
        <w:rPr>
          <w:rStyle w:val="a6"/>
          <w:b w:val="0"/>
        </w:rPr>
        <w:t xml:space="preserve">6.1. </w:t>
      </w:r>
      <w:r w:rsidRPr="0042146C">
        <w:rPr>
          <w:bCs/>
        </w:rPr>
        <w:t xml:space="preserve">В состав жюри входят педагоги </w:t>
      </w:r>
      <w:r w:rsidRPr="002B466B">
        <w:rPr>
          <w:bCs/>
        </w:rPr>
        <w:t xml:space="preserve">МАОУ </w:t>
      </w:r>
      <w:r>
        <w:rPr>
          <w:bCs/>
        </w:rPr>
        <w:t>О</w:t>
      </w:r>
      <w:r w:rsidRPr="002B466B">
        <w:rPr>
          <w:bCs/>
        </w:rPr>
        <w:t xml:space="preserve">ОШ № </w:t>
      </w:r>
      <w:r>
        <w:rPr>
          <w:bCs/>
        </w:rPr>
        <w:t>27</w:t>
      </w:r>
      <w:r w:rsidRPr="002B466B">
        <w:rPr>
          <w:bCs/>
        </w:rPr>
        <w:t xml:space="preserve"> им </w:t>
      </w:r>
      <w:proofErr w:type="spellStart"/>
      <w:r>
        <w:rPr>
          <w:bCs/>
        </w:rPr>
        <w:t>Г.Н.Ворошилова</w:t>
      </w:r>
      <w:proofErr w:type="spellEnd"/>
      <w:r>
        <w:rPr>
          <w:bCs/>
        </w:rPr>
        <w:t xml:space="preserve"> </w:t>
      </w:r>
      <w:r w:rsidRPr="002B466B">
        <w:rPr>
          <w:bCs/>
        </w:rPr>
        <w:t xml:space="preserve"> </w:t>
      </w:r>
      <w:r w:rsidR="003D4900">
        <w:rPr>
          <w:bCs/>
        </w:rPr>
        <w:t xml:space="preserve"> </w:t>
      </w:r>
      <w:r w:rsidRPr="002B466B">
        <w:rPr>
          <w:bCs/>
        </w:rPr>
        <w:t>г. Томска</w:t>
      </w:r>
      <w:r w:rsidRPr="0042146C">
        <w:rPr>
          <w:bCs/>
        </w:rPr>
        <w:t>.</w:t>
      </w:r>
    </w:p>
    <w:p w:rsidR="00917B0B" w:rsidRDefault="00917B0B" w:rsidP="003D4900">
      <w:pPr>
        <w:jc w:val="both"/>
      </w:pPr>
      <w:r>
        <w:rPr>
          <w:rStyle w:val="a6"/>
          <w:b w:val="0"/>
        </w:rPr>
        <w:t xml:space="preserve">6.2. </w:t>
      </w:r>
      <w:r w:rsidRPr="00370C88">
        <w:t xml:space="preserve">Победители и призеры </w:t>
      </w:r>
      <w:r>
        <w:t>награждаются грамотами за 1,2,3 место</w:t>
      </w:r>
      <w:r w:rsidRPr="00370C88">
        <w:t>. Остальные участники получают сертификаты</w:t>
      </w:r>
      <w:r>
        <w:t>.</w:t>
      </w:r>
    </w:p>
    <w:p w:rsidR="002B466B" w:rsidRPr="00917B0B" w:rsidRDefault="00917B0B" w:rsidP="003D4900">
      <w:pPr>
        <w:pStyle w:val="a5"/>
        <w:spacing w:before="0" w:beforeAutospacing="0" w:after="0" w:afterAutospacing="0" w:line="259" w:lineRule="auto"/>
        <w:jc w:val="both"/>
        <w:rPr>
          <w:bCs/>
        </w:rPr>
      </w:pPr>
      <w:r>
        <w:rPr>
          <w:rStyle w:val="a6"/>
          <w:b w:val="0"/>
        </w:rPr>
        <w:t xml:space="preserve">6.3. </w:t>
      </w:r>
      <w:r w:rsidRPr="00C84B9A">
        <w:t xml:space="preserve">Итоги </w:t>
      </w:r>
      <w:r w:rsidR="008C2CA4">
        <w:t>Игры</w:t>
      </w:r>
      <w:r>
        <w:t xml:space="preserve"> </w:t>
      </w:r>
      <w:r w:rsidRPr="00C84B9A">
        <w:t xml:space="preserve">будут опубликованы на </w:t>
      </w:r>
      <w:r>
        <w:rPr>
          <w:rStyle w:val="a3"/>
          <w:color w:val="auto"/>
          <w:u w:val="none"/>
        </w:rPr>
        <w:t xml:space="preserve">сайте МАУ ИМЦ </w:t>
      </w:r>
      <w:hyperlink r:id="rId8" w:history="1">
        <w:r w:rsidRPr="007479D7">
          <w:rPr>
            <w:rStyle w:val="a3"/>
          </w:rPr>
          <w:t>http://imc.tomsk.ru/</w:t>
        </w:r>
      </w:hyperlink>
      <w:r w:rsidR="0043201B">
        <w:t xml:space="preserve"> не позднее 26 апреля 202</w:t>
      </w:r>
      <w:r w:rsidR="008C2CA4">
        <w:t>2</w:t>
      </w:r>
      <w:r w:rsidR="0043201B">
        <w:t xml:space="preserve"> года.</w:t>
      </w:r>
    </w:p>
    <w:p w:rsidR="005E530A" w:rsidRDefault="005E530A" w:rsidP="003D4900">
      <w:pPr>
        <w:pStyle w:val="a9"/>
        <w:jc w:val="both"/>
      </w:pPr>
    </w:p>
    <w:p w:rsidR="00917B0B" w:rsidRDefault="005E530A" w:rsidP="003D4900">
      <w:pPr>
        <w:ind w:firstLine="142"/>
        <w:jc w:val="both"/>
        <w:rPr>
          <w:b/>
        </w:rPr>
      </w:pPr>
      <w:r w:rsidRPr="006073DD">
        <w:rPr>
          <w:b/>
        </w:rPr>
        <w:t>Координатор</w:t>
      </w:r>
      <w:r w:rsidR="00917B0B">
        <w:rPr>
          <w:b/>
        </w:rPr>
        <w:t>ы:</w:t>
      </w:r>
    </w:p>
    <w:p w:rsidR="005E530A" w:rsidRDefault="008C2CA4" w:rsidP="003D4900">
      <w:pPr>
        <w:jc w:val="both"/>
      </w:pPr>
      <w:r w:rsidRPr="008C2CA4">
        <w:rPr>
          <w:rFonts w:eastAsia="Calibri"/>
          <w:lang w:eastAsia="en-US"/>
        </w:rPr>
        <w:t>1.</w:t>
      </w:r>
      <w:r>
        <w:t xml:space="preserve"> </w:t>
      </w:r>
      <w:r w:rsidR="007F7EC6" w:rsidRPr="008C2CA4">
        <w:t xml:space="preserve">Колесникова </w:t>
      </w:r>
      <w:r w:rsidR="004F5D58" w:rsidRPr="008C2CA4">
        <w:t>Е.Г., учитель начальных классов</w:t>
      </w:r>
      <w:r w:rsidR="007F7EC6" w:rsidRPr="008C2CA4">
        <w:t xml:space="preserve"> МАОУ ООШ</w:t>
      </w:r>
      <w:r w:rsidR="003D4900">
        <w:t xml:space="preserve"> </w:t>
      </w:r>
      <w:r w:rsidR="007F7EC6" w:rsidRPr="008C2CA4">
        <w:t>№ 27 им.</w:t>
      </w:r>
      <w:r w:rsidR="003D4900">
        <w:t xml:space="preserve"> </w:t>
      </w:r>
      <w:r w:rsidR="007F7EC6" w:rsidRPr="008C2CA4">
        <w:t>Г.</w:t>
      </w:r>
      <w:r w:rsidR="003D4900">
        <w:t xml:space="preserve"> </w:t>
      </w:r>
      <w:r w:rsidR="007F7EC6" w:rsidRPr="008C2CA4">
        <w:t>Н.</w:t>
      </w:r>
      <w:r w:rsidR="003D4900">
        <w:t xml:space="preserve"> </w:t>
      </w:r>
      <w:r w:rsidR="007F7EC6" w:rsidRPr="008C2CA4">
        <w:t xml:space="preserve">Ворошилова </w:t>
      </w:r>
      <w:proofErr w:type="spellStart"/>
      <w:r w:rsidR="007F7EC6" w:rsidRPr="008C2CA4">
        <w:t>г.Томска</w:t>
      </w:r>
      <w:proofErr w:type="spellEnd"/>
      <w:r w:rsidR="007F7EC6" w:rsidRPr="008C2CA4">
        <w:t>. т.с. 8-952-808-93-40.</w:t>
      </w:r>
    </w:p>
    <w:p w:rsidR="003D4900" w:rsidRPr="003D4900" w:rsidRDefault="003D4900" w:rsidP="003D4900">
      <w:pPr>
        <w:pStyle w:val="a9"/>
        <w:jc w:val="both"/>
        <w:rPr>
          <w:rFonts w:eastAsia="Calibri"/>
          <w:lang w:eastAsia="en-US"/>
        </w:rPr>
      </w:pPr>
      <w:r w:rsidRPr="003D4900">
        <w:rPr>
          <w:rFonts w:eastAsia="Calibri"/>
          <w:lang w:eastAsia="en-US"/>
        </w:rPr>
        <w:t>2.Стрюк Анастасия Сергеевна, учитель начальных классов МАОУ ООШ №</w:t>
      </w:r>
      <w:r>
        <w:rPr>
          <w:rFonts w:eastAsia="Calibri"/>
          <w:lang w:eastAsia="en-US"/>
        </w:rPr>
        <w:t xml:space="preserve"> </w:t>
      </w:r>
      <w:r w:rsidRPr="003D4900">
        <w:rPr>
          <w:rFonts w:eastAsia="Calibri"/>
          <w:lang w:eastAsia="en-US"/>
        </w:rPr>
        <w:t xml:space="preserve">27 им. Г. Н. Ворошилова </w:t>
      </w:r>
      <w:proofErr w:type="spellStart"/>
      <w:r>
        <w:rPr>
          <w:rFonts w:eastAsia="Calibri"/>
          <w:lang w:eastAsia="en-US"/>
        </w:rPr>
        <w:t>г.Томска</w:t>
      </w:r>
      <w:proofErr w:type="spellEnd"/>
      <w:r>
        <w:rPr>
          <w:rFonts w:eastAsia="Calibri"/>
          <w:lang w:eastAsia="en-US"/>
        </w:rPr>
        <w:t>.</w:t>
      </w:r>
    </w:p>
    <w:p w:rsidR="003D4900" w:rsidRPr="003D4900" w:rsidRDefault="003D4900" w:rsidP="003D4900">
      <w:pPr>
        <w:jc w:val="both"/>
        <w:rPr>
          <w:rFonts w:eastAsia="Calibri"/>
          <w:lang w:eastAsia="en-US"/>
        </w:rPr>
      </w:pPr>
      <w:r w:rsidRPr="003D4900">
        <w:rPr>
          <w:rFonts w:eastAsia="Calibri"/>
          <w:lang w:eastAsia="en-US"/>
        </w:rPr>
        <w:t>3.Сковпень Наталья Евгеньевна, учитель начальных классов МАОУ ООШ №</w:t>
      </w:r>
      <w:r>
        <w:rPr>
          <w:rFonts w:eastAsia="Calibri"/>
          <w:lang w:eastAsia="en-US"/>
        </w:rPr>
        <w:t xml:space="preserve"> </w:t>
      </w:r>
      <w:r w:rsidRPr="003D4900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7 им. Г. Н. Ворошилова </w:t>
      </w:r>
      <w:proofErr w:type="spellStart"/>
      <w:r>
        <w:rPr>
          <w:rFonts w:eastAsia="Calibri"/>
          <w:lang w:eastAsia="en-US"/>
        </w:rPr>
        <w:t>г.Томска</w:t>
      </w:r>
      <w:proofErr w:type="spellEnd"/>
      <w:r>
        <w:rPr>
          <w:rFonts w:eastAsia="Calibri"/>
          <w:lang w:eastAsia="en-US"/>
        </w:rPr>
        <w:t>.</w:t>
      </w:r>
    </w:p>
    <w:p w:rsidR="003D4900" w:rsidRPr="008C2CA4" w:rsidRDefault="003D4900" w:rsidP="003D4900">
      <w:pPr>
        <w:jc w:val="both"/>
      </w:pPr>
    </w:p>
    <w:p w:rsidR="005E530A" w:rsidRDefault="005E530A" w:rsidP="00821199">
      <w:pPr>
        <w:jc w:val="both"/>
        <w:rPr>
          <w:rFonts w:eastAsia="Arial Unicode MS" w:cs="Tahoma"/>
          <w:b/>
          <w:bCs/>
        </w:rPr>
      </w:pPr>
    </w:p>
    <w:sectPr w:rsidR="005E530A" w:rsidSect="001D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A8C"/>
    <w:multiLevelType w:val="hybridMultilevel"/>
    <w:tmpl w:val="BDE6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B12"/>
    <w:multiLevelType w:val="hybridMultilevel"/>
    <w:tmpl w:val="C5C24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1AAA"/>
    <w:multiLevelType w:val="hybridMultilevel"/>
    <w:tmpl w:val="2E0E44F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45AD8"/>
    <w:multiLevelType w:val="hybridMultilevel"/>
    <w:tmpl w:val="BCA23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565200"/>
    <w:multiLevelType w:val="hybridMultilevel"/>
    <w:tmpl w:val="369C7C14"/>
    <w:lvl w:ilvl="0" w:tplc="CB923BA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5B3EA6"/>
    <w:multiLevelType w:val="hybridMultilevel"/>
    <w:tmpl w:val="6DCA8098"/>
    <w:lvl w:ilvl="0" w:tplc="CB923BA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B36851"/>
    <w:multiLevelType w:val="multilevel"/>
    <w:tmpl w:val="9AB81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005E63"/>
    <w:multiLevelType w:val="multilevel"/>
    <w:tmpl w:val="DC74E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4856C0"/>
    <w:multiLevelType w:val="hybridMultilevel"/>
    <w:tmpl w:val="D388B834"/>
    <w:lvl w:ilvl="0" w:tplc="9A9015EA">
      <w:start w:val="1"/>
      <w:numFmt w:val="decimal"/>
      <w:lvlText w:val="3.%1."/>
      <w:lvlJc w:val="righ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745D9"/>
    <w:multiLevelType w:val="hybridMultilevel"/>
    <w:tmpl w:val="021AE960"/>
    <w:lvl w:ilvl="0" w:tplc="CDDE5AF0">
      <w:start w:val="4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510C01C1"/>
    <w:multiLevelType w:val="hybridMultilevel"/>
    <w:tmpl w:val="14FC8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960F6"/>
    <w:multiLevelType w:val="hybridMultilevel"/>
    <w:tmpl w:val="0C6275A2"/>
    <w:lvl w:ilvl="0" w:tplc="CB923BA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8E2DCD"/>
    <w:multiLevelType w:val="multilevel"/>
    <w:tmpl w:val="9AB81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CD17DF4"/>
    <w:multiLevelType w:val="multilevel"/>
    <w:tmpl w:val="9AB81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78764B8"/>
    <w:multiLevelType w:val="hybridMultilevel"/>
    <w:tmpl w:val="836063CC"/>
    <w:lvl w:ilvl="0" w:tplc="95985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8737F8"/>
    <w:multiLevelType w:val="hybridMultilevel"/>
    <w:tmpl w:val="B346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F73FB"/>
    <w:multiLevelType w:val="hybridMultilevel"/>
    <w:tmpl w:val="C5A2627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4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13"/>
  </w:num>
  <w:num w:numId="10">
    <w:abstractNumId w:val="2"/>
  </w:num>
  <w:num w:numId="11">
    <w:abstractNumId w:val="6"/>
  </w:num>
  <w:num w:numId="12">
    <w:abstractNumId w:val="17"/>
  </w:num>
  <w:num w:numId="13">
    <w:abstractNumId w:val="12"/>
  </w:num>
  <w:num w:numId="14">
    <w:abstractNumId w:val="8"/>
  </w:num>
  <w:num w:numId="15">
    <w:abstractNumId w:val="11"/>
  </w:num>
  <w:num w:numId="16">
    <w:abstractNumId w:val="5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CD"/>
    <w:rsid w:val="00065F7D"/>
    <w:rsid w:val="000B5B44"/>
    <w:rsid w:val="00132097"/>
    <w:rsid w:val="00140392"/>
    <w:rsid w:val="001520A1"/>
    <w:rsid w:val="001A660D"/>
    <w:rsid w:val="001D4320"/>
    <w:rsid w:val="001F1AC2"/>
    <w:rsid w:val="0024431F"/>
    <w:rsid w:val="0026228A"/>
    <w:rsid w:val="002A7BBB"/>
    <w:rsid w:val="002B0BFD"/>
    <w:rsid w:val="002B466B"/>
    <w:rsid w:val="00335262"/>
    <w:rsid w:val="00370507"/>
    <w:rsid w:val="00370C88"/>
    <w:rsid w:val="0038591F"/>
    <w:rsid w:val="003D4900"/>
    <w:rsid w:val="003F2327"/>
    <w:rsid w:val="00421448"/>
    <w:rsid w:val="0042146C"/>
    <w:rsid w:val="0043081E"/>
    <w:rsid w:val="0043201B"/>
    <w:rsid w:val="004672DF"/>
    <w:rsid w:val="0047560A"/>
    <w:rsid w:val="00487CEB"/>
    <w:rsid w:val="004C325A"/>
    <w:rsid w:val="004C6A70"/>
    <w:rsid w:val="004F5D58"/>
    <w:rsid w:val="00546D8E"/>
    <w:rsid w:val="005B422E"/>
    <w:rsid w:val="005E530A"/>
    <w:rsid w:val="0065656F"/>
    <w:rsid w:val="006627AA"/>
    <w:rsid w:val="006801E8"/>
    <w:rsid w:val="006A7B8B"/>
    <w:rsid w:val="006C19EB"/>
    <w:rsid w:val="007172DE"/>
    <w:rsid w:val="00763C89"/>
    <w:rsid w:val="00784A1A"/>
    <w:rsid w:val="00787396"/>
    <w:rsid w:val="007B54E9"/>
    <w:rsid w:val="007D7083"/>
    <w:rsid w:val="007F7EC6"/>
    <w:rsid w:val="00821199"/>
    <w:rsid w:val="008C2CA4"/>
    <w:rsid w:val="008E1D01"/>
    <w:rsid w:val="008E294A"/>
    <w:rsid w:val="009070C0"/>
    <w:rsid w:val="00913397"/>
    <w:rsid w:val="00917B0B"/>
    <w:rsid w:val="009941E4"/>
    <w:rsid w:val="009D1B93"/>
    <w:rsid w:val="009D3614"/>
    <w:rsid w:val="00A077F1"/>
    <w:rsid w:val="00A76D48"/>
    <w:rsid w:val="00A84654"/>
    <w:rsid w:val="00AA1C3C"/>
    <w:rsid w:val="00AF3802"/>
    <w:rsid w:val="00B170D1"/>
    <w:rsid w:val="00BD3A9D"/>
    <w:rsid w:val="00BE6F8E"/>
    <w:rsid w:val="00C14960"/>
    <w:rsid w:val="00C84B9A"/>
    <w:rsid w:val="00C9481B"/>
    <w:rsid w:val="00CD56CD"/>
    <w:rsid w:val="00CE3366"/>
    <w:rsid w:val="00DA0B70"/>
    <w:rsid w:val="00E20F8A"/>
    <w:rsid w:val="00E7245E"/>
    <w:rsid w:val="00EC2173"/>
    <w:rsid w:val="00F248CD"/>
    <w:rsid w:val="00F62A70"/>
    <w:rsid w:val="00F67CE9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C989"/>
  <w15:docId w15:val="{B3385DED-B23E-452F-9262-3ADDE4A4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56CD"/>
    <w:pPr>
      <w:keepNext/>
      <w:jc w:val="right"/>
      <w:outlineLvl w:val="0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D56CD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semiHidden/>
    <w:rsid w:val="00CD56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CD56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5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CD56CD"/>
    <w:pPr>
      <w:spacing w:before="100" w:beforeAutospacing="1" w:after="100" w:afterAutospacing="1"/>
    </w:pPr>
  </w:style>
  <w:style w:type="character" w:styleId="a6">
    <w:name w:val="Strong"/>
    <w:qFormat/>
    <w:rsid w:val="00CD56C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622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6228A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uiPriority w:val="1"/>
    <w:qFormat/>
    <w:rsid w:val="005E530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a">
    <w:name w:val="FollowedHyperlink"/>
    <w:basedOn w:val="a0"/>
    <w:uiPriority w:val="99"/>
    <w:semiHidden/>
    <w:unhideWhenUsed/>
    <w:rsid w:val="001F1A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.kolesnikova.70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1BAF-69FC-4CB6-AB8D-B95A9A14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3798</CharactersWithSpaces>
  <SharedDoc>false</SharedDoc>
  <HLinks>
    <vt:vector size="36" baseType="variant">
      <vt:variant>
        <vt:i4>7733257</vt:i4>
      </vt:variant>
      <vt:variant>
        <vt:i4>15</vt:i4>
      </vt:variant>
      <vt:variant>
        <vt:i4>0</vt:i4>
      </vt:variant>
      <vt:variant>
        <vt:i4>5</vt:i4>
      </vt:variant>
      <vt:variant>
        <vt:lpwstr>mailto:vga.1370@gmail.com</vt:lpwstr>
      </vt:variant>
      <vt:variant>
        <vt:lpwstr/>
      </vt:variant>
      <vt:variant>
        <vt:i4>917517</vt:i4>
      </vt:variant>
      <vt:variant>
        <vt:i4>12</vt:i4>
      </vt:variant>
      <vt:variant>
        <vt:i4>0</vt:i4>
      </vt:variant>
      <vt:variant>
        <vt:i4>5</vt:i4>
      </vt:variant>
      <vt:variant>
        <vt:lpwstr>http://imc.tomsk.ru/</vt:lpwstr>
      </vt:variant>
      <vt:variant>
        <vt:lpwstr/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>https://forms.gle/CZjY3W2EDvQCHFEYA</vt:lpwstr>
      </vt:variant>
      <vt:variant>
        <vt:lpwstr/>
      </vt:variant>
      <vt:variant>
        <vt:i4>3604515</vt:i4>
      </vt:variant>
      <vt:variant>
        <vt:i4>6</vt:i4>
      </vt:variant>
      <vt:variant>
        <vt:i4>0</vt:i4>
      </vt:variant>
      <vt:variant>
        <vt:i4>5</vt:i4>
      </vt:variant>
      <vt:variant>
        <vt:lpwstr>https://forms.gle/h2tNeKjbASedrsCx7</vt:lpwstr>
      </vt:variant>
      <vt:variant>
        <vt:lpwstr/>
      </vt:variant>
      <vt:variant>
        <vt:i4>7733257</vt:i4>
      </vt:variant>
      <vt:variant>
        <vt:i4>3</vt:i4>
      </vt:variant>
      <vt:variant>
        <vt:i4>0</vt:i4>
      </vt:variant>
      <vt:variant>
        <vt:i4>5</vt:i4>
      </vt:variant>
      <vt:variant>
        <vt:lpwstr>mailto:vga.1370@gmail.com</vt:lpwstr>
      </vt:variant>
      <vt:variant>
        <vt:lpwstr/>
      </vt:variant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mailto:imc@obr.admin.tomsk.ru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Владимировна Андрейченко</cp:lastModifiedBy>
  <cp:revision>9</cp:revision>
  <cp:lastPrinted>2022-03-22T07:35:00Z</cp:lastPrinted>
  <dcterms:created xsi:type="dcterms:W3CDTF">2022-03-22T07:15:00Z</dcterms:created>
  <dcterms:modified xsi:type="dcterms:W3CDTF">2022-03-24T09:14:00Z</dcterms:modified>
</cp:coreProperties>
</file>