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567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CD007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0D15">
        <w:rPr>
          <w:rFonts w:ascii="Times New Roman" w:hAnsi="Times New Roman" w:cs="Times New Roman"/>
          <w:sz w:val="24"/>
          <w:szCs w:val="24"/>
        </w:rPr>
        <w:t>21.03.22. - 31.03.22</w:t>
      </w:r>
    </w:p>
    <w:p w:rsidR="00102972" w:rsidRDefault="004872B2" w:rsidP="0056787F">
      <w:pPr>
        <w:spacing w:after="0"/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</w:t>
      </w:r>
      <w:r w:rsidR="0056787F"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Style w:val="a3"/>
        <w:tblpPr w:leftFromText="180" w:rightFromText="180" w:vertAnchor="text" w:tblpXSpec="center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1"/>
        <w:gridCol w:w="3968"/>
        <w:gridCol w:w="4536"/>
        <w:gridCol w:w="1418"/>
        <w:gridCol w:w="1564"/>
      </w:tblGrid>
      <w:tr w:rsidR="00C20D15" w:rsidRPr="00102972" w:rsidTr="0056787F">
        <w:trPr>
          <w:trHeight w:val="324"/>
        </w:trPr>
        <w:tc>
          <w:tcPr>
            <w:tcW w:w="562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85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68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4536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418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559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C24343" w:rsidRPr="00102972" w:rsidTr="0056787F">
        <w:trPr>
          <w:trHeight w:val="302"/>
        </w:trPr>
        <w:tc>
          <w:tcPr>
            <w:tcW w:w="15451" w:type="dxa"/>
            <w:gridSpan w:val="7"/>
          </w:tcPr>
          <w:p w:rsidR="00C24343" w:rsidRPr="006C044F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44F">
              <w:rPr>
                <w:rFonts w:ascii="Times New Roman" w:hAnsi="Times New Roman" w:cs="Times New Roman"/>
                <w:b/>
                <w:sz w:val="24"/>
                <w:szCs w:val="24"/>
              </w:rPr>
              <w:t>- 7 классы</w:t>
            </w:r>
          </w:p>
        </w:tc>
      </w:tr>
      <w:tr w:rsidR="00C20D15" w:rsidRPr="00102972" w:rsidTr="0056787F">
        <w:trPr>
          <w:trHeight w:val="599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Макеева Алена</w:t>
            </w:r>
          </w:p>
        </w:tc>
        <w:tc>
          <w:tcPr>
            <w:tcW w:w="851" w:type="dxa"/>
          </w:tcPr>
          <w:p w:rsidR="00C20D15" w:rsidRPr="00102972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20D15" w:rsidRPr="00B93AA8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МБОУ СОШ № 10 г. Красноярска</w:t>
            </w:r>
          </w:p>
        </w:tc>
        <w:tc>
          <w:tcPr>
            <w:tcW w:w="4536" w:type="dxa"/>
          </w:tcPr>
          <w:p w:rsidR="00C20D15" w:rsidRPr="006C044F" w:rsidRDefault="00C24343" w:rsidP="006C044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Образ пирата в зарубежной детской литературе</w:t>
            </w:r>
            <w:r w:rsidR="00557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20D15" w:rsidRPr="00102972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:rsidR="00C20D15" w:rsidRPr="003A3CCF" w:rsidRDefault="0055790C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C044F"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C24343" w:rsidRPr="00102972" w:rsidTr="0056787F">
        <w:trPr>
          <w:trHeight w:val="599"/>
        </w:trPr>
        <w:tc>
          <w:tcPr>
            <w:tcW w:w="562" w:type="dxa"/>
          </w:tcPr>
          <w:p w:rsidR="00C24343" w:rsidRPr="00102972" w:rsidRDefault="00C24343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43" w:rsidRPr="00C24343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Косолапов Никита</w:t>
            </w:r>
          </w:p>
        </w:tc>
        <w:tc>
          <w:tcPr>
            <w:tcW w:w="851" w:type="dxa"/>
          </w:tcPr>
          <w:p w:rsidR="00C24343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24343" w:rsidRPr="00C24343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27 им. Ворошилова</w:t>
            </w:r>
            <w:r w:rsidR="006C044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536" w:type="dxa"/>
          </w:tcPr>
          <w:p w:rsidR="00C24343" w:rsidRPr="006C044F" w:rsidRDefault="00C24343" w:rsidP="0056787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Согласие как способ существования человека и морской стихии</w:t>
            </w:r>
          </w:p>
        </w:tc>
        <w:tc>
          <w:tcPr>
            <w:tcW w:w="1418" w:type="dxa"/>
          </w:tcPr>
          <w:p w:rsidR="00C24343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</w:tcPr>
          <w:p w:rsidR="00C24343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343" w:rsidRPr="00102972" w:rsidTr="0056787F">
        <w:trPr>
          <w:trHeight w:val="599"/>
        </w:trPr>
        <w:tc>
          <w:tcPr>
            <w:tcW w:w="562" w:type="dxa"/>
          </w:tcPr>
          <w:p w:rsidR="00C24343" w:rsidRPr="00102972" w:rsidRDefault="00C24343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43" w:rsidRPr="00C24343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Шимановский Мирон</w:t>
            </w:r>
          </w:p>
        </w:tc>
        <w:tc>
          <w:tcPr>
            <w:tcW w:w="851" w:type="dxa"/>
          </w:tcPr>
          <w:p w:rsidR="00C24343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24343" w:rsidRPr="00C24343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40 г. Томска</w:t>
            </w:r>
          </w:p>
        </w:tc>
        <w:tc>
          <w:tcPr>
            <w:tcW w:w="4536" w:type="dxa"/>
          </w:tcPr>
          <w:p w:rsidR="00C24343" w:rsidRPr="006C044F" w:rsidRDefault="00C24343" w:rsidP="0056787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Разве история может кончиться счастливо, если в ней нет любви?</w:t>
            </w:r>
          </w:p>
        </w:tc>
        <w:tc>
          <w:tcPr>
            <w:tcW w:w="1418" w:type="dxa"/>
          </w:tcPr>
          <w:p w:rsidR="00C24343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24343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044F" w:rsidRPr="00102972" w:rsidTr="0056787F">
        <w:trPr>
          <w:trHeight w:val="599"/>
        </w:trPr>
        <w:tc>
          <w:tcPr>
            <w:tcW w:w="562" w:type="dxa"/>
          </w:tcPr>
          <w:p w:rsidR="006C044F" w:rsidRPr="00102972" w:rsidRDefault="006C044F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044F" w:rsidRPr="00C24343" w:rsidRDefault="006C044F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44F"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  <w:r w:rsidRPr="006C04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6C044F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C044F" w:rsidRPr="00C24343" w:rsidRDefault="006C044F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4F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536" w:type="dxa"/>
          </w:tcPr>
          <w:p w:rsidR="006C044F" w:rsidRPr="006C044F" w:rsidRDefault="006C044F" w:rsidP="0056787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Я по Томску, будто по небу, иду</w:t>
            </w:r>
          </w:p>
        </w:tc>
        <w:tc>
          <w:tcPr>
            <w:tcW w:w="1418" w:type="dxa"/>
          </w:tcPr>
          <w:p w:rsidR="006C044F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C044F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56787F">
        <w:trPr>
          <w:trHeight w:val="548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Низовцев Семен</w:t>
            </w:r>
          </w:p>
        </w:tc>
        <w:tc>
          <w:tcPr>
            <w:tcW w:w="851" w:type="dxa"/>
          </w:tcPr>
          <w:p w:rsidR="00C20D15" w:rsidRPr="00102972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20D15" w:rsidRPr="00B93AA8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МБОУ СОШ № 10 г. Красноярска</w:t>
            </w:r>
          </w:p>
        </w:tc>
        <w:tc>
          <w:tcPr>
            <w:tcW w:w="4536" w:type="dxa"/>
          </w:tcPr>
          <w:p w:rsidR="00C20D15" w:rsidRPr="006C044F" w:rsidRDefault="00C24343" w:rsidP="0056787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Образ нечистой силы в повести Н. В. Гоголя "</w:t>
            </w:r>
            <w:proofErr w:type="spellStart"/>
            <w:r w:rsidRPr="006C044F">
              <w:rPr>
                <w:rFonts w:ascii="Times New Roman" w:hAnsi="Times New Roman" w:cs="Times New Roman"/>
              </w:rPr>
              <w:t>Вий</w:t>
            </w:r>
            <w:proofErr w:type="spellEnd"/>
            <w:r w:rsidRPr="006C044F">
              <w:rPr>
                <w:rFonts w:ascii="Times New Roman" w:hAnsi="Times New Roman" w:cs="Times New Roman"/>
              </w:rPr>
              <w:t>" и ее экранизациях</w:t>
            </w:r>
          </w:p>
        </w:tc>
        <w:tc>
          <w:tcPr>
            <w:tcW w:w="1418" w:type="dxa"/>
          </w:tcPr>
          <w:p w:rsidR="00C20D15" w:rsidRPr="00FC15D1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C20D15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343" w:rsidRPr="00102972" w:rsidTr="0056787F">
        <w:trPr>
          <w:trHeight w:val="319"/>
        </w:trPr>
        <w:tc>
          <w:tcPr>
            <w:tcW w:w="562" w:type="dxa"/>
          </w:tcPr>
          <w:p w:rsidR="00C24343" w:rsidRPr="00102972" w:rsidRDefault="00C24343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43" w:rsidRPr="00C24343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Юрочкина Варвара</w:t>
            </w:r>
          </w:p>
        </w:tc>
        <w:tc>
          <w:tcPr>
            <w:tcW w:w="851" w:type="dxa"/>
          </w:tcPr>
          <w:p w:rsidR="00C24343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24343" w:rsidRPr="00C24343" w:rsidRDefault="00C24343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43">
              <w:rPr>
                <w:rFonts w:ascii="Times New Roman" w:hAnsi="Times New Roman" w:cs="Times New Roman"/>
                <w:sz w:val="24"/>
                <w:szCs w:val="24"/>
              </w:rPr>
              <w:t>13 г.Томска</w:t>
            </w:r>
          </w:p>
        </w:tc>
        <w:tc>
          <w:tcPr>
            <w:tcW w:w="4536" w:type="dxa"/>
          </w:tcPr>
          <w:p w:rsidR="00C24343" w:rsidRPr="006C044F" w:rsidRDefault="00C24343" w:rsidP="0056787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Что такое дружба?</w:t>
            </w:r>
          </w:p>
        </w:tc>
        <w:tc>
          <w:tcPr>
            <w:tcW w:w="1418" w:type="dxa"/>
          </w:tcPr>
          <w:p w:rsidR="00C24343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</w:tcPr>
          <w:p w:rsidR="00C24343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56787F">
        <w:trPr>
          <w:trHeight w:val="282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6C044F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4F">
              <w:rPr>
                <w:rFonts w:ascii="Times New Roman" w:hAnsi="Times New Roman" w:cs="Times New Roman"/>
                <w:sz w:val="24"/>
                <w:szCs w:val="24"/>
              </w:rPr>
              <w:t>Герасименко Анна</w:t>
            </w:r>
          </w:p>
        </w:tc>
        <w:tc>
          <w:tcPr>
            <w:tcW w:w="851" w:type="dxa"/>
          </w:tcPr>
          <w:p w:rsidR="00C20D15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20D15" w:rsidRPr="00B93AA8" w:rsidRDefault="006C044F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4F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44F">
              <w:rPr>
                <w:rFonts w:ascii="Times New Roman" w:hAnsi="Times New Roman" w:cs="Times New Roman"/>
                <w:sz w:val="24"/>
                <w:szCs w:val="24"/>
              </w:rPr>
              <w:t>40 г. Томска</w:t>
            </w:r>
          </w:p>
        </w:tc>
        <w:tc>
          <w:tcPr>
            <w:tcW w:w="4536" w:type="dxa"/>
          </w:tcPr>
          <w:p w:rsidR="00C20D15" w:rsidRPr="006C044F" w:rsidRDefault="006C044F" w:rsidP="006C044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Кто такая баба Яга?</w:t>
            </w:r>
          </w:p>
        </w:tc>
        <w:tc>
          <w:tcPr>
            <w:tcW w:w="1418" w:type="dxa"/>
          </w:tcPr>
          <w:p w:rsidR="00C20D15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20D15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56787F">
        <w:trPr>
          <w:trHeight w:val="249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6C044F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Елизавета</w:t>
            </w:r>
          </w:p>
        </w:tc>
        <w:tc>
          <w:tcPr>
            <w:tcW w:w="851" w:type="dxa"/>
          </w:tcPr>
          <w:p w:rsidR="00C20D15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20D15" w:rsidRPr="00B93AA8" w:rsidRDefault="006C044F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4536" w:type="dxa"/>
          </w:tcPr>
          <w:p w:rsidR="00C20D15" w:rsidRPr="006C044F" w:rsidRDefault="006C044F" w:rsidP="006C044F">
            <w:pPr>
              <w:pStyle w:val="a4"/>
              <w:rPr>
                <w:rFonts w:ascii="Times New Roman" w:hAnsi="Times New Roman" w:cs="Times New Roman"/>
              </w:rPr>
            </w:pPr>
            <w:r w:rsidRPr="006C044F">
              <w:rPr>
                <w:rFonts w:ascii="Times New Roman" w:hAnsi="Times New Roman" w:cs="Times New Roman"/>
              </w:rPr>
              <w:t>Образ лисы в русских народных сказках и баснях И.А. Крылова</w:t>
            </w:r>
            <w:r w:rsidR="00557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20D15" w:rsidRPr="00102972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20D15" w:rsidRPr="002E1F93" w:rsidRDefault="006C044F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90C" w:rsidRPr="00102972" w:rsidTr="0056787F">
        <w:trPr>
          <w:trHeight w:val="324"/>
        </w:trPr>
        <w:tc>
          <w:tcPr>
            <w:tcW w:w="15451" w:type="dxa"/>
            <w:gridSpan w:val="7"/>
          </w:tcPr>
          <w:p w:rsidR="0055790C" w:rsidRPr="0055790C" w:rsidRDefault="0055790C" w:rsidP="0086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b/>
                <w:sz w:val="24"/>
                <w:szCs w:val="24"/>
              </w:rPr>
              <w:t>8 -10 классы</w:t>
            </w:r>
          </w:p>
        </w:tc>
      </w:tr>
      <w:tr w:rsidR="00C20D15" w:rsidRPr="00102972" w:rsidTr="0056787F">
        <w:trPr>
          <w:trHeight w:val="324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55790C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Максимова Елена</w:t>
            </w:r>
          </w:p>
        </w:tc>
        <w:tc>
          <w:tcPr>
            <w:tcW w:w="851" w:type="dxa"/>
          </w:tcPr>
          <w:p w:rsidR="00C20D15" w:rsidRPr="00102972" w:rsidRDefault="0055790C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20D15" w:rsidRPr="00B93AA8" w:rsidRDefault="0055790C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4536" w:type="dxa"/>
          </w:tcPr>
          <w:p w:rsidR="00C20D15" w:rsidRPr="003A3CCF" w:rsidRDefault="0055790C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Проект "Путеводитель по роману </w:t>
            </w:r>
            <w:proofErr w:type="spellStart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 "Мастер и Маргарита"</w:t>
            </w:r>
          </w:p>
        </w:tc>
        <w:tc>
          <w:tcPr>
            <w:tcW w:w="1418" w:type="dxa"/>
          </w:tcPr>
          <w:p w:rsidR="00C20D15" w:rsidRPr="00102972" w:rsidRDefault="0055790C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</w:tcPr>
          <w:p w:rsidR="00C20D15" w:rsidRPr="003A3CCF" w:rsidRDefault="003A3CCF" w:rsidP="0086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0D15" w:rsidRPr="00102972" w:rsidTr="0056787F">
        <w:trPr>
          <w:trHeight w:val="324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55790C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Тулинова Кира</w:t>
            </w:r>
          </w:p>
        </w:tc>
        <w:tc>
          <w:tcPr>
            <w:tcW w:w="851" w:type="dxa"/>
          </w:tcPr>
          <w:p w:rsidR="00C20D15" w:rsidRPr="00102972" w:rsidRDefault="0055790C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20D15" w:rsidRPr="00B93AA8" w:rsidRDefault="0055790C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4536" w:type="dxa"/>
          </w:tcPr>
          <w:p w:rsidR="00C20D15" w:rsidRPr="003A3CCF" w:rsidRDefault="0055790C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Проект "Путешествие в мистический мир </w:t>
            </w:r>
            <w:proofErr w:type="spellStart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-игра)"</w:t>
            </w:r>
          </w:p>
        </w:tc>
        <w:tc>
          <w:tcPr>
            <w:tcW w:w="1418" w:type="dxa"/>
          </w:tcPr>
          <w:p w:rsidR="00C20D15" w:rsidRDefault="0055790C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59" w:type="dxa"/>
          </w:tcPr>
          <w:p w:rsidR="00C20D15" w:rsidRPr="003A3CCF" w:rsidRDefault="003A3CCF" w:rsidP="0086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0D15" w:rsidRPr="00102972" w:rsidTr="0056787F">
        <w:trPr>
          <w:trHeight w:val="324"/>
        </w:trPr>
        <w:tc>
          <w:tcPr>
            <w:tcW w:w="562" w:type="dxa"/>
          </w:tcPr>
          <w:p w:rsidR="00C20D15" w:rsidRPr="00102972" w:rsidRDefault="00C20D15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55790C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  <w:r w:rsidRPr="0055790C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51" w:type="dxa"/>
          </w:tcPr>
          <w:p w:rsidR="00C20D15" w:rsidRPr="00102972" w:rsidRDefault="0055790C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20D15" w:rsidRPr="00B93AA8" w:rsidRDefault="0055790C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МАОУ СОШ № 4 им. И. С. Черных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536" w:type="dxa"/>
          </w:tcPr>
          <w:p w:rsidR="00C20D15" w:rsidRPr="003A3CCF" w:rsidRDefault="0055790C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Народные приметы в русской художественной литературе</w:t>
            </w:r>
          </w:p>
        </w:tc>
        <w:tc>
          <w:tcPr>
            <w:tcW w:w="1418" w:type="dxa"/>
          </w:tcPr>
          <w:p w:rsidR="00C20D15" w:rsidRDefault="0055790C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59" w:type="dxa"/>
          </w:tcPr>
          <w:p w:rsidR="00C20D15" w:rsidRPr="003A3CCF" w:rsidRDefault="003A3CCF" w:rsidP="00427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5790C" w:rsidRPr="00102972" w:rsidTr="0056787F">
        <w:trPr>
          <w:trHeight w:val="324"/>
        </w:trPr>
        <w:tc>
          <w:tcPr>
            <w:tcW w:w="562" w:type="dxa"/>
          </w:tcPr>
          <w:p w:rsidR="0055790C" w:rsidRPr="00102972" w:rsidRDefault="0055790C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790C" w:rsidRPr="0055790C" w:rsidRDefault="0055790C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Лютова Александра</w:t>
            </w:r>
          </w:p>
        </w:tc>
        <w:tc>
          <w:tcPr>
            <w:tcW w:w="851" w:type="dxa"/>
          </w:tcPr>
          <w:p w:rsidR="0055790C" w:rsidRDefault="0055790C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5790C" w:rsidRPr="0055790C" w:rsidRDefault="0055790C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536" w:type="dxa"/>
          </w:tcPr>
          <w:p w:rsidR="0055790C" w:rsidRPr="003A3CCF" w:rsidRDefault="0055790C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Импровизация – способ приобщения современного человека к творческому постижению окружающей жизни и самого себя</w:t>
            </w:r>
          </w:p>
        </w:tc>
        <w:tc>
          <w:tcPr>
            <w:tcW w:w="1418" w:type="dxa"/>
          </w:tcPr>
          <w:p w:rsidR="0055790C" w:rsidRDefault="0055790C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5790C" w:rsidRPr="00427FC7" w:rsidRDefault="003A3CCF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56787F">
        <w:trPr>
          <w:trHeight w:val="324"/>
        </w:trPr>
        <w:tc>
          <w:tcPr>
            <w:tcW w:w="562" w:type="dxa"/>
          </w:tcPr>
          <w:p w:rsidR="00C20D15" w:rsidRPr="00102972" w:rsidRDefault="00C20D15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55790C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851" w:type="dxa"/>
          </w:tcPr>
          <w:p w:rsidR="00C20D15" w:rsidRPr="00102972" w:rsidRDefault="0055790C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20D15" w:rsidRPr="00B93AA8" w:rsidRDefault="0055790C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536" w:type="dxa"/>
          </w:tcPr>
          <w:p w:rsidR="00C20D15" w:rsidRPr="003A3CCF" w:rsidRDefault="0055790C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Феномен "Русской тоски"</w:t>
            </w:r>
          </w:p>
        </w:tc>
        <w:tc>
          <w:tcPr>
            <w:tcW w:w="1418" w:type="dxa"/>
          </w:tcPr>
          <w:p w:rsidR="00C20D15" w:rsidRDefault="0055790C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C20D15" w:rsidRPr="00427FC7" w:rsidRDefault="003A3CCF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56787F">
        <w:trPr>
          <w:trHeight w:val="324"/>
        </w:trPr>
        <w:tc>
          <w:tcPr>
            <w:tcW w:w="562" w:type="dxa"/>
          </w:tcPr>
          <w:p w:rsidR="00C20D15" w:rsidRPr="00102972" w:rsidRDefault="00C20D15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55790C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55790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</w:tcPr>
          <w:p w:rsidR="00C20D15" w:rsidRPr="00102972" w:rsidRDefault="0055790C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20D15" w:rsidRPr="00B93AA8" w:rsidRDefault="0055790C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536" w:type="dxa"/>
          </w:tcPr>
          <w:p w:rsidR="00C20D15" w:rsidRPr="003A3CCF" w:rsidRDefault="0055790C" w:rsidP="00567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научно-автобиографической повести М. М. Зощенко «Перед восходом солнца»</w:t>
            </w:r>
          </w:p>
        </w:tc>
        <w:tc>
          <w:tcPr>
            <w:tcW w:w="1418" w:type="dxa"/>
          </w:tcPr>
          <w:p w:rsidR="00C20D15" w:rsidRDefault="0055790C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C20D15" w:rsidRDefault="003A3CCF" w:rsidP="008940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6E63" w:rsidRPr="00102972" w:rsidTr="0056787F">
        <w:trPr>
          <w:trHeight w:val="324"/>
        </w:trPr>
        <w:tc>
          <w:tcPr>
            <w:tcW w:w="562" w:type="dxa"/>
          </w:tcPr>
          <w:p w:rsidR="00FA6E63" w:rsidRPr="00102972" w:rsidRDefault="00FA6E63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E63" w:rsidRPr="0055790C" w:rsidRDefault="00FA6E63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Коршунов Сергей</w:t>
            </w:r>
          </w:p>
        </w:tc>
        <w:tc>
          <w:tcPr>
            <w:tcW w:w="851" w:type="dxa"/>
          </w:tcPr>
          <w:p w:rsidR="00FA6E63" w:rsidRDefault="00FA6E63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6787F" w:rsidRDefault="00FA6E63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</w:p>
          <w:p w:rsidR="00FA6E63" w:rsidRPr="0055790C" w:rsidRDefault="00FA6E63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Г.А. Псахье г. Томск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FA6E63" w:rsidRPr="003A3CCF" w:rsidRDefault="00FA6E63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Образ пещеры в «Диалогах» Платона и рассказе Д. Гербера «Нам всем здесь не место»</w:t>
            </w:r>
          </w:p>
        </w:tc>
        <w:tc>
          <w:tcPr>
            <w:tcW w:w="1418" w:type="dxa"/>
          </w:tcPr>
          <w:p w:rsidR="00FA6E63" w:rsidRDefault="00FA6E63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559" w:type="dxa"/>
          </w:tcPr>
          <w:p w:rsidR="00FA6E63" w:rsidRDefault="003A3CCF" w:rsidP="008940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56787F">
        <w:trPr>
          <w:trHeight w:val="324"/>
        </w:trPr>
        <w:tc>
          <w:tcPr>
            <w:tcW w:w="562" w:type="dxa"/>
          </w:tcPr>
          <w:p w:rsidR="00C20D15" w:rsidRPr="00102972" w:rsidRDefault="00C20D15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D15" w:rsidRPr="00FC15D1" w:rsidRDefault="0055790C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Калмыкова Дарья</w:t>
            </w:r>
          </w:p>
        </w:tc>
        <w:tc>
          <w:tcPr>
            <w:tcW w:w="851" w:type="dxa"/>
          </w:tcPr>
          <w:p w:rsidR="00C20D15" w:rsidRPr="00102972" w:rsidRDefault="0055790C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20D15" w:rsidRPr="00B93AA8" w:rsidRDefault="0055790C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МАОУ СОШ № 4 им. И. С. Черных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536" w:type="dxa"/>
          </w:tcPr>
          <w:p w:rsidR="00C20D15" w:rsidRPr="003A3CCF" w:rsidRDefault="0055790C" w:rsidP="005678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Вклад поэтов Золотого века в литературный язык</w:t>
            </w:r>
          </w:p>
        </w:tc>
        <w:tc>
          <w:tcPr>
            <w:tcW w:w="1418" w:type="dxa"/>
          </w:tcPr>
          <w:p w:rsidR="00C20D15" w:rsidRDefault="0055790C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20D15" w:rsidRPr="003A3CCF" w:rsidRDefault="003A3CCF" w:rsidP="00894090">
            <w:pPr>
              <w:jc w:val="center"/>
              <w:rPr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90C" w:rsidRPr="00102972" w:rsidTr="0056787F">
        <w:trPr>
          <w:trHeight w:val="324"/>
        </w:trPr>
        <w:tc>
          <w:tcPr>
            <w:tcW w:w="562" w:type="dxa"/>
          </w:tcPr>
          <w:p w:rsidR="0055790C" w:rsidRPr="00102972" w:rsidRDefault="0055790C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790C" w:rsidRPr="0055790C" w:rsidRDefault="0055790C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sz w:val="24"/>
                <w:szCs w:val="24"/>
              </w:rPr>
              <w:t>Шкуратова Виктория</w:t>
            </w:r>
          </w:p>
        </w:tc>
        <w:tc>
          <w:tcPr>
            <w:tcW w:w="851" w:type="dxa"/>
          </w:tcPr>
          <w:p w:rsidR="0055790C" w:rsidRDefault="0055790C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5790C" w:rsidRPr="0055790C" w:rsidRDefault="009F1994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790C" w:rsidRPr="0055790C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0C" w:rsidRPr="0055790C">
              <w:rPr>
                <w:rFonts w:ascii="Times New Roman" w:hAnsi="Times New Roman" w:cs="Times New Roman"/>
                <w:sz w:val="24"/>
                <w:szCs w:val="24"/>
              </w:rPr>
              <w:t xml:space="preserve"> Киселёвского городского округа Кемеровской области</w:t>
            </w:r>
          </w:p>
        </w:tc>
        <w:tc>
          <w:tcPr>
            <w:tcW w:w="4536" w:type="dxa"/>
          </w:tcPr>
          <w:p w:rsidR="0055790C" w:rsidRPr="003A3CCF" w:rsidRDefault="0055790C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выразительности в рассказе </w:t>
            </w:r>
            <w:proofErr w:type="spellStart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 "Святая простота"</w:t>
            </w:r>
          </w:p>
        </w:tc>
        <w:tc>
          <w:tcPr>
            <w:tcW w:w="1418" w:type="dxa"/>
          </w:tcPr>
          <w:p w:rsidR="0055790C" w:rsidRDefault="0055790C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5790C" w:rsidRPr="003A3CCF" w:rsidRDefault="003A3CCF" w:rsidP="00894090">
            <w:pPr>
              <w:jc w:val="center"/>
              <w:rPr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6E63" w:rsidRPr="00102972" w:rsidTr="0056787F">
        <w:trPr>
          <w:trHeight w:val="324"/>
        </w:trPr>
        <w:tc>
          <w:tcPr>
            <w:tcW w:w="562" w:type="dxa"/>
          </w:tcPr>
          <w:p w:rsidR="00FA6E63" w:rsidRPr="00102972" w:rsidRDefault="00FA6E63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E63" w:rsidRPr="0055790C" w:rsidRDefault="00FA6E63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Ремизова Екатерина</w:t>
            </w:r>
          </w:p>
        </w:tc>
        <w:tc>
          <w:tcPr>
            <w:tcW w:w="851" w:type="dxa"/>
          </w:tcPr>
          <w:p w:rsidR="00FA6E63" w:rsidRDefault="00FA6E63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6787F" w:rsidRDefault="00FA6E63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</w:p>
          <w:p w:rsidR="00FA6E63" w:rsidRPr="0055790C" w:rsidRDefault="00FA6E63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Г.А. Псахье г. Томск</w:t>
            </w:r>
            <w:r w:rsidR="003A3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FA6E63" w:rsidRPr="003A3CCF" w:rsidRDefault="00FA6E63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Образ стихии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в творчестве А.С. Пушкина (на примере анализа поэмы «Медный всадник»  и романа «Капитанская дочка»)</w:t>
            </w:r>
          </w:p>
        </w:tc>
        <w:tc>
          <w:tcPr>
            <w:tcW w:w="1418" w:type="dxa"/>
          </w:tcPr>
          <w:p w:rsidR="00FA6E63" w:rsidRDefault="00FA6E63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</w:tcPr>
          <w:p w:rsidR="00FA6E63" w:rsidRPr="003A3CCF" w:rsidRDefault="009F1994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6E63" w:rsidRPr="00102972" w:rsidTr="0056787F">
        <w:trPr>
          <w:trHeight w:val="324"/>
        </w:trPr>
        <w:tc>
          <w:tcPr>
            <w:tcW w:w="562" w:type="dxa"/>
          </w:tcPr>
          <w:p w:rsidR="00FA6E63" w:rsidRPr="00102972" w:rsidRDefault="00FA6E63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E63" w:rsidRPr="00FA6E63" w:rsidRDefault="00FA6E63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Алена, Лаптева Юлия, </w:t>
            </w:r>
            <w:proofErr w:type="spellStart"/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FA6E63">
              <w:rPr>
                <w:rFonts w:ascii="Times New Roman" w:hAnsi="Times New Roman" w:cs="Times New Roman"/>
                <w:sz w:val="24"/>
                <w:szCs w:val="24"/>
              </w:rPr>
              <w:t xml:space="preserve"> Алиса, Полянская Анастасия, Панова Дарья</w:t>
            </w:r>
          </w:p>
        </w:tc>
        <w:tc>
          <w:tcPr>
            <w:tcW w:w="851" w:type="dxa"/>
          </w:tcPr>
          <w:p w:rsidR="00FA6E63" w:rsidRDefault="00FA6E63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6787F" w:rsidRDefault="00FA6E63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 xml:space="preserve">МАОУ Гуманитарный лицей </w:t>
            </w:r>
          </w:p>
          <w:p w:rsidR="00FA6E63" w:rsidRPr="00FA6E63" w:rsidRDefault="00FA6E63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536" w:type="dxa"/>
          </w:tcPr>
          <w:p w:rsidR="00FA6E63" w:rsidRPr="003A3CCF" w:rsidRDefault="00FA6E63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Литературные вечера</w:t>
            </w:r>
          </w:p>
        </w:tc>
        <w:tc>
          <w:tcPr>
            <w:tcW w:w="1418" w:type="dxa"/>
          </w:tcPr>
          <w:p w:rsidR="00FA6E63" w:rsidRDefault="00FA6E63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</w:tcPr>
          <w:p w:rsidR="00FA6E63" w:rsidRPr="003A3CCF" w:rsidRDefault="009F1994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6E63" w:rsidRPr="00102972" w:rsidTr="0056787F">
        <w:trPr>
          <w:trHeight w:val="324"/>
        </w:trPr>
        <w:tc>
          <w:tcPr>
            <w:tcW w:w="562" w:type="dxa"/>
          </w:tcPr>
          <w:p w:rsidR="00FA6E63" w:rsidRPr="00102972" w:rsidRDefault="00FA6E63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E63" w:rsidRPr="00FA6E63" w:rsidRDefault="00FA6E63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E63">
              <w:rPr>
                <w:rFonts w:ascii="Times New Roman" w:hAnsi="Times New Roman" w:cs="Times New Roman"/>
                <w:sz w:val="24"/>
                <w:szCs w:val="24"/>
              </w:rPr>
              <w:t>Кулыбышева</w:t>
            </w:r>
            <w:proofErr w:type="spellEnd"/>
            <w:r w:rsidRPr="00FA6E6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FA6E63" w:rsidRDefault="00FA6E63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FA6E63" w:rsidRPr="00FA6E63" w:rsidRDefault="009F1994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</w:t>
            </w:r>
            <w:r w:rsidR="00FA6E63" w:rsidRPr="00FA6E63">
              <w:rPr>
                <w:rFonts w:ascii="Times New Roman" w:hAnsi="Times New Roman" w:cs="Times New Roman"/>
                <w:sz w:val="24"/>
                <w:szCs w:val="24"/>
              </w:rPr>
              <w:t>Киселёвского городского округа Кемеровской области</w:t>
            </w:r>
          </w:p>
        </w:tc>
        <w:tc>
          <w:tcPr>
            <w:tcW w:w="4536" w:type="dxa"/>
          </w:tcPr>
          <w:p w:rsidR="00FA6E63" w:rsidRPr="003A3CCF" w:rsidRDefault="00FA6E63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традиций "Домостроя" в пьесе </w:t>
            </w:r>
            <w:proofErr w:type="spellStart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3A3CCF">
              <w:rPr>
                <w:rFonts w:ascii="Times New Roman" w:hAnsi="Times New Roman" w:cs="Times New Roman"/>
                <w:sz w:val="24"/>
                <w:szCs w:val="24"/>
              </w:rPr>
              <w:t xml:space="preserve"> "Гроза"</w:t>
            </w:r>
          </w:p>
        </w:tc>
        <w:tc>
          <w:tcPr>
            <w:tcW w:w="1418" w:type="dxa"/>
          </w:tcPr>
          <w:p w:rsidR="00FA6E63" w:rsidRDefault="00FA6E63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</w:tcPr>
          <w:p w:rsidR="00FA6E63" w:rsidRPr="003A3CCF" w:rsidRDefault="009F1994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6E63" w:rsidRPr="00102972" w:rsidTr="0056787F">
        <w:trPr>
          <w:trHeight w:val="563"/>
        </w:trPr>
        <w:tc>
          <w:tcPr>
            <w:tcW w:w="562" w:type="dxa"/>
          </w:tcPr>
          <w:p w:rsidR="00FA6E63" w:rsidRPr="00102972" w:rsidRDefault="00FA6E63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E63" w:rsidRPr="00FA6E63" w:rsidRDefault="00FA6E63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FA6E63" w:rsidRDefault="00FA6E63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FA6E63" w:rsidRPr="00FA6E63" w:rsidRDefault="00FA6E63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4536" w:type="dxa"/>
          </w:tcPr>
          <w:p w:rsidR="00FA6E63" w:rsidRPr="003A3CCF" w:rsidRDefault="00FA6E63" w:rsidP="003A3CC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eastAsia="Calibri" w:hAnsi="Times New Roman" w:cs="Times New Roman"/>
                <w:sz w:val="24"/>
                <w:szCs w:val="24"/>
              </w:rPr>
              <w:t>Тема снов в русской литературе</w:t>
            </w:r>
          </w:p>
        </w:tc>
        <w:tc>
          <w:tcPr>
            <w:tcW w:w="1418" w:type="dxa"/>
          </w:tcPr>
          <w:p w:rsidR="00FA6E63" w:rsidRDefault="00FA6E63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A6E63" w:rsidRPr="003A3CCF" w:rsidRDefault="003A3CCF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20CC4" w:rsidRPr="00102972" w:rsidRDefault="0056787F" w:rsidP="00102972"/>
    <w:sectPr w:rsidR="00D20CC4" w:rsidRPr="00102972" w:rsidSect="0056787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1119A3"/>
    <w:rsid w:val="00234E7C"/>
    <w:rsid w:val="0028534F"/>
    <w:rsid w:val="002A39C1"/>
    <w:rsid w:val="002C24F8"/>
    <w:rsid w:val="002E1F93"/>
    <w:rsid w:val="00335E80"/>
    <w:rsid w:val="003A2810"/>
    <w:rsid w:val="003A3CCF"/>
    <w:rsid w:val="00426737"/>
    <w:rsid w:val="00427FC7"/>
    <w:rsid w:val="00463A87"/>
    <w:rsid w:val="004872B2"/>
    <w:rsid w:val="00556E64"/>
    <w:rsid w:val="0055790C"/>
    <w:rsid w:val="0056787F"/>
    <w:rsid w:val="005B5E3C"/>
    <w:rsid w:val="00672A8D"/>
    <w:rsid w:val="006C044F"/>
    <w:rsid w:val="00817C30"/>
    <w:rsid w:val="008420F8"/>
    <w:rsid w:val="00850EC7"/>
    <w:rsid w:val="00865A78"/>
    <w:rsid w:val="00894090"/>
    <w:rsid w:val="00945D5A"/>
    <w:rsid w:val="009F1994"/>
    <w:rsid w:val="00A153C3"/>
    <w:rsid w:val="00AA298B"/>
    <w:rsid w:val="00B93AA8"/>
    <w:rsid w:val="00BF65B3"/>
    <w:rsid w:val="00C20D15"/>
    <w:rsid w:val="00C24343"/>
    <w:rsid w:val="00C618E5"/>
    <w:rsid w:val="00CD007F"/>
    <w:rsid w:val="00D43FD7"/>
    <w:rsid w:val="00E71F37"/>
    <w:rsid w:val="00E95A22"/>
    <w:rsid w:val="00ED1F4C"/>
    <w:rsid w:val="00F36B05"/>
    <w:rsid w:val="00F8309A"/>
    <w:rsid w:val="00FA6E63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702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3</cp:revision>
  <dcterms:created xsi:type="dcterms:W3CDTF">2022-03-30T05:37:00Z</dcterms:created>
  <dcterms:modified xsi:type="dcterms:W3CDTF">2022-03-31T08:25:00Z</dcterms:modified>
</cp:coreProperties>
</file>