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13" w:rsidRPr="002B212E" w:rsidRDefault="00760113" w:rsidP="00760113">
      <w:pPr>
        <w:contextualSpacing/>
        <w:jc w:val="center"/>
        <w:rPr>
          <w:rFonts w:eastAsia="Calibri"/>
          <w:b/>
          <w:lang w:eastAsia="en-US"/>
        </w:rPr>
      </w:pPr>
      <w:r w:rsidRPr="002B212E">
        <w:rPr>
          <w:rFonts w:eastAsia="Calibri"/>
          <w:b/>
          <w:lang w:eastAsia="en-US"/>
        </w:rPr>
        <w:t>Положение</w:t>
      </w:r>
    </w:p>
    <w:p w:rsidR="00760113" w:rsidRDefault="00760113" w:rsidP="00760113">
      <w:pPr>
        <w:pStyle w:val="Default"/>
        <w:jc w:val="center"/>
        <w:rPr>
          <w:b/>
          <w:bCs/>
        </w:rPr>
      </w:pPr>
      <w:r w:rsidRPr="002B212E">
        <w:rPr>
          <w:rFonts w:eastAsia="Calibri"/>
          <w:b/>
          <w:color w:val="auto"/>
          <w:lang w:eastAsia="en-US"/>
        </w:rPr>
        <w:t xml:space="preserve">о проведении </w:t>
      </w:r>
      <w:r w:rsidR="00F47ED5">
        <w:rPr>
          <w:rFonts w:eastAsia="Calibri"/>
          <w:b/>
          <w:color w:val="auto"/>
          <w:lang w:eastAsia="en-US"/>
        </w:rPr>
        <w:t>дистанционного к</w:t>
      </w:r>
      <w:r>
        <w:rPr>
          <w:rFonts w:eastAsia="Calibri"/>
          <w:b/>
          <w:color w:val="auto"/>
          <w:lang w:eastAsia="en-US"/>
        </w:rPr>
        <w:t>онкурса</w:t>
      </w:r>
      <w:r w:rsidRPr="00760113">
        <w:rPr>
          <w:b/>
          <w:bCs/>
        </w:rPr>
        <w:t xml:space="preserve"> </w:t>
      </w:r>
      <w:r>
        <w:rPr>
          <w:b/>
          <w:bCs/>
        </w:rPr>
        <w:t>для обучающихся 7-11 классов</w:t>
      </w:r>
      <w:r w:rsidRPr="00286B0B">
        <w:rPr>
          <w:b/>
          <w:bCs/>
        </w:rPr>
        <w:t xml:space="preserve"> </w:t>
      </w:r>
    </w:p>
    <w:p w:rsidR="00760113" w:rsidRPr="00286B0B" w:rsidRDefault="00760113" w:rsidP="00760113">
      <w:pPr>
        <w:pStyle w:val="Default"/>
        <w:jc w:val="center"/>
        <w:rPr>
          <w:b/>
          <w:bCs/>
        </w:rPr>
      </w:pPr>
      <w:r>
        <w:rPr>
          <w:rFonts w:eastAsia="Calibri"/>
          <w:b/>
          <w:color w:val="auto"/>
          <w:lang w:eastAsia="en-US"/>
        </w:rPr>
        <w:t>«Поем с удовольствием»</w:t>
      </w:r>
    </w:p>
    <w:p w:rsidR="00760113" w:rsidRPr="00286B0B" w:rsidRDefault="00760113" w:rsidP="00760113">
      <w:pPr>
        <w:pStyle w:val="Default"/>
        <w:jc w:val="center"/>
      </w:pPr>
    </w:p>
    <w:p w:rsidR="00760113" w:rsidRPr="00DE1487" w:rsidRDefault="00760113" w:rsidP="00760113">
      <w:pPr>
        <w:autoSpaceDE w:val="0"/>
        <w:autoSpaceDN w:val="0"/>
        <w:adjustRightInd w:val="0"/>
        <w:jc w:val="both"/>
        <w:rPr>
          <w:rFonts w:eastAsia="Calibri"/>
          <w:color w:val="000000"/>
          <w:sz w:val="23"/>
          <w:szCs w:val="23"/>
          <w:lang w:eastAsia="en-US"/>
        </w:rPr>
      </w:pPr>
      <w:r w:rsidRPr="00DE1487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1. </w:t>
      </w:r>
      <w:r>
        <w:rPr>
          <w:rFonts w:eastAsia="Calibri"/>
          <w:b/>
          <w:bCs/>
          <w:color w:val="000000"/>
          <w:sz w:val="23"/>
          <w:szCs w:val="23"/>
          <w:lang w:eastAsia="en-US"/>
        </w:rPr>
        <w:t>ОБЩЕЕ ПОЛОЖЕНИЕ</w:t>
      </w:r>
      <w:r w:rsidRPr="00DE1487">
        <w:rPr>
          <w:rFonts w:eastAsia="Calibri"/>
          <w:b/>
          <w:bCs/>
          <w:color w:val="000000"/>
          <w:sz w:val="23"/>
          <w:szCs w:val="23"/>
          <w:lang w:eastAsia="en-US"/>
        </w:rPr>
        <w:t xml:space="preserve">. </w:t>
      </w:r>
    </w:p>
    <w:p w:rsidR="00DB4ED6" w:rsidRDefault="00760113" w:rsidP="00DB4ED6">
      <w:pPr>
        <w:jc w:val="both"/>
      </w:pPr>
      <w:r w:rsidRPr="002B212E">
        <w:rPr>
          <w:rFonts w:eastAsia="Calibri"/>
          <w:color w:val="000000"/>
          <w:lang w:eastAsia="en-US"/>
        </w:rPr>
        <w:t xml:space="preserve">1.1. </w:t>
      </w:r>
      <w:r w:rsidR="00DB4ED6">
        <w:t>Настоящее положение оп</w:t>
      </w:r>
      <w:r w:rsidR="00A253BE">
        <w:t>ределяет статус, цели и задачи К</w:t>
      </w:r>
      <w:r w:rsidR="00DB4ED6">
        <w:t xml:space="preserve">онкурса </w:t>
      </w:r>
      <w:r w:rsidR="00DB4ED6" w:rsidRPr="008A54F3">
        <w:t>«По</w:t>
      </w:r>
      <w:r w:rsidR="00DB4ED6">
        <w:t>ё</w:t>
      </w:r>
      <w:r w:rsidR="00DB4ED6" w:rsidRPr="008A54F3">
        <w:t>м с удовольствием» (английский язык)</w:t>
      </w:r>
      <w:r w:rsidR="00DB4ED6">
        <w:t>, порядок и сроки его проведения.</w:t>
      </w:r>
    </w:p>
    <w:p w:rsidR="00760113" w:rsidRDefault="00760113" w:rsidP="00DB4ED6">
      <w:pPr>
        <w:jc w:val="both"/>
      </w:pPr>
      <w:r>
        <w:rPr>
          <w:rFonts w:eastAsia="Calibri"/>
          <w:color w:val="000000"/>
          <w:lang w:eastAsia="en-US"/>
        </w:rPr>
        <w:t>1</w:t>
      </w:r>
      <w:r w:rsidRPr="0023190F">
        <w:rPr>
          <w:rFonts w:eastAsia="Calibri"/>
          <w:color w:val="000000"/>
          <w:spacing w:val="-8"/>
          <w:lang w:eastAsia="en-US"/>
        </w:rPr>
        <w:t xml:space="preserve">.2. </w:t>
      </w:r>
      <w:r w:rsidR="00DC7166">
        <w:rPr>
          <w:rFonts w:eastAsia="Calibri"/>
          <w:color w:val="000000"/>
          <w:spacing w:val="-8"/>
        </w:rPr>
        <w:t>Организация К</w:t>
      </w:r>
      <w:r w:rsidRPr="0023190F">
        <w:rPr>
          <w:rFonts w:eastAsia="Calibri"/>
          <w:color w:val="000000"/>
          <w:spacing w:val="-8"/>
        </w:rPr>
        <w:t>онкурса</w:t>
      </w:r>
      <w:r w:rsidR="00DB4ED6">
        <w:rPr>
          <w:rFonts w:eastAsia="Calibri"/>
          <w:color w:val="000000"/>
          <w:spacing w:val="-8"/>
        </w:rPr>
        <w:t xml:space="preserve"> «Поём с удовольствием»</w:t>
      </w:r>
      <w:r w:rsidRPr="0023190F">
        <w:rPr>
          <w:rFonts w:eastAsia="Calibri"/>
          <w:color w:val="000000"/>
          <w:spacing w:val="-8"/>
        </w:rPr>
        <w:t xml:space="preserve"> (далее Конкурс) </w:t>
      </w:r>
      <w:r w:rsidRPr="0023190F">
        <w:rPr>
          <w:rFonts w:eastAsia="Calibri"/>
          <w:spacing w:val="-8"/>
        </w:rPr>
        <w:t>осущ</w:t>
      </w:r>
      <w:r w:rsidR="00DB4ED6">
        <w:rPr>
          <w:rFonts w:eastAsia="Calibri"/>
          <w:spacing w:val="-8"/>
        </w:rPr>
        <w:t>ествляется на базе МАОУ СОШ № 4</w:t>
      </w:r>
      <w:r w:rsidRPr="0023190F">
        <w:rPr>
          <w:rFonts w:eastAsia="Calibri"/>
          <w:spacing w:val="-8"/>
        </w:rPr>
        <w:t xml:space="preserve"> </w:t>
      </w:r>
      <w:r w:rsidR="00DB4ED6">
        <w:rPr>
          <w:rFonts w:eastAsia="Calibri"/>
          <w:spacing w:val="-8"/>
        </w:rPr>
        <w:t xml:space="preserve">им. И.С. Черных </w:t>
      </w:r>
      <w:r w:rsidRPr="0023190F">
        <w:rPr>
          <w:rFonts w:eastAsia="Calibri"/>
          <w:spacing w:val="-8"/>
        </w:rPr>
        <w:t>г. Томска в рамках муниципальной образовательной сети.</w:t>
      </w:r>
      <w:r w:rsidRPr="0023190F">
        <w:rPr>
          <w:spacing w:val="-8"/>
        </w:rPr>
        <w:t xml:space="preserve"> Соучредителем </w:t>
      </w:r>
      <w:r w:rsidR="00DB4ED6">
        <w:rPr>
          <w:spacing w:val="-8"/>
        </w:rPr>
        <w:t>К</w:t>
      </w:r>
      <w:r w:rsidRPr="0023190F">
        <w:rPr>
          <w:spacing w:val="-8"/>
        </w:rPr>
        <w:t>онкурса является МАУ ИМЦ г. Томска</w:t>
      </w:r>
      <w:r w:rsidR="00DB4ED6">
        <w:rPr>
          <w:spacing w:val="-8"/>
        </w:rPr>
        <w:t xml:space="preserve">, </w:t>
      </w:r>
      <w:r w:rsidR="00DB4ED6">
        <w:t>НЧУ ДО</w:t>
      </w:r>
      <w:r w:rsidR="00DB4ED6" w:rsidRPr="00573F09">
        <w:t xml:space="preserve"> «</w:t>
      </w:r>
      <w:r w:rsidR="00DB4ED6">
        <w:t>МШ Бенедикт</w:t>
      </w:r>
      <w:r w:rsidR="00DB4ED6" w:rsidRPr="00573F09">
        <w:t>»</w:t>
      </w:r>
      <w:r w:rsidR="00DB4ED6">
        <w:t>.</w:t>
      </w:r>
    </w:p>
    <w:p w:rsidR="004E3AA1" w:rsidRPr="00E26A4E" w:rsidRDefault="004E3AA1" w:rsidP="004E3AA1">
      <w:pPr>
        <w:jc w:val="both"/>
      </w:pPr>
      <w:r>
        <w:t xml:space="preserve">1.3. </w:t>
      </w:r>
      <w:r w:rsidRPr="008A7995">
        <w:t xml:space="preserve">Финансовое </w:t>
      </w:r>
      <w:r w:rsidR="00E85805">
        <w:t>обеспечение городского К</w:t>
      </w:r>
      <w:r w:rsidRPr="008A7995">
        <w:t>онкурса осуществляется за</w:t>
      </w:r>
      <w:r>
        <w:t xml:space="preserve"> </w:t>
      </w:r>
      <w:r w:rsidRPr="008A7995">
        <w:t xml:space="preserve">счет </w:t>
      </w:r>
      <w:r>
        <w:t xml:space="preserve">привлеченных </w:t>
      </w:r>
      <w:r w:rsidRPr="008A7995">
        <w:t xml:space="preserve">средств, </w:t>
      </w:r>
      <w:r>
        <w:t>а также спонсорской поддержки НЧУ ДО «Бенедикт».</w:t>
      </w:r>
    </w:p>
    <w:p w:rsidR="00760113" w:rsidRPr="002B212E" w:rsidRDefault="00760113" w:rsidP="00760113">
      <w:pPr>
        <w:autoSpaceDE w:val="0"/>
        <w:autoSpaceDN w:val="0"/>
        <w:adjustRightInd w:val="0"/>
        <w:jc w:val="both"/>
      </w:pPr>
      <w:r w:rsidRPr="002B212E">
        <w:rPr>
          <w:b/>
          <w:bCs/>
        </w:rPr>
        <w:t xml:space="preserve">2. ЦЕЛЬ И ЗАДАЧИ КОНКУРСА. </w:t>
      </w:r>
    </w:p>
    <w:p w:rsidR="00760113" w:rsidRPr="00286B0B" w:rsidRDefault="00760113" w:rsidP="00760113">
      <w:pPr>
        <w:pStyle w:val="Default"/>
        <w:jc w:val="both"/>
      </w:pPr>
      <w:r w:rsidRPr="00286B0B">
        <w:t xml:space="preserve">2.1. </w:t>
      </w:r>
      <w:r w:rsidRPr="00286B0B">
        <w:rPr>
          <w:i/>
          <w:iCs/>
        </w:rPr>
        <w:t>Цель Конкурса</w:t>
      </w:r>
      <w:r w:rsidRPr="00286B0B">
        <w:t xml:space="preserve"> </w:t>
      </w:r>
      <w:r w:rsidR="00A253BE">
        <w:t>- п</w:t>
      </w:r>
      <w:r w:rsidR="00DB4ED6">
        <w:t>овышение интереса обучающихся к изучению английского языка, выявление и поддержка одаренных детей, организация новых форм обмена опытом учителей английского языка по организации внеурочной деятельности обучающихся</w:t>
      </w:r>
      <w:r w:rsidR="006B3ED7">
        <w:t>.</w:t>
      </w:r>
    </w:p>
    <w:p w:rsidR="00760113" w:rsidRPr="00286B0B" w:rsidRDefault="00760113" w:rsidP="00760113">
      <w:pPr>
        <w:pStyle w:val="Default"/>
        <w:jc w:val="both"/>
      </w:pPr>
      <w:r w:rsidRPr="00286B0B">
        <w:t xml:space="preserve">2.2. </w:t>
      </w:r>
      <w:r w:rsidRPr="00286B0B">
        <w:rPr>
          <w:i/>
          <w:iCs/>
        </w:rPr>
        <w:t>Задачи</w:t>
      </w:r>
      <w:r>
        <w:rPr>
          <w:i/>
          <w:iCs/>
        </w:rPr>
        <w:t xml:space="preserve"> Конкурса</w:t>
      </w:r>
    </w:p>
    <w:p w:rsidR="00760113" w:rsidRDefault="00760113" w:rsidP="00760113">
      <w:pPr>
        <w:pStyle w:val="Default"/>
        <w:jc w:val="both"/>
      </w:pPr>
      <w:r>
        <w:t xml:space="preserve">- </w:t>
      </w:r>
      <w:r w:rsidR="00DB4ED6">
        <w:t>стимулировать творческую активность обучающихся;</w:t>
      </w:r>
    </w:p>
    <w:p w:rsidR="00760113" w:rsidRPr="00286B0B" w:rsidRDefault="00760113" w:rsidP="00760113">
      <w:pPr>
        <w:pStyle w:val="Default"/>
        <w:jc w:val="both"/>
      </w:pPr>
      <w:r>
        <w:t xml:space="preserve">- </w:t>
      </w:r>
      <w:r w:rsidR="00DB4ED6">
        <w:t>содействовать</w:t>
      </w:r>
      <w:r w:rsidR="00DB4ED6" w:rsidRPr="00985F3A">
        <w:t xml:space="preserve"> созданию условий для реализации творческого пот</w:t>
      </w:r>
      <w:r w:rsidR="00DB4ED6">
        <w:t>енциала педагогов и обучающихся;</w:t>
      </w:r>
    </w:p>
    <w:p w:rsidR="00760113" w:rsidRDefault="00760113" w:rsidP="00DB4ED6">
      <w:pPr>
        <w:jc w:val="both"/>
      </w:pPr>
      <w:r>
        <w:t xml:space="preserve">- </w:t>
      </w:r>
      <w:r w:rsidR="00DB4ED6">
        <w:t xml:space="preserve">развивать коммуникативные компетенции обучающихся через внеурочную деятельность; </w:t>
      </w:r>
    </w:p>
    <w:p w:rsidR="00DB4ED6" w:rsidRDefault="00760113" w:rsidP="00760113">
      <w:pPr>
        <w:pStyle w:val="Default"/>
        <w:jc w:val="both"/>
      </w:pPr>
      <w:r>
        <w:t xml:space="preserve">- </w:t>
      </w:r>
      <w:r w:rsidR="00DB4ED6">
        <w:t>расширять спектр применения полученных обучающимися знаний и умений в области музыки и английского языка.</w:t>
      </w:r>
    </w:p>
    <w:p w:rsidR="00760113" w:rsidRDefault="00760113" w:rsidP="00760113">
      <w:pPr>
        <w:pStyle w:val="Default"/>
        <w:jc w:val="both"/>
        <w:rPr>
          <w:b/>
          <w:bCs/>
        </w:rPr>
      </w:pPr>
      <w:r w:rsidRPr="00286B0B">
        <w:rPr>
          <w:b/>
          <w:bCs/>
        </w:rPr>
        <w:t>3</w:t>
      </w:r>
      <w:r w:rsidRPr="00286B0B">
        <w:t xml:space="preserve">. </w:t>
      </w:r>
      <w:r w:rsidRPr="00286B0B">
        <w:rPr>
          <w:b/>
          <w:bCs/>
        </w:rPr>
        <w:t xml:space="preserve">УЧАСТНИКИ КОНКУРСА: </w:t>
      </w:r>
    </w:p>
    <w:p w:rsidR="00760113" w:rsidRDefault="00760113" w:rsidP="00F7219C">
      <w:pPr>
        <w:pStyle w:val="Default"/>
        <w:numPr>
          <w:ilvl w:val="1"/>
          <w:numId w:val="13"/>
        </w:numPr>
        <w:jc w:val="both"/>
      </w:pPr>
      <w:r>
        <w:t xml:space="preserve"> </w:t>
      </w:r>
      <w:r w:rsidR="00DB4ED6" w:rsidRPr="000B75DD">
        <w:t xml:space="preserve">Участниками </w:t>
      </w:r>
      <w:r w:rsidR="00DB4ED6">
        <w:t>К</w:t>
      </w:r>
      <w:r w:rsidR="00DB4ED6" w:rsidRPr="000B75DD">
        <w:t>онкурса являются обучающи</w:t>
      </w:r>
      <w:r w:rsidR="00DB4ED6">
        <w:t>е</w:t>
      </w:r>
      <w:r w:rsidR="00DB4ED6" w:rsidRPr="000B75DD">
        <w:t>ся</w:t>
      </w:r>
      <w:r w:rsidR="00DB4ED6">
        <w:t xml:space="preserve"> 7-11 классов </w:t>
      </w:r>
      <w:r w:rsidR="00DB4ED6" w:rsidRPr="000B75DD">
        <w:t xml:space="preserve">общеобразовательных учреждений г. </w:t>
      </w:r>
      <w:r w:rsidR="00DB4ED6">
        <w:t>Т</w:t>
      </w:r>
      <w:r w:rsidR="00DB4ED6" w:rsidRPr="000B75DD">
        <w:t>омска</w:t>
      </w:r>
      <w:r w:rsidR="00DB4ED6">
        <w:t>.</w:t>
      </w:r>
    </w:p>
    <w:p w:rsidR="00760113" w:rsidRDefault="00760113" w:rsidP="00760113">
      <w:pPr>
        <w:pStyle w:val="Default"/>
        <w:numPr>
          <w:ilvl w:val="1"/>
          <w:numId w:val="13"/>
        </w:numPr>
        <w:jc w:val="both"/>
      </w:pPr>
      <w:r>
        <w:t xml:space="preserve"> </w:t>
      </w:r>
      <w:r w:rsidRPr="00C27805">
        <w:rPr>
          <w:color w:val="auto"/>
        </w:rPr>
        <w:t xml:space="preserve">Конкурс проводится среди </w:t>
      </w:r>
      <w:r>
        <w:rPr>
          <w:color w:val="auto"/>
        </w:rPr>
        <w:t>обще</w:t>
      </w:r>
      <w:r w:rsidRPr="00C27805">
        <w:rPr>
          <w:color w:val="auto"/>
        </w:rPr>
        <w:t xml:space="preserve">образовательных учреждений города Томска. </w:t>
      </w:r>
    </w:p>
    <w:p w:rsidR="00760113" w:rsidRPr="00C27805" w:rsidRDefault="00760113" w:rsidP="00760113">
      <w:pPr>
        <w:pStyle w:val="Default"/>
        <w:numPr>
          <w:ilvl w:val="1"/>
          <w:numId w:val="13"/>
        </w:numPr>
        <w:jc w:val="both"/>
      </w:pPr>
      <w:r>
        <w:rPr>
          <w:color w:val="auto"/>
        </w:rPr>
        <w:t xml:space="preserve"> </w:t>
      </w:r>
      <w:r w:rsidRPr="00C27805">
        <w:rPr>
          <w:color w:val="auto"/>
        </w:rPr>
        <w:t xml:space="preserve">Участие в Конкурсе является добровольным и бесплатным. </w:t>
      </w:r>
    </w:p>
    <w:p w:rsidR="00760113" w:rsidRPr="000C6DF5" w:rsidRDefault="00760113" w:rsidP="00760113">
      <w:pPr>
        <w:pStyle w:val="a7"/>
        <w:shd w:val="clear" w:color="auto" w:fill="FFFFFF"/>
        <w:spacing w:before="0" w:beforeAutospacing="0" w:after="0" w:afterAutospacing="0"/>
        <w:jc w:val="both"/>
      </w:pPr>
      <w:r w:rsidRPr="000C6DF5">
        <w:rPr>
          <w:rStyle w:val="a8"/>
        </w:rPr>
        <w:t>4. ТЕХНИЧЕСКИЕ УСЛОВИЯ КОНКУРСА</w:t>
      </w:r>
    </w:p>
    <w:p w:rsidR="00A253BE" w:rsidRDefault="00760113" w:rsidP="00A253BE">
      <w:pPr>
        <w:tabs>
          <w:tab w:val="num" w:pos="567"/>
        </w:tabs>
        <w:jc w:val="both"/>
      </w:pPr>
      <w:r>
        <w:t xml:space="preserve">4.1. </w:t>
      </w:r>
      <w:r w:rsidR="00DB4ED6" w:rsidRPr="00A253BE">
        <w:t>Презентационный</w:t>
      </w:r>
      <w:r w:rsidR="00DB4ED6">
        <w:t xml:space="preserve"> видеоролик и видеозапись песни (клип) необходимо предоставить до 28 февраля 2022г. </w:t>
      </w:r>
    </w:p>
    <w:p w:rsidR="00A253BE" w:rsidRDefault="00A253BE" w:rsidP="00A253BE">
      <w:pPr>
        <w:tabs>
          <w:tab w:val="num" w:pos="567"/>
        </w:tabs>
        <w:jc w:val="both"/>
      </w:pPr>
      <w:r>
        <w:t xml:space="preserve">4.2. </w:t>
      </w:r>
      <w:r w:rsidRPr="000B75DD">
        <w:t>Конкурс проводится на английском языке</w:t>
      </w:r>
      <w:r w:rsidRPr="002E4D03">
        <w:t xml:space="preserve"> </w:t>
      </w:r>
      <w:r>
        <w:t>в дистанционном формате. Участники присылают заявку на участие в Конкурсе в срок до 22</w:t>
      </w:r>
      <w:r w:rsidRPr="00D968A3">
        <w:t xml:space="preserve"> </w:t>
      </w:r>
      <w:r>
        <w:t>февраля</w:t>
      </w:r>
      <w:r w:rsidRPr="00D968A3">
        <w:t xml:space="preserve"> 20</w:t>
      </w:r>
      <w:r>
        <w:t>22</w:t>
      </w:r>
      <w:r w:rsidRPr="00D968A3">
        <w:t xml:space="preserve"> г.</w:t>
      </w:r>
    </w:p>
    <w:p w:rsidR="00DB4ED6" w:rsidRDefault="00760113" w:rsidP="00DB4ED6">
      <w:pPr>
        <w:tabs>
          <w:tab w:val="num" w:pos="567"/>
        </w:tabs>
        <w:jc w:val="both"/>
        <w:rPr>
          <w:lang w:val="en-US"/>
        </w:rPr>
      </w:pPr>
      <w:r>
        <w:t>4.</w:t>
      </w:r>
      <w:r w:rsidR="00A253BE">
        <w:t>3</w:t>
      </w:r>
      <w:r>
        <w:t xml:space="preserve">. </w:t>
      </w:r>
      <w:r w:rsidR="00DB4ED6">
        <w:t xml:space="preserve">Тематика </w:t>
      </w:r>
      <w:r w:rsidR="00A253BE">
        <w:t>К</w:t>
      </w:r>
      <w:r w:rsidR="00DB4ED6">
        <w:t>онкурса: «Любовь витает в воздухе.</w:t>
      </w:r>
      <w:r w:rsidR="00DB4ED6" w:rsidRPr="002E4D03">
        <w:t xml:space="preserve"> </w:t>
      </w:r>
      <w:r w:rsidR="00DB4ED6" w:rsidRPr="00AC6CC6">
        <w:rPr>
          <w:i/>
          <w:lang w:val="en-US"/>
        </w:rPr>
        <w:t>Love is in the air</w:t>
      </w:r>
      <w:r w:rsidR="00DB4ED6" w:rsidRPr="00AC6CC6">
        <w:rPr>
          <w:lang w:val="en-US"/>
        </w:rPr>
        <w:t>»</w:t>
      </w:r>
      <w:r w:rsidR="00DB4ED6" w:rsidRPr="00DB4ED6">
        <w:rPr>
          <w:lang w:val="en-US"/>
        </w:rPr>
        <w:t>;</w:t>
      </w:r>
    </w:p>
    <w:p w:rsidR="00DB4ED6" w:rsidRDefault="00A253BE" w:rsidP="00DB4ED6">
      <w:pPr>
        <w:tabs>
          <w:tab w:val="num" w:pos="567"/>
        </w:tabs>
        <w:jc w:val="both"/>
      </w:pPr>
      <w:r>
        <w:t>4.4</w:t>
      </w:r>
      <w:r w:rsidR="00DB4ED6">
        <w:t>. Видеозапись песни (клип) должен быть не более 5 минут.</w:t>
      </w:r>
    </w:p>
    <w:p w:rsidR="00A253BE" w:rsidRDefault="00A253BE" w:rsidP="00A253BE">
      <w:pPr>
        <w:jc w:val="both"/>
      </w:pPr>
      <w:r>
        <w:t xml:space="preserve">4.5. Все участники в обязательном порядке </w:t>
      </w:r>
      <w:r w:rsidRPr="00C7130B">
        <w:t>пред</w:t>
      </w:r>
      <w:r>
        <w:t>о</w:t>
      </w:r>
      <w:r w:rsidRPr="00C7130B">
        <w:t>ставляют</w:t>
      </w:r>
      <w:r>
        <w:t xml:space="preserve"> презентационный видеоролик длительностью не более 30 секунд, в котором сообщают следующее:</w:t>
      </w:r>
    </w:p>
    <w:p w:rsidR="00A253BE" w:rsidRDefault="00A253BE" w:rsidP="00A253BE">
      <w:pPr>
        <w:numPr>
          <w:ilvl w:val="0"/>
          <w:numId w:val="10"/>
        </w:numPr>
        <w:ind w:left="567"/>
        <w:jc w:val="both"/>
      </w:pPr>
      <w:r>
        <w:t>имя и фамилию/название группы (учреждение НЕ называется);</w:t>
      </w:r>
    </w:p>
    <w:p w:rsidR="00A253BE" w:rsidRDefault="00A253BE" w:rsidP="00A253BE">
      <w:pPr>
        <w:numPr>
          <w:ilvl w:val="0"/>
          <w:numId w:val="10"/>
        </w:numPr>
        <w:ind w:left="567"/>
        <w:jc w:val="both"/>
      </w:pPr>
      <w:r>
        <w:t>название песни;</w:t>
      </w:r>
    </w:p>
    <w:p w:rsidR="00A253BE" w:rsidRDefault="00A253BE" w:rsidP="00A253BE">
      <w:pPr>
        <w:numPr>
          <w:ilvl w:val="0"/>
          <w:numId w:val="10"/>
        </w:numPr>
        <w:ind w:left="567"/>
        <w:jc w:val="both"/>
      </w:pPr>
      <w:r>
        <w:t>почему выбрали данную песню/факты о песне.</w:t>
      </w:r>
    </w:p>
    <w:p w:rsidR="00760113" w:rsidRDefault="00760113" w:rsidP="00DB4ED6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</w:rPr>
      </w:pPr>
      <w:r w:rsidRPr="00FA2AB1">
        <w:rPr>
          <w:rStyle w:val="a8"/>
        </w:rPr>
        <w:t xml:space="preserve">5. </w:t>
      </w:r>
      <w:r>
        <w:rPr>
          <w:rStyle w:val="a8"/>
        </w:rPr>
        <w:t>НОМИНАЦИИ КОНКУРСА</w:t>
      </w:r>
    </w:p>
    <w:p w:rsidR="00760113" w:rsidRPr="00A253BE" w:rsidRDefault="00760113" w:rsidP="00760113">
      <w:pPr>
        <w:pStyle w:val="a7"/>
        <w:shd w:val="clear" w:color="auto" w:fill="FFFFFF"/>
        <w:spacing w:before="0" w:beforeAutospacing="0" w:after="0" w:afterAutospacing="0"/>
        <w:jc w:val="both"/>
        <w:rPr>
          <w:rStyle w:val="a8"/>
          <w:b w:val="0"/>
        </w:rPr>
      </w:pPr>
      <w:r w:rsidRPr="00A253BE">
        <w:rPr>
          <w:rStyle w:val="a8"/>
          <w:b w:val="0"/>
        </w:rPr>
        <w:t>Конкурс проводится по следующим номинациям:</w:t>
      </w:r>
    </w:p>
    <w:p w:rsidR="00DB4ED6" w:rsidRDefault="00DB4ED6" w:rsidP="00DB4ED6">
      <w:pPr>
        <w:pStyle w:val="a6"/>
        <w:numPr>
          <w:ilvl w:val="0"/>
          <w:numId w:val="14"/>
        </w:numPr>
        <w:ind w:left="567"/>
        <w:jc w:val="both"/>
      </w:pPr>
      <w:r>
        <w:t xml:space="preserve">сольное пение; </w:t>
      </w:r>
    </w:p>
    <w:p w:rsidR="00DB4ED6" w:rsidRDefault="00DB4ED6" w:rsidP="00DB4ED6">
      <w:pPr>
        <w:pStyle w:val="a6"/>
        <w:numPr>
          <w:ilvl w:val="0"/>
          <w:numId w:val="14"/>
        </w:numPr>
        <w:ind w:left="567"/>
        <w:jc w:val="both"/>
      </w:pPr>
      <w:r>
        <w:t>дуэты;</w:t>
      </w:r>
    </w:p>
    <w:p w:rsidR="00DB4ED6" w:rsidRDefault="00DB4ED6" w:rsidP="00DB4ED6">
      <w:pPr>
        <w:pStyle w:val="a6"/>
        <w:numPr>
          <w:ilvl w:val="0"/>
          <w:numId w:val="14"/>
        </w:numPr>
        <w:ind w:left="567"/>
        <w:jc w:val="both"/>
      </w:pPr>
      <w:r>
        <w:t>ансамбли (группы).</w:t>
      </w:r>
    </w:p>
    <w:p w:rsidR="00760113" w:rsidRPr="008640E4" w:rsidRDefault="00760113" w:rsidP="00760113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6. </w:t>
      </w:r>
      <w:r w:rsidRPr="008640E4">
        <w:rPr>
          <w:b/>
        </w:rPr>
        <w:t>УСЛОВИЯ ПРОВЕДЕНИЯ КОНКУРСА</w:t>
      </w:r>
    </w:p>
    <w:p w:rsidR="00760113" w:rsidRDefault="00760113" w:rsidP="00760113">
      <w:pPr>
        <w:pStyle w:val="a7"/>
        <w:shd w:val="clear" w:color="auto" w:fill="FFFFFF"/>
        <w:spacing w:before="0" w:beforeAutospacing="0" w:after="0" w:afterAutospacing="0"/>
        <w:jc w:val="both"/>
      </w:pPr>
      <w:r>
        <w:t>6.1. Участники Конкурса предоставляют жюри видеоролики в соответствии с выбранной номинацией.</w:t>
      </w:r>
    </w:p>
    <w:p w:rsidR="00DB4ED6" w:rsidRDefault="00760113" w:rsidP="004E3AA1">
      <w:pPr>
        <w:pStyle w:val="a6"/>
        <w:numPr>
          <w:ilvl w:val="1"/>
          <w:numId w:val="15"/>
        </w:numPr>
        <w:jc w:val="both"/>
      </w:pPr>
      <w:r>
        <w:t xml:space="preserve"> </w:t>
      </w:r>
      <w:r w:rsidR="00DB4ED6">
        <w:t>Если в номинации менее пяти участников, она объединяется с другой.</w:t>
      </w:r>
    </w:p>
    <w:p w:rsidR="004E3AA1" w:rsidRDefault="00E85805" w:rsidP="00E85805">
      <w:pPr>
        <w:pStyle w:val="a6"/>
        <w:numPr>
          <w:ilvl w:val="1"/>
          <w:numId w:val="16"/>
        </w:numPr>
        <w:tabs>
          <w:tab w:val="left" w:pos="426"/>
        </w:tabs>
        <w:jc w:val="both"/>
      </w:pPr>
      <w:r>
        <w:t xml:space="preserve"> </w:t>
      </w:r>
      <w:r w:rsidR="004E3AA1">
        <w:t xml:space="preserve">В случае повторяющихся песен, последнему участнику, подавшему заявку, будет предложено изменить песню. </w:t>
      </w:r>
    </w:p>
    <w:p w:rsidR="00E85805" w:rsidRDefault="00E85805" w:rsidP="00E85805">
      <w:pPr>
        <w:pStyle w:val="a6"/>
        <w:numPr>
          <w:ilvl w:val="1"/>
          <w:numId w:val="16"/>
        </w:numPr>
        <w:jc w:val="both"/>
      </w:pPr>
      <w:r>
        <w:t xml:space="preserve"> </w:t>
      </w:r>
      <w:r w:rsidR="00A253BE">
        <w:t>На К</w:t>
      </w:r>
      <w:r w:rsidR="004E3AA1">
        <w:t>онкурс принимаются хорошо подготовленные и отобранные школьным жюри выступления.</w:t>
      </w:r>
    </w:p>
    <w:p w:rsidR="00E85805" w:rsidRPr="00E85805" w:rsidRDefault="00E85805" w:rsidP="00760113">
      <w:pPr>
        <w:pStyle w:val="a6"/>
        <w:numPr>
          <w:ilvl w:val="1"/>
          <w:numId w:val="16"/>
        </w:numPr>
        <w:jc w:val="both"/>
      </w:pPr>
      <w:r>
        <w:lastRenderedPageBreak/>
        <w:t xml:space="preserve"> П</w:t>
      </w:r>
      <w:r w:rsidR="00760113" w:rsidRPr="00E85805">
        <w:rPr>
          <w:color w:val="222222"/>
        </w:rPr>
        <w:t>рием конкурсных работ осуществляется </w:t>
      </w:r>
      <w:r w:rsidR="004E3AA1" w:rsidRPr="00E85805">
        <w:rPr>
          <w:color w:val="222222"/>
        </w:rPr>
        <w:t>до</w:t>
      </w:r>
      <w:r w:rsidR="00760113" w:rsidRPr="00E85805">
        <w:rPr>
          <w:rStyle w:val="a8"/>
          <w:color w:val="222222"/>
        </w:rPr>
        <w:t xml:space="preserve"> </w:t>
      </w:r>
      <w:r w:rsidR="00760113" w:rsidRPr="00E85805">
        <w:rPr>
          <w:rStyle w:val="a8"/>
          <w:b w:val="0"/>
          <w:color w:val="222222"/>
        </w:rPr>
        <w:t>2</w:t>
      </w:r>
      <w:r w:rsidR="004E3AA1" w:rsidRPr="00E85805">
        <w:rPr>
          <w:rStyle w:val="a8"/>
          <w:b w:val="0"/>
          <w:color w:val="222222"/>
        </w:rPr>
        <w:t>8</w:t>
      </w:r>
      <w:r w:rsidR="00760113" w:rsidRPr="00E85805">
        <w:rPr>
          <w:rStyle w:val="a8"/>
          <w:b w:val="0"/>
          <w:color w:val="222222"/>
        </w:rPr>
        <w:t xml:space="preserve"> февраля 2022 г.</w:t>
      </w:r>
      <w:r w:rsidR="00760113" w:rsidRPr="00E85805">
        <w:rPr>
          <w:rStyle w:val="a8"/>
          <w:color w:val="222222"/>
        </w:rPr>
        <w:t> </w:t>
      </w:r>
      <w:r w:rsidR="00760113" w:rsidRPr="00E85805">
        <w:rPr>
          <w:color w:val="222222"/>
        </w:rPr>
        <w:t>(включительно). Работы, полученные после указанного срока, конкурсной комиссией не рассматриваются.</w:t>
      </w:r>
    </w:p>
    <w:p w:rsidR="00E85805" w:rsidRPr="00E85805" w:rsidRDefault="00760113" w:rsidP="004E3AA1">
      <w:pPr>
        <w:pStyle w:val="a6"/>
        <w:numPr>
          <w:ilvl w:val="1"/>
          <w:numId w:val="16"/>
        </w:numPr>
        <w:jc w:val="both"/>
        <w:rPr>
          <w:rStyle w:val="a8"/>
          <w:b w:val="0"/>
          <w:bCs w:val="0"/>
        </w:rPr>
      </w:pPr>
      <w:r w:rsidRPr="00E85805">
        <w:rPr>
          <w:color w:val="222222"/>
        </w:rPr>
        <w:t xml:space="preserve"> </w:t>
      </w:r>
      <w:r w:rsidRPr="00E85805">
        <w:t xml:space="preserve">Итоги Конкурса будут подведены </w:t>
      </w:r>
      <w:r w:rsidR="004E3AA1" w:rsidRPr="00E85805">
        <w:t>до 11</w:t>
      </w:r>
      <w:r w:rsidRPr="00E85805">
        <w:t xml:space="preserve"> март</w:t>
      </w:r>
      <w:r w:rsidR="004E3AA1" w:rsidRPr="00E85805">
        <w:t>а</w:t>
      </w:r>
      <w:r w:rsidRPr="00E85805">
        <w:rPr>
          <w:rStyle w:val="a8"/>
        </w:rPr>
        <w:t xml:space="preserve"> </w:t>
      </w:r>
      <w:r w:rsidRPr="00E85805">
        <w:rPr>
          <w:rStyle w:val="a8"/>
          <w:b w:val="0"/>
        </w:rPr>
        <w:t>2022 г. Наградные материалы будут готовы в марте 2022 г.</w:t>
      </w:r>
    </w:p>
    <w:p w:rsidR="004E3AA1" w:rsidRDefault="00760113" w:rsidP="004E3AA1">
      <w:pPr>
        <w:pStyle w:val="a6"/>
        <w:numPr>
          <w:ilvl w:val="1"/>
          <w:numId w:val="16"/>
        </w:numPr>
        <w:jc w:val="both"/>
      </w:pPr>
      <w:r w:rsidRPr="00473835">
        <w:t xml:space="preserve"> </w:t>
      </w:r>
      <w:r w:rsidR="004E3AA1">
        <w:t>Победители награждаются почетными грамотами и памятными подарками.</w:t>
      </w:r>
    </w:p>
    <w:p w:rsidR="00760113" w:rsidRPr="008640E4" w:rsidRDefault="00760113" w:rsidP="00760113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rStyle w:val="a8"/>
        </w:rPr>
        <w:t xml:space="preserve">7. </w:t>
      </w:r>
      <w:r w:rsidRPr="00FA2AB1">
        <w:rPr>
          <w:rStyle w:val="a8"/>
        </w:rPr>
        <w:t>КРИТЕРИИ ОЦЕНИВАНИЯ</w:t>
      </w:r>
    </w:p>
    <w:p w:rsidR="004E3AA1" w:rsidRDefault="004E3AA1" w:rsidP="004E3AA1">
      <w:pPr>
        <w:jc w:val="both"/>
      </w:pPr>
      <w:r>
        <w:t xml:space="preserve">В выступлениях будут учитываться следующие параметры: </w:t>
      </w:r>
    </w:p>
    <w:p w:rsidR="004E3AA1" w:rsidRDefault="004E3AA1" w:rsidP="00E85805">
      <w:pPr>
        <w:numPr>
          <w:ilvl w:val="0"/>
          <w:numId w:val="7"/>
        </w:numPr>
        <w:tabs>
          <w:tab w:val="clear" w:pos="1080"/>
          <w:tab w:val="num" w:pos="720"/>
        </w:tabs>
        <w:ind w:left="709" w:hanging="425"/>
        <w:jc w:val="both"/>
      </w:pPr>
      <w:r>
        <w:t>исполнительское мастерство;</w:t>
      </w:r>
    </w:p>
    <w:p w:rsidR="004E3AA1" w:rsidRDefault="004E3AA1" w:rsidP="00E85805">
      <w:pPr>
        <w:numPr>
          <w:ilvl w:val="0"/>
          <w:numId w:val="7"/>
        </w:numPr>
        <w:tabs>
          <w:tab w:val="clear" w:pos="1080"/>
          <w:tab w:val="num" w:pos="720"/>
        </w:tabs>
        <w:ind w:left="709" w:hanging="425"/>
        <w:jc w:val="both"/>
      </w:pPr>
      <w:r>
        <w:t>знание текста и правильность произношения;</w:t>
      </w:r>
    </w:p>
    <w:p w:rsidR="004E3AA1" w:rsidRDefault="004E3AA1" w:rsidP="00E85805">
      <w:pPr>
        <w:numPr>
          <w:ilvl w:val="0"/>
          <w:numId w:val="7"/>
        </w:numPr>
        <w:tabs>
          <w:tab w:val="clear" w:pos="1080"/>
          <w:tab w:val="num" w:pos="709"/>
        </w:tabs>
        <w:ind w:left="709" w:hanging="425"/>
        <w:jc w:val="both"/>
      </w:pPr>
      <w:r>
        <w:t xml:space="preserve">соответствие репертуара возрасту; </w:t>
      </w:r>
    </w:p>
    <w:p w:rsidR="004E3AA1" w:rsidRDefault="004E3AA1" w:rsidP="00E85805">
      <w:pPr>
        <w:numPr>
          <w:ilvl w:val="0"/>
          <w:numId w:val="7"/>
        </w:numPr>
        <w:tabs>
          <w:tab w:val="clear" w:pos="1080"/>
          <w:tab w:val="num" w:pos="720"/>
        </w:tabs>
        <w:ind w:left="709" w:hanging="425"/>
        <w:jc w:val="both"/>
      </w:pPr>
      <w:r>
        <w:t>соответствие внешнего вида участников тематике выступления;</w:t>
      </w:r>
    </w:p>
    <w:p w:rsidR="004E3AA1" w:rsidRDefault="004E3AA1" w:rsidP="00E85805">
      <w:pPr>
        <w:numPr>
          <w:ilvl w:val="0"/>
          <w:numId w:val="7"/>
        </w:numPr>
        <w:tabs>
          <w:tab w:val="clear" w:pos="1080"/>
          <w:tab w:val="num" w:pos="720"/>
        </w:tabs>
        <w:ind w:left="709" w:hanging="425"/>
        <w:jc w:val="both"/>
      </w:pPr>
      <w:r>
        <w:t>оформление видеоклипа в соответствие с заявленной тематикой конкурса;</w:t>
      </w:r>
    </w:p>
    <w:p w:rsidR="004E3AA1" w:rsidRDefault="004E3AA1" w:rsidP="00E85805">
      <w:pPr>
        <w:numPr>
          <w:ilvl w:val="0"/>
          <w:numId w:val="7"/>
        </w:numPr>
        <w:tabs>
          <w:tab w:val="clear" w:pos="1080"/>
          <w:tab w:val="num" w:pos="720"/>
        </w:tabs>
        <w:ind w:left="709" w:hanging="425"/>
        <w:jc w:val="both"/>
      </w:pPr>
      <w:r>
        <w:t>умение удерживать внимание публики</w:t>
      </w:r>
      <w:r w:rsidR="00E85805">
        <w:t>.</w:t>
      </w:r>
    </w:p>
    <w:p w:rsidR="004E3AA1" w:rsidRDefault="004E3AA1" w:rsidP="004E3AA1">
      <w:pPr>
        <w:tabs>
          <w:tab w:val="left" w:pos="1134"/>
        </w:tabs>
        <w:jc w:val="both"/>
      </w:pPr>
      <w:r>
        <w:t>Победители определяются по среднему баллу суммированных оценок членов жюри.</w:t>
      </w:r>
    </w:p>
    <w:p w:rsidR="004E3AA1" w:rsidRDefault="004E3AA1" w:rsidP="00EE3062">
      <w:pPr>
        <w:ind w:firstLine="284"/>
        <w:jc w:val="both"/>
      </w:pPr>
      <w:r>
        <w:t>В состав жюри включаются учителя английского языка первой и высшей квалификационной категории, педагоги имеющие музыкальное образование, представители НЧУ ДО «МШ Бенедикт». Жюри осуществляет:</w:t>
      </w:r>
    </w:p>
    <w:p w:rsidR="004E3AA1" w:rsidRDefault="004E3AA1" w:rsidP="00E85805">
      <w:pPr>
        <w:numPr>
          <w:ilvl w:val="2"/>
          <w:numId w:val="6"/>
        </w:numPr>
        <w:tabs>
          <w:tab w:val="clear" w:pos="1080"/>
          <w:tab w:val="num" w:pos="709"/>
        </w:tabs>
        <w:ind w:hanging="796"/>
        <w:jc w:val="both"/>
      </w:pPr>
      <w:r>
        <w:t>определение победителей и распределение призовых мест;</w:t>
      </w:r>
    </w:p>
    <w:p w:rsidR="004E3AA1" w:rsidRDefault="004E3AA1" w:rsidP="00E85805">
      <w:pPr>
        <w:numPr>
          <w:ilvl w:val="2"/>
          <w:numId w:val="6"/>
        </w:numPr>
        <w:tabs>
          <w:tab w:val="clear" w:pos="1080"/>
          <w:tab w:val="num" w:pos="709"/>
        </w:tabs>
        <w:ind w:hanging="796"/>
        <w:jc w:val="both"/>
      </w:pPr>
      <w:r>
        <w:t>награждение победителей;</w:t>
      </w:r>
    </w:p>
    <w:p w:rsidR="004E3AA1" w:rsidRDefault="004E3AA1" w:rsidP="00E85805">
      <w:pPr>
        <w:numPr>
          <w:ilvl w:val="2"/>
          <w:numId w:val="6"/>
        </w:numPr>
        <w:tabs>
          <w:tab w:val="clear" w:pos="1080"/>
          <w:tab w:val="num" w:pos="709"/>
        </w:tabs>
        <w:ind w:hanging="796"/>
        <w:jc w:val="both"/>
      </w:pPr>
      <w:r>
        <w:t>анализ и обобщение проведения конкурса.</w:t>
      </w:r>
    </w:p>
    <w:p w:rsidR="00760113" w:rsidRPr="008A3F07" w:rsidRDefault="00760113" w:rsidP="00760113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rStyle w:val="a8"/>
        </w:rPr>
        <w:t>8</w:t>
      </w:r>
      <w:r w:rsidRPr="008A3F07">
        <w:rPr>
          <w:rStyle w:val="a8"/>
        </w:rPr>
        <w:t>. ПОДАЧА ЗАЯВОК</w:t>
      </w:r>
    </w:p>
    <w:p w:rsidR="00760113" w:rsidRPr="006F7F7D" w:rsidRDefault="00760113" w:rsidP="00EE3062">
      <w:pPr>
        <w:pStyle w:val="a7"/>
        <w:shd w:val="clear" w:color="auto" w:fill="FFFFFF"/>
        <w:spacing w:before="0" w:beforeAutospacing="0" w:after="0" w:afterAutospacing="0"/>
        <w:jc w:val="both"/>
      </w:pPr>
      <w:r>
        <w:t>Участники К</w:t>
      </w:r>
      <w:r w:rsidRPr="008A3F07">
        <w:t xml:space="preserve">онкурса посылают </w:t>
      </w:r>
      <w:r w:rsidR="00DC7166">
        <w:t>з</w:t>
      </w:r>
      <w:r w:rsidRPr="008A3F07">
        <w:t>аявк</w:t>
      </w:r>
      <w:r w:rsidR="00DC7166">
        <w:t>у</w:t>
      </w:r>
      <w:r w:rsidR="00DC6A12">
        <w:t xml:space="preserve"> (приложение №2), согласие на обработку персональных данных</w:t>
      </w:r>
      <w:r w:rsidRPr="008A3F07">
        <w:t xml:space="preserve"> (</w:t>
      </w:r>
      <w:r>
        <w:t>п</w:t>
      </w:r>
      <w:r w:rsidRPr="008A3F07">
        <w:t xml:space="preserve">риложение </w:t>
      </w:r>
      <w:r>
        <w:t>№</w:t>
      </w:r>
      <w:r w:rsidR="00DC6A12">
        <w:t>3</w:t>
      </w:r>
      <w:r w:rsidRPr="008A3F07">
        <w:t>)</w:t>
      </w:r>
      <w:r w:rsidR="00DC7166">
        <w:t xml:space="preserve"> п</w:t>
      </w:r>
      <w:r w:rsidRPr="008A3F07">
        <w:t xml:space="preserve">о </w:t>
      </w:r>
      <w:r w:rsidR="004E3AA1">
        <w:rPr>
          <w:lang w:val="en-US"/>
        </w:rPr>
        <w:t>e</w:t>
      </w:r>
      <w:r w:rsidR="004E3AA1" w:rsidRPr="004E3AA1">
        <w:t>-</w:t>
      </w:r>
      <w:r w:rsidR="004E3AA1">
        <w:rPr>
          <w:lang w:val="en-US"/>
        </w:rPr>
        <w:t>mail</w:t>
      </w:r>
      <w:r w:rsidR="004E3AA1">
        <w:t xml:space="preserve">: </w:t>
      </w:r>
      <w:hyperlink r:id="rId5" w:history="1">
        <w:r w:rsidR="004E3AA1" w:rsidRPr="0030504E">
          <w:rPr>
            <w:rStyle w:val="a5"/>
          </w:rPr>
          <w:t>marigrishaeva@</w:t>
        </w:r>
        <w:r w:rsidR="004E3AA1" w:rsidRPr="0030504E">
          <w:rPr>
            <w:rStyle w:val="a5"/>
            <w:lang w:val="en-US"/>
          </w:rPr>
          <w:t>gmail</w:t>
        </w:r>
        <w:r w:rsidR="004E3AA1" w:rsidRPr="0030504E">
          <w:rPr>
            <w:rStyle w:val="a5"/>
          </w:rPr>
          <w:t>.</w:t>
        </w:r>
        <w:r w:rsidR="004E3AA1" w:rsidRPr="0030504E">
          <w:rPr>
            <w:rStyle w:val="a5"/>
            <w:lang w:val="en-US"/>
          </w:rPr>
          <w:t>com</w:t>
        </w:r>
      </w:hyperlink>
      <w:r w:rsidR="004E3AA1">
        <w:t xml:space="preserve"> </w:t>
      </w:r>
      <w:r w:rsidR="004E3AA1" w:rsidRPr="00AC6CC6">
        <w:t>до 22 февраля 2022 г.</w:t>
      </w:r>
    </w:p>
    <w:p w:rsidR="004E3AA1" w:rsidRDefault="00760113" w:rsidP="004E3AA1">
      <w:pPr>
        <w:pStyle w:val="Default"/>
        <w:jc w:val="both"/>
      </w:pPr>
      <w:r w:rsidRPr="008A3F07">
        <w:rPr>
          <w:b/>
          <w:bCs/>
          <w:color w:val="auto"/>
        </w:rPr>
        <w:t xml:space="preserve">Контактная информация. </w:t>
      </w:r>
      <w:r w:rsidRPr="008A3F07">
        <w:rPr>
          <w:color w:val="auto"/>
        </w:rPr>
        <w:t xml:space="preserve">По всем вопросам обращаться к координатору конкурса: </w:t>
      </w:r>
      <w:r w:rsidR="004E3AA1">
        <w:t>Гришаева Марина Анатольевна</w:t>
      </w:r>
      <w:r w:rsidR="006B3ED7">
        <w:t>, учитель английского языка МАОУ СОШ №4</w:t>
      </w:r>
      <w:r w:rsidR="00DC7166">
        <w:t xml:space="preserve"> </w:t>
      </w:r>
      <w:r w:rsidR="00EE3062">
        <w:t xml:space="preserve">                         </w:t>
      </w:r>
      <w:r w:rsidR="00DC7166">
        <w:t>им. И.С. Черных</w:t>
      </w:r>
      <w:r w:rsidR="006B3ED7">
        <w:t xml:space="preserve"> г. Томска,</w:t>
      </w:r>
      <w:r w:rsidR="004E3AA1">
        <w:t xml:space="preserve"> </w:t>
      </w:r>
      <w:r w:rsidR="004E3AA1">
        <w:rPr>
          <w:lang w:val="en-US"/>
        </w:rPr>
        <w:t>e</w:t>
      </w:r>
      <w:r w:rsidR="004E3AA1" w:rsidRPr="00A664DD">
        <w:t>-</w:t>
      </w:r>
      <w:r w:rsidR="004E3AA1">
        <w:rPr>
          <w:lang w:val="en-US"/>
        </w:rPr>
        <w:t>mail</w:t>
      </w:r>
      <w:r w:rsidR="004E3AA1">
        <w:t xml:space="preserve">: </w:t>
      </w:r>
      <w:hyperlink r:id="rId6" w:history="1">
        <w:r w:rsidR="004E3AA1" w:rsidRPr="0030504E">
          <w:rPr>
            <w:rStyle w:val="a5"/>
          </w:rPr>
          <w:t>marigrishaeva@</w:t>
        </w:r>
        <w:r w:rsidR="004E3AA1" w:rsidRPr="0030504E">
          <w:rPr>
            <w:rStyle w:val="a5"/>
            <w:lang w:val="en-US"/>
          </w:rPr>
          <w:t>gmail</w:t>
        </w:r>
        <w:r w:rsidR="004E3AA1" w:rsidRPr="0030504E">
          <w:rPr>
            <w:rStyle w:val="a5"/>
          </w:rPr>
          <w:t>.</w:t>
        </w:r>
        <w:r w:rsidR="004E3AA1" w:rsidRPr="0030504E">
          <w:rPr>
            <w:rStyle w:val="a5"/>
            <w:lang w:val="en-US"/>
          </w:rPr>
          <w:t>com</w:t>
        </w:r>
      </w:hyperlink>
      <w:r w:rsidR="004E3AA1">
        <w:t xml:space="preserve">, 89069473385 </w:t>
      </w:r>
      <w:r w:rsidR="004E3AA1" w:rsidRPr="00C7130B">
        <w:t xml:space="preserve"> </w:t>
      </w:r>
    </w:p>
    <w:p w:rsidR="004E3AA1" w:rsidRDefault="004E3AA1" w:rsidP="004E3AA1">
      <w:pPr>
        <w:pStyle w:val="Default"/>
        <w:jc w:val="both"/>
      </w:pPr>
    </w:p>
    <w:p w:rsidR="004E3AA1" w:rsidRPr="006B3ED7" w:rsidRDefault="004E3AA1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6B3ED7" w:rsidRDefault="006B3ED7" w:rsidP="006B3ED7">
      <w:pPr>
        <w:pStyle w:val="Default"/>
        <w:jc w:val="right"/>
        <w:rPr>
          <w:sz w:val="18"/>
          <w:szCs w:val="18"/>
        </w:rPr>
      </w:pPr>
    </w:p>
    <w:p w:rsidR="00760113" w:rsidRPr="006B3ED7" w:rsidRDefault="00760113" w:rsidP="006B3ED7">
      <w:pPr>
        <w:pStyle w:val="Default"/>
        <w:jc w:val="right"/>
        <w:rPr>
          <w:sz w:val="18"/>
          <w:szCs w:val="18"/>
        </w:rPr>
      </w:pPr>
      <w:r w:rsidRPr="006B3ED7">
        <w:rPr>
          <w:sz w:val="18"/>
          <w:szCs w:val="18"/>
        </w:rPr>
        <w:t xml:space="preserve">Приложение № </w:t>
      </w:r>
      <w:r w:rsidR="006B3ED7" w:rsidRPr="006B3ED7">
        <w:rPr>
          <w:sz w:val="18"/>
          <w:szCs w:val="18"/>
        </w:rPr>
        <w:t>2</w:t>
      </w:r>
      <w:r w:rsidRPr="006B3ED7">
        <w:rPr>
          <w:sz w:val="18"/>
          <w:szCs w:val="18"/>
        </w:rPr>
        <w:t xml:space="preserve"> </w:t>
      </w:r>
    </w:p>
    <w:p w:rsidR="00760113" w:rsidRDefault="00760113" w:rsidP="00760113">
      <w:pPr>
        <w:pStyle w:val="Default"/>
        <w:jc w:val="center"/>
        <w:rPr>
          <w:b/>
          <w:bCs/>
        </w:rPr>
      </w:pPr>
      <w:r w:rsidRPr="00286B0B">
        <w:rPr>
          <w:b/>
          <w:bCs/>
        </w:rPr>
        <w:t xml:space="preserve">Заявка на участие в конкурсе </w:t>
      </w:r>
      <w:r>
        <w:rPr>
          <w:b/>
          <w:bCs/>
        </w:rPr>
        <w:t>видеороликов</w:t>
      </w:r>
    </w:p>
    <w:p w:rsidR="00760113" w:rsidRPr="00286B0B" w:rsidRDefault="00760113" w:rsidP="00760113">
      <w:pPr>
        <w:pStyle w:val="Default"/>
        <w:jc w:val="center"/>
      </w:pPr>
    </w:p>
    <w:tbl>
      <w:tblPr>
        <w:tblW w:w="101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992"/>
        <w:gridCol w:w="1446"/>
        <w:gridCol w:w="1814"/>
        <w:gridCol w:w="1482"/>
        <w:gridCol w:w="2097"/>
      </w:tblGrid>
      <w:tr w:rsidR="00760113" w:rsidRPr="00286B0B" w:rsidTr="00E85805">
        <w:trPr>
          <w:trHeight w:val="225"/>
        </w:trPr>
        <w:tc>
          <w:tcPr>
            <w:tcW w:w="2269" w:type="dxa"/>
          </w:tcPr>
          <w:p w:rsidR="00760113" w:rsidRPr="00995235" w:rsidRDefault="00760113" w:rsidP="000510EB">
            <w:pPr>
              <w:pStyle w:val="Default"/>
              <w:jc w:val="both"/>
            </w:pPr>
            <w:r w:rsidRPr="00995235">
              <w:rPr>
                <w:bCs/>
              </w:rPr>
              <w:t>ФИ участник</w:t>
            </w:r>
            <w:r>
              <w:rPr>
                <w:bCs/>
              </w:rPr>
              <w:t>а (-</w:t>
            </w:r>
            <w:proofErr w:type="spellStart"/>
            <w:r>
              <w:rPr>
                <w:bCs/>
              </w:rPr>
              <w:t>ов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992" w:type="dxa"/>
          </w:tcPr>
          <w:p w:rsidR="00760113" w:rsidRPr="00995235" w:rsidRDefault="00760113" w:rsidP="000510EB">
            <w:pPr>
              <w:pStyle w:val="Default"/>
              <w:jc w:val="both"/>
              <w:rPr>
                <w:bCs/>
              </w:rPr>
            </w:pPr>
            <w:r w:rsidRPr="00995235">
              <w:rPr>
                <w:bCs/>
              </w:rPr>
              <w:t>Класс</w:t>
            </w:r>
          </w:p>
        </w:tc>
        <w:tc>
          <w:tcPr>
            <w:tcW w:w="1446" w:type="dxa"/>
          </w:tcPr>
          <w:p w:rsidR="00760113" w:rsidRPr="00995235" w:rsidRDefault="00760113" w:rsidP="000510EB">
            <w:pPr>
              <w:pStyle w:val="Default"/>
              <w:jc w:val="both"/>
            </w:pPr>
            <w:r w:rsidRPr="00995235">
              <w:t>Номинация</w:t>
            </w:r>
          </w:p>
        </w:tc>
        <w:tc>
          <w:tcPr>
            <w:tcW w:w="1814" w:type="dxa"/>
          </w:tcPr>
          <w:p w:rsidR="00760113" w:rsidRPr="00995235" w:rsidRDefault="00760113" w:rsidP="000510EB">
            <w:pPr>
              <w:pStyle w:val="Default"/>
              <w:jc w:val="both"/>
            </w:pPr>
            <w:r w:rsidRPr="00995235">
              <w:rPr>
                <w:bCs/>
              </w:rPr>
              <w:t>Изучаемый язык</w:t>
            </w:r>
          </w:p>
        </w:tc>
        <w:tc>
          <w:tcPr>
            <w:tcW w:w="1482" w:type="dxa"/>
          </w:tcPr>
          <w:p w:rsidR="00760113" w:rsidRPr="00995235" w:rsidRDefault="00760113" w:rsidP="000510EB">
            <w:pPr>
              <w:pStyle w:val="Default"/>
              <w:jc w:val="both"/>
            </w:pPr>
            <w:r w:rsidRPr="00995235">
              <w:rPr>
                <w:bCs/>
              </w:rPr>
              <w:t>ОО</w:t>
            </w:r>
            <w:r>
              <w:rPr>
                <w:bCs/>
              </w:rPr>
              <w:t>У</w:t>
            </w:r>
          </w:p>
        </w:tc>
        <w:tc>
          <w:tcPr>
            <w:tcW w:w="2097" w:type="dxa"/>
          </w:tcPr>
          <w:p w:rsidR="00760113" w:rsidRPr="00995235" w:rsidRDefault="00760113" w:rsidP="000510EB">
            <w:pPr>
              <w:pStyle w:val="Default"/>
              <w:jc w:val="both"/>
            </w:pPr>
            <w:r w:rsidRPr="00995235">
              <w:rPr>
                <w:bCs/>
              </w:rPr>
              <w:t>ФИО руководителя, телефон, e-</w:t>
            </w:r>
            <w:proofErr w:type="spellStart"/>
            <w:r w:rsidRPr="00995235">
              <w:rPr>
                <w:bCs/>
              </w:rPr>
              <w:t>mail</w:t>
            </w:r>
            <w:proofErr w:type="spellEnd"/>
          </w:p>
        </w:tc>
      </w:tr>
      <w:tr w:rsidR="00760113" w:rsidRPr="00286B0B" w:rsidTr="00E85805">
        <w:trPr>
          <w:trHeight w:val="225"/>
        </w:trPr>
        <w:tc>
          <w:tcPr>
            <w:tcW w:w="2269" w:type="dxa"/>
          </w:tcPr>
          <w:p w:rsidR="00760113" w:rsidRPr="00286B0B" w:rsidRDefault="00760113" w:rsidP="000510E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760113" w:rsidRPr="00286B0B" w:rsidRDefault="00760113" w:rsidP="000510E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446" w:type="dxa"/>
          </w:tcPr>
          <w:p w:rsidR="00760113" w:rsidRPr="00286B0B" w:rsidRDefault="00760113" w:rsidP="000510E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814" w:type="dxa"/>
          </w:tcPr>
          <w:p w:rsidR="00760113" w:rsidRPr="00286B0B" w:rsidRDefault="00760113" w:rsidP="000510E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1482" w:type="dxa"/>
          </w:tcPr>
          <w:p w:rsidR="00760113" w:rsidRPr="00286B0B" w:rsidRDefault="00760113" w:rsidP="000510EB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2097" w:type="dxa"/>
          </w:tcPr>
          <w:p w:rsidR="00760113" w:rsidRPr="00286B0B" w:rsidRDefault="00760113" w:rsidP="000510EB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760113" w:rsidRPr="00286B0B" w:rsidRDefault="00760113" w:rsidP="00760113">
      <w:pPr>
        <w:jc w:val="both"/>
      </w:pPr>
    </w:p>
    <w:p w:rsidR="00760113" w:rsidRPr="00286B0B" w:rsidRDefault="00760113" w:rsidP="00760113">
      <w:pPr>
        <w:jc w:val="both"/>
      </w:pPr>
    </w:p>
    <w:p w:rsidR="00760113" w:rsidRPr="00286B0B" w:rsidRDefault="00760113" w:rsidP="00760113">
      <w:pPr>
        <w:jc w:val="both"/>
      </w:pPr>
    </w:p>
    <w:p w:rsidR="00AC6CC6" w:rsidRDefault="00AC6CC6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760113"/>
    <w:p w:rsidR="00DC6A12" w:rsidRPr="006B3ED7" w:rsidRDefault="00DC6A12" w:rsidP="00DC6A12">
      <w:pPr>
        <w:pStyle w:val="Default"/>
        <w:jc w:val="right"/>
        <w:rPr>
          <w:sz w:val="18"/>
          <w:szCs w:val="18"/>
        </w:rPr>
      </w:pPr>
      <w:bookmarkStart w:id="0" w:name="_GoBack"/>
      <w:bookmarkEnd w:id="0"/>
      <w:r w:rsidRPr="006B3ED7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3</w:t>
      </w:r>
      <w:r w:rsidRPr="006B3ED7">
        <w:rPr>
          <w:sz w:val="18"/>
          <w:szCs w:val="18"/>
        </w:rPr>
        <w:t xml:space="preserve"> </w:t>
      </w:r>
    </w:p>
    <w:p w:rsidR="00DC6A12" w:rsidRDefault="00DC6A12" w:rsidP="00760113"/>
    <w:p w:rsidR="00DC6A12" w:rsidRDefault="00DC6A12" w:rsidP="00760113"/>
    <w:p w:rsidR="00DC6A12" w:rsidRDefault="00DC6A12" w:rsidP="00760113"/>
    <w:p w:rsidR="00DC6A12" w:rsidRDefault="00DC6A12" w:rsidP="00DC6A12">
      <w:pPr>
        <w:jc w:val="center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</w:t>
      </w:r>
    </w:p>
    <w:p w:rsidR="00DC6A12" w:rsidRDefault="00DC6A12" w:rsidP="00DC6A12">
      <w:pPr>
        <w:jc w:val="both"/>
        <w:rPr>
          <w:sz w:val="20"/>
          <w:szCs w:val="20"/>
        </w:rPr>
      </w:pPr>
      <w:r>
        <w:rPr>
          <w:sz w:val="20"/>
          <w:szCs w:val="20"/>
        </w:rPr>
        <w:t>Я, _____________________________________________________________________________________________,</w:t>
      </w:r>
    </w:p>
    <w:p w:rsidR="00DC6A12" w:rsidRDefault="00DC6A12" w:rsidP="00DC6A12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родителя/опекуна полностью)</w:t>
      </w:r>
    </w:p>
    <w:p w:rsidR="00DC6A12" w:rsidRDefault="00DC6A12" w:rsidP="00DC6A12">
      <w:pPr>
        <w:jc w:val="both"/>
        <w:rPr>
          <w:sz w:val="20"/>
          <w:szCs w:val="20"/>
        </w:rPr>
      </w:pPr>
      <w:r>
        <w:rPr>
          <w:sz w:val="20"/>
          <w:szCs w:val="20"/>
        </w:rPr>
        <w:t>являясь законным родителем/опекуном ребенка:</w:t>
      </w:r>
    </w:p>
    <w:p w:rsidR="00DC6A12" w:rsidRDefault="00DC6A12" w:rsidP="00DC6A1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DC6A12" w:rsidRDefault="00DC6A12" w:rsidP="00DC6A12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ребенка полностью)</w:t>
      </w:r>
    </w:p>
    <w:p w:rsidR="00DC6A12" w:rsidRDefault="00DC6A12" w:rsidP="00DC6A12">
      <w:pPr>
        <w:jc w:val="both"/>
        <w:rPr>
          <w:sz w:val="20"/>
          <w:szCs w:val="20"/>
        </w:rPr>
      </w:pPr>
      <w:r>
        <w:rPr>
          <w:sz w:val="20"/>
          <w:szCs w:val="20"/>
        </w:rPr>
        <w:t>Класс обучения __________</w:t>
      </w:r>
    </w:p>
    <w:p w:rsidR="00DC6A12" w:rsidRDefault="00DC6A12" w:rsidP="00DC6A12">
      <w:pPr>
        <w:rPr>
          <w:sz w:val="20"/>
          <w:szCs w:val="20"/>
        </w:rPr>
      </w:pPr>
      <w:r>
        <w:rPr>
          <w:sz w:val="20"/>
          <w:szCs w:val="20"/>
        </w:rPr>
        <w:t>Место учебы в настоящее время (в соответствии с уставом общеобразовательной организации) _____________________________________________________________________________________________</w:t>
      </w:r>
    </w:p>
    <w:p w:rsidR="00DC6A12" w:rsidRDefault="00DC6A12" w:rsidP="00DC6A12">
      <w:pPr>
        <w:rPr>
          <w:sz w:val="20"/>
          <w:szCs w:val="20"/>
        </w:rPr>
      </w:pPr>
      <w:r>
        <w:rPr>
          <w:sz w:val="20"/>
          <w:szCs w:val="20"/>
        </w:rPr>
        <w:t>Дата рождения____________________________________________________________________________________</w:t>
      </w:r>
    </w:p>
    <w:p w:rsidR="00DC6A12" w:rsidRDefault="00DC6A12" w:rsidP="00DC6A12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данного учебного заведения с указанием типа населенного пункта (город, ПГТ, поселок, село, деревня), контактные телефоны: _____________________________________________________________________________</w:t>
      </w:r>
    </w:p>
    <w:p w:rsidR="00DC6A12" w:rsidRDefault="00DC6A12" w:rsidP="00DC6A12">
      <w:pPr>
        <w:suppressAutoHyphens/>
        <w:jc w:val="both"/>
        <w:rPr>
          <w:rFonts w:eastAsia="SimSun"/>
          <w:kern w:val="2"/>
          <w:sz w:val="20"/>
          <w:szCs w:val="20"/>
          <w:lang w:eastAsia="hi-IN" w:bidi="hi-IN"/>
        </w:rPr>
      </w:pPr>
    </w:p>
    <w:p w:rsidR="00DC6A12" w:rsidRDefault="00DC6A12" w:rsidP="00DC6A12">
      <w:pPr>
        <w:suppressAutoHyphens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органами местного самоуправления, осуществляющими управление в сфере образования, персональных данных моего ребенка/опекаемого в рамках участия в Городском заочном конкурсе переводов (английский язык)»: </w:t>
      </w:r>
    </w:p>
    <w:p w:rsidR="00DC6A12" w:rsidRDefault="00DC6A12" w:rsidP="00DC6A12">
      <w:pPr>
        <w:suppressAutoHyphens/>
        <w:ind w:left="720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фамилии, имени, отчества, класса, места учебы, работы моего ребенка/опекаемого;</w:t>
      </w:r>
    </w:p>
    <w:p w:rsidR="00DC6A12" w:rsidRDefault="00DC6A12" w:rsidP="00DC6A12">
      <w:pPr>
        <w:suppressAutoHyphens/>
        <w:ind w:left="720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с целью размещения на официальных сайтах организаторов конкурса.</w:t>
      </w:r>
    </w:p>
    <w:p w:rsidR="00DC6A12" w:rsidRDefault="00DC6A12" w:rsidP="00DC6A12">
      <w:pPr>
        <w:widowControl w:val="0"/>
        <w:suppressAutoHyphens/>
        <w:ind w:firstLine="708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Предоставляю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DC6A12" w:rsidRDefault="00DC6A12" w:rsidP="00DC6A12">
      <w:pPr>
        <w:widowControl w:val="0"/>
        <w:suppressAutoHyphens/>
        <w:ind w:firstLine="708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Городском заочном конкурсе переводов (английский язык)». Фотографии и 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C6A12" w:rsidRDefault="00DC6A12" w:rsidP="00DC6A12">
      <w:pPr>
        <w:widowControl w:val="0"/>
        <w:suppressAutoHyphens/>
        <w:ind w:firstLine="708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 Согласие действует 1 год с даты подписания.  </w:t>
      </w:r>
    </w:p>
    <w:p w:rsidR="00DC6A12" w:rsidRDefault="00DC6A12" w:rsidP="00DC6A12">
      <w:pPr>
        <w:widowControl w:val="0"/>
        <w:suppressAutoHyphens/>
        <w:spacing w:before="240"/>
        <w:jc w:val="both"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>Дата: «__» __________2022г.     _________________________________</w:t>
      </w:r>
    </w:p>
    <w:p w:rsidR="00DC6A12" w:rsidRDefault="00DC6A12" w:rsidP="00DC6A12">
      <w:pPr>
        <w:widowControl w:val="0"/>
        <w:tabs>
          <w:tab w:val="left" w:pos="6123"/>
        </w:tabs>
        <w:suppressAutoHyphens/>
        <w:rPr>
          <w:rFonts w:eastAsia="SimSun"/>
          <w:kern w:val="2"/>
          <w:sz w:val="20"/>
          <w:szCs w:val="20"/>
          <w:lang w:eastAsia="hi-IN" w:bidi="hi-IN"/>
        </w:rPr>
      </w:pPr>
      <w:r>
        <w:rPr>
          <w:rFonts w:eastAsia="SimSun"/>
          <w:kern w:val="2"/>
          <w:sz w:val="20"/>
          <w:szCs w:val="20"/>
          <w:lang w:eastAsia="hi-IN" w:bidi="hi-IN"/>
        </w:rPr>
        <w:t xml:space="preserve">                                                                                  подпись                  </w:t>
      </w:r>
      <w:r>
        <w:rPr>
          <w:rFonts w:eastAsia="SimSun"/>
          <w:kern w:val="2"/>
          <w:sz w:val="20"/>
          <w:szCs w:val="20"/>
          <w:lang w:eastAsia="hi-IN" w:bidi="hi-IN"/>
        </w:rPr>
        <w:tab/>
      </w:r>
    </w:p>
    <w:p w:rsidR="00DC6A12" w:rsidRPr="00760113" w:rsidRDefault="00DC6A12" w:rsidP="00760113"/>
    <w:sectPr w:rsidR="00DC6A12" w:rsidRPr="00760113" w:rsidSect="00C129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C69CF"/>
    <w:multiLevelType w:val="hybridMultilevel"/>
    <w:tmpl w:val="FC6A3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A7963"/>
    <w:multiLevelType w:val="multilevel"/>
    <w:tmpl w:val="A2CAA5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0981708"/>
    <w:multiLevelType w:val="multilevel"/>
    <w:tmpl w:val="A2A2B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FD695D"/>
    <w:multiLevelType w:val="multilevel"/>
    <w:tmpl w:val="FF0AE86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472FE0"/>
    <w:multiLevelType w:val="hybridMultilevel"/>
    <w:tmpl w:val="A39885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B31CC5"/>
    <w:multiLevelType w:val="multilevel"/>
    <w:tmpl w:val="FB6607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F854B8"/>
    <w:multiLevelType w:val="hybridMultilevel"/>
    <w:tmpl w:val="D8549CE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46986942"/>
    <w:multiLevelType w:val="multilevel"/>
    <w:tmpl w:val="34FC2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D2415DE"/>
    <w:multiLevelType w:val="multilevel"/>
    <w:tmpl w:val="34FC2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29B562C"/>
    <w:multiLevelType w:val="hybridMultilevel"/>
    <w:tmpl w:val="575865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1B6BBF"/>
    <w:multiLevelType w:val="multilevel"/>
    <w:tmpl w:val="B6069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5C591B57"/>
    <w:multiLevelType w:val="multilevel"/>
    <w:tmpl w:val="34FC2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2AB0228"/>
    <w:multiLevelType w:val="multilevel"/>
    <w:tmpl w:val="E878C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113693"/>
    <w:multiLevelType w:val="multilevel"/>
    <w:tmpl w:val="B0FE81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4E2267"/>
    <w:multiLevelType w:val="multilevel"/>
    <w:tmpl w:val="EC46B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CE40D20"/>
    <w:multiLevelType w:val="hybridMultilevel"/>
    <w:tmpl w:val="5F103D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7"/>
  </w:num>
  <w:num w:numId="6">
    <w:abstractNumId w:val="14"/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13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F3"/>
    <w:rsid w:val="000019C2"/>
    <w:rsid w:val="00002186"/>
    <w:rsid w:val="00004202"/>
    <w:rsid w:val="00007724"/>
    <w:rsid w:val="0001689F"/>
    <w:rsid w:val="00024A6B"/>
    <w:rsid w:val="000475FF"/>
    <w:rsid w:val="00055F6A"/>
    <w:rsid w:val="00063DE5"/>
    <w:rsid w:val="00071B9A"/>
    <w:rsid w:val="00091178"/>
    <w:rsid w:val="000B75DD"/>
    <w:rsid w:val="000D02FB"/>
    <w:rsid w:val="000E2E68"/>
    <w:rsid w:val="000E745E"/>
    <w:rsid w:val="0018421C"/>
    <w:rsid w:val="001A3BBF"/>
    <w:rsid w:val="001E1539"/>
    <w:rsid w:val="001E7628"/>
    <w:rsid w:val="002365A2"/>
    <w:rsid w:val="002E4D03"/>
    <w:rsid w:val="002E7DC0"/>
    <w:rsid w:val="0032775A"/>
    <w:rsid w:val="0033102C"/>
    <w:rsid w:val="0033596C"/>
    <w:rsid w:val="00371CFB"/>
    <w:rsid w:val="00386211"/>
    <w:rsid w:val="0042108D"/>
    <w:rsid w:val="004E3AA1"/>
    <w:rsid w:val="004F64CE"/>
    <w:rsid w:val="004F6E55"/>
    <w:rsid w:val="00566EF4"/>
    <w:rsid w:val="00573F09"/>
    <w:rsid w:val="005749C4"/>
    <w:rsid w:val="00610692"/>
    <w:rsid w:val="00636774"/>
    <w:rsid w:val="006629EB"/>
    <w:rsid w:val="006B3ED7"/>
    <w:rsid w:val="006C4944"/>
    <w:rsid w:val="006C6F8B"/>
    <w:rsid w:val="00707D2F"/>
    <w:rsid w:val="007378C7"/>
    <w:rsid w:val="00760113"/>
    <w:rsid w:val="007C3455"/>
    <w:rsid w:val="007F6E70"/>
    <w:rsid w:val="00814DEA"/>
    <w:rsid w:val="008442B0"/>
    <w:rsid w:val="008546E9"/>
    <w:rsid w:val="00875A63"/>
    <w:rsid w:val="008775C3"/>
    <w:rsid w:val="008A54F3"/>
    <w:rsid w:val="008A7995"/>
    <w:rsid w:val="008B5B0C"/>
    <w:rsid w:val="008F524C"/>
    <w:rsid w:val="0094607A"/>
    <w:rsid w:val="00951181"/>
    <w:rsid w:val="00A253BE"/>
    <w:rsid w:val="00A32C13"/>
    <w:rsid w:val="00A33943"/>
    <w:rsid w:val="00A4304C"/>
    <w:rsid w:val="00A638B0"/>
    <w:rsid w:val="00A664DD"/>
    <w:rsid w:val="00AA272E"/>
    <w:rsid w:val="00AC0715"/>
    <w:rsid w:val="00AC0A84"/>
    <w:rsid w:val="00AC6CC6"/>
    <w:rsid w:val="00B01C98"/>
    <w:rsid w:val="00B1783C"/>
    <w:rsid w:val="00B310A0"/>
    <w:rsid w:val="00B358EA"/>
    <w:rsid w:val="00BD1F5D"/>
    <w:rsid w:val="00BE2F14"/>
    <w:rsid w:val="00C25DDB"/>
    <w:rsid w:val="00C34082"/>
    <w:rsid w:val="00C7130B"/>
    <w:rsid w:val="00CD61BB"/>
    <w:rsid w:val="00D26245"/>
    <w:rsid w:val="00D81BE4"/>
    <w:rsid w:val="00D968A3"/>
    <w:rsid w:val="00DA5235"/>
    <w:rsid w:val="00DB4ED6"/>
    <w:rsid w:val="00DC6A12"/>
    <w:rsid w:val="00DC7166"/>
    <w:rsid w:val="00DD106F"/>
    <w:rsid w:val="00E10945"/>
    <w:rsid w:val="00E26A4E"/>
    <w:rsid w:val="00E84B7E"/>
    <w:rsid w:val="00E85805"/>
    <w:rsid w:val="00E86898"/>
    <w:rsid w:val="00ED3B5C"/>
    <w:rsid w:val="00EE3062"/>
    <w:rsid w:val="00EE7AB5"/>
    <w:rsid w:val="00F0641B"/>
    <w:rsid w:val="00F166B8"/>
    <w:rsid w:val="00F35D50"/>
    <w:rsid w:val="00F42B9E"/>
    <w:rsid w:val="00F47ED5"/>
    <w:rsid w:val="00F62225"/>
    <w:rsid w:val="00F84207"/>
    <w:rsid w:val="00F9717F"/>
    <w:rsid w:val="00FB26EE"/>
    <w:rsid w:val="00FC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F2F8A"/>
  <w15:docId w15:val="{DC3DFC57-D3C7-45C3-AAB4-C4EE1407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641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26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1689F"/>
    <w:pPr>
      <w:ind w:left="720"/>
      <w:contextualSpacing/>
    </w:pPr>
  </w:style>
  <w:style w:type="paragraph" w:customStyle="1" w:styleId="Default">
    <w:name w:val="Default"/>
    <w:rsid w:val="0076011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76011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60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grishaeva@gmail.com" TargetMode="External"/><Relationship Id="rId5" Type="http://schemas.openxmlformats.org/officeDocument/2006/relationships/hyperlink" Target="mailto:marigrisha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4</Pages>
  <Words>788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7038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http://imc.tomsk.ru/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виталий</dc:creator>
  <cp:keywords/>
  <cp:lastModifiedBy>Ягодкина Ксения Викторовна</cp:lastModifiedBy>
  <cp:revision>9</cp:revision>
  <cp:lastPrinted>2007-11-05T15:36:00Z</cp:lastPrinted>
  <dcterms:created xsi:type="dcterms:W3CDTF">2022-02-07T07:37:00Z</dcterms:created>
  <dcterms:modified xsi:type="dcterms:W3CDTF">2022-02-25T07:44:00Z</dcterms:modified>
</cp:coreProperties>
</file>