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proofErr w:type="gramStart"/>
            <w:r>
              <w:t>на  №</w:t>
            </w:r>
            <w:proofErr w:type="gramEnd"/>
            <w:r>
              <w:t>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896638" w:rsidRDefault="00896638" w:rsidP="00896638">
      <w:pPr>
        <w:jc w:val="right"/>
      </w:pPr>
      <w:r>
        <w:t xml:space="preserve">Заместителям директоров, </w:t>
      </w:r>
    </w:p>
    <w:p w:rsidR="00896638" w:rsidRDefault="00896638" w:rsidP="00896638">
      <w:pPr>
        <w:jc w:val="right"/>
      </w:pPr>
      <w:r>
        <w:t xml:space="preserve">руководителям МО (кафедр)                                                 </w:t>
      </w:r>
    </w:p>
    <w:p w:rsidR="00896638" w:rsidRDefault="00896638" w:rsidP="00896638">
      <w:pPr>
        <w:tabs>
          <w:tab w:val="left" w:pos="6173"/>
        </w:tabs>
        <w:jc w:val="right"/>
      </w:pPr>
      <w:r>
        <w:tab/>
        <w:t>начальных классов</w:t>
      </w:r>
    </w:p>
    <w:p w:rsidR="006C5152" w:rsidRDefault="006C5152" w:rsidP="00896638">
      <w:pPr>
        <w:tabs>
          <w:tab w:val="left" w:pos="6173"/>
        </w:tabs>
        <w:jc w:val="right"/>
      </w:pPr>
    </w:p>
    <w:p w:rsidR="006C5152" w:rsidRDefault="006C5152" w:rsidP="00896638">
      <w:pPr>
        <w:tabs>
          <w:tab w:val="left" w:pos="6173"/>
        </w:tabs>
        <w:jc w:val="right"/>
      </w:pPr>
    </w:p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 xml:space="preserve">Уважаемые </w:t>
      </w:r>
      <w:r w:rsidR="00896638">
        <w:t>коллеги</w:t>
      </w:r>
      <w:r>
        <w:t>!</w:t>
      </w:r>
    </w:p>
    <w:p w:rsidR="00942C4C" w:rsidRDefault="00942C4C" w:rsidP="00942C4C">
      <w:pPr>
        <w:jc w:val="both"/>
      </w:pPr>
    </w:p>
    <w:p w:rsidR="00896638" w:rsidRPr="00707401" w:rsidRDefault="00202251" w:rsidP="00707401">
      <w:pPr>
        <w:shd w:val="clear" w:color="auto" w:fill="FFFFFF"/>
        <w:tabs>
          <w:tab w:val="left" w:pos="4248"/>
        </w:tabs>
        <w:jc w:val="both"/>
        <w:rPr>
          <w:spacing w:val="4"/>
        </w:rPr>
      </w:pPr>
      <w:r>
        <w:t xml:space="preserve">          </w:t>
      </w:r>
      <w:r w:rsidR="00454AAB">
        <w:t xml:space="preserve">МАУ ИМЦ и МАОУ СОШ № </w:t>
      </w:r>
      <w:r w:rsidR="00C53E40">
        <w:t>25</w:t>
      </w:r>
      <w:r w:rsidR="00896638">
        <w:t xml:space="preserve"> </w:t>
      </w:r>
      <w:r w:rsidR="00896638" w:rsidRPr="00052D65">
        <w:t>г.</w:t>
      </w:r>
      <w:r w:rsidR="00A80F12">
        <w:t xml:space="preserve"> </w:t>
      </w:r>
      <w:r w:rsidR="00896638" w:rsidRPr="00052D65">
        <w:t xml:space="preserve">Томска информируют о проведении   </w:t>
      </w:r>
      <w:r w:rsidR="00896638">
        <w:t xml:space="preserve">  </w:t>
      </w:r>
      <w:r w:rsidR="007D22EA">
        <w:t xml:space="preserve">муниципальной </w:t>
      </w:r>
      <w:r w:rsidR="00896638" w:rsidRPr="00896638">
        <w:rPr>
          <w:spacing w:val="4"/>
        </w:rPr>
        <w:t xml:space="preserve">дистанционной </w:t>
      </w:r>
      <w:r w:rsidR="00180E3D" w:rsidRPr="00180E3D">
        <w:rPr>
          <w:spacing w:val="4"/>
        </w:rPr>
        <w:t>игры</w:t>
      </w:r>
      <w:r w:rsidR="00C53E40">
        <w:rPr>
          <w:spacing w:val="4"/>
        </w:rPr>
        <w:t>-кругосветки</w:t>
      </w:r>
      <w:r w:rsidR="00180E3D" w:rsidRPr="00180E3D">
        <w:rPr>
          <w:spacing w:val="4"/>
        </w:rPr>
        <w:t xml:space="preserve"> </w:t>
      </w:r>
      <w:r w:rsidR="00C53E40" w:rsidRPr="00180E3D">
        <w:rPr>
          <w:spacing w:val="4"/>
        </w:rPr>
        <w:t>«</w:t>
      </w:r>
      <w:r w:rsidR="00C53E40" w:rsidRPr="00C53E40">
        <w:rPr>
          <w:spacing w:val="4"/>
        </w:rPr>
        <w:t>Математический калейдоскоп</w:t>
      </w:r>
      <w:r w:rsidR="00C53E40" w:rsidRPr="00180E3D">
        <w:rPr>
          <w:spacing w:val="4"/>
        </w:rPr>
        <w:t>»</w:t>
      </w:r>
      <w:r w:rsidR="00C53E40">
        <w:rPr>
          <w:spacing w:val="4"/>
        </w:rPr>
        <w:t xml:space="preserve"> </w:t>
      </w:r>
      <w:r w:rsidR="00180E3D" w:rsidRPr="00180E3D">
        <w:rPr>
          <w:spacing w:val="4"/>
        </w:rPr>
        <w:t>для обучающихся</w:t>
      </w:r>
      <w:r w:rsidR="00180E3D">
        <w:rPr>
          <w:spacing w:val="4"/>
        </w:rPr>
        <w:t xml:space="preserve"> </w:t>
      </w:r>
      <w:r w:rsidR="00C53E40" w:rsidRPr="00C53E40">
        <w:t>2-х</w:t>
      </w:r>
      <w:r w:rsidR="00C53E40" w:rsidRPr="00180E3D">
        <w:rPr>
          <w:spacing w:val="4"/>
        </w:rPr>
        <w:t xml:space="preserve"> классов </w:t>
      </w:r>
      <w:r w:rsidR="00C53E40">
        <w:rPr>
          <w:spacing w:val="4"/>
        </w:rPr>
        <w:t>общеобразовательных учреждений г. Томска,</w:t>
      </w:r>
      <w:r w:rsidR="00C53E40" w:rsidRPr="00C53E40">
        <w:t xml:space="preserve"> </w:t>
      </w:r>
      <w:r w:rsidR="0063605B" w:rsidRPr="00C53E40">
        <w:t xml:space="preserve">которая состоится </w:t>
      </w:r>
      <w:r w:rsidR="00352993">
        <w:rPr>
          <w:b/>
        </w:rPr>
        <w:t>15</w:t>
      </w:r>
      <w:r w:rsidR="00C53E40" w:rsidRPr="00C53E40">
        <w:rPr>
          <w:b/>
        </w:rPr>
        <w:t xml:space="preserve"> </w:t>
      </w:r>
      <w:r w:rsidR="00180E3D" w:rsidRPr="00C53E40">
        <w:rPr>
          <w:b/>
        </w:rPr>
        <w:t>января</w:t>
      </w:r>
      <w:r w:rsidR="0063605B" w:rsidRPr="00C53E40">
        <w:rPr>
          <w:b/>
        </w:rPr>
        <w:t xml:space="preserve"> </w:t>
      </w:r>
      <w:r w:rsidR="00352993">
        <w:rPr>
          <w:b/>
        </w:rPr>
        <w:t>2022</w:t>
      </w:r>
      <w:r w:rsidR="0063605B" w:rsidRPr="00C53E40">
        <w:rPr>
          <w:b/>
        </w:rPr>
        <w:t xml:space="preserve">г. </w:t>
      </w:r>
      <w:r w:rsidR="00896638">
        <w:t xml:space="preserve">(Положение во вложенном файле). </w:t>
      </w:r>
    </w:p>
    <w:p w:rsidR="0005478E" w:rsidRDefault="0063605B" w:rsidP="00C53E40">
      <w:pPr>
        <w:shd w:val="clear" w:color="auto" w:fill="FFFFFF"/>
        <w:tabs>
          <w:tab w:val="left" w:pos="4248"/>
        </w:tabs>
        <w:jc w:val="both"/>
        <w:rPr>
          <w:color w:val="000000"/>
        </w:rPr>
      </w:pPr>
      <w:r>
        <w:t xml:space="preserve">         Цель</w:t>
      </w:r>
      <w:r w:rsidR="00C53E40">
        <w:t xml:space="preserve">: </w:t>
      </w:r>
      <w:r w:rsidR="00DC14A7" w:rsidRPr="00DC14A7">
        <w:t>создание условий для формирования математической грамотности</w:t>
      </w:r>
      <w:r w:rsidR="00DC14A7">
        <w:t xml:space="preserve"> у </w:t>
      </w:r>
      <w:r w:rsidR="00DC14A7" w:rsidRPr="00DC14A7">
        <w:t>обучающихся, повышения интеллектуального уровня и развития познавательных процессов посредством игровой деятельности</w:t>
      </w:r>
      <w:r w:rsidR="00C53E40" w:rsidRPr="00C53E40">
        <w:t>.</w:t>
      </w:r>
      <w:r w:rsidR="00896638">
        <w:rPr>
          <w:color w:val="000000"/>
        </w:rPr>
        <w:t xml:space="preserve">         </w:t>
      </w:r>
    </w:p>
    <w:p w:rsidR="00C53E40" w:rsidRDefault="00C53E40" w:rsidP="00C53E40">
      <w:pPr>
        <w:shd w:val="clear" w:color="auto" w:fill="FFFFFF"/>
        <w:tabs>
          <w:tab w:val="left" w:pos="4248"/>
        </w:tabs>
        <w:jc w:val="both"/>
      </w:pPr>
      <w:r>
        <w:t>Состав команды от ООУ - 5</w:t>
      </w:r>
      <w:r w:rsidRPr="00C53E40">
        <w:t xml:space="preserve"> человек. </w:t>
      </w:r>
    </w:p>
    <w:p w:rsidR="00C53E40" w:rsidRPr="00E353E4" w:rsidRDefault="00C53E40" w:rsidP="00C53E40">
      <w:pPr>
        <w:tabs>
          <w:tab w:val="left" w:pos="1620"/>
        </w:tabs>
        <w:spacing w:line="276" w:lineRule="auto"/>
        <w:jc w:val="both"/>
      </w:pPr>
      <w:r w:rsidRPr="00E353E4">
        <w:t xml:space="preserve">Заявка на участие предоставляется в Оргкомитет </w:t>
      </w:r>
      <w:r w:rsidR="00352993">
        <w:t xml:space="preserve">до </w:t>
      </w:r>
      <w:r w:rsidR="006C5152">
        <w:t>14 января 2022</w:t>
      </w:r>
      <w:r>
        <w:t xml:space="preserve"> года включительно</w:t>
      </w:r>
      <w:r w:rsidR="00663C74">
        <w:t xml:space="preserve"> (П</w:t>
      </w:r>
      <w:r w:rsidR="006C5152">
        <w:t xml:space="preserve">риложение </w:t>
      </w:r>
      <w:r w:rsidRPr="00E353E4">
        <w:t xml:space="preserve">1) </w:t>
      </w:r>
      <w:r>
        <w:t>на эл. адрес</w:t>
      </w:r>
      <w:r w:rsidRPr="00E353E4">
        <w:t xml:space="preserve"> </w:t>
      </w:r>
      <w:r w:rsidR="006C5152" w:rsidRPr="006C5152">
        <w:rPr>
          <w:rStyle w:val="a3"/>
        </w:rPr>
        <w:t>mazeina@sibmail.com</w:t>
      </w:r>
      <w:r w:rsidRPr="00E353E4">
        <w:t xml:space="preserve">  </w:t>
      </w:r>
    </w:p>
    <w:p w:rsidR="00B9619A" w:rsidRDefault="00896638" w:rsidP="00352993">
      <w:pPr>
        <w:jc w:val="both"/>
      </w:pPr>
      <w:r w:rsidRPr="004B5AAC">
        <w:rPr>
          <w:b/>
        </w:rPr>
        <w:t>Координатор</w:t>
      </w:r>
      <w:r w:rsidR="0005478E">
        <w:rPr>
          <w:b/>
        </w:rPr>
        <w:t>:</w:t>
      </w:r>
      <w:r w:rsidR="00663C74">
        <w:rPr>
          <w:b/>
        </w:rPr>
        <w:t xml:space="preserve"> </w:t>
      </w:r>
      <w:proofErr w:type="spellStart"/>
      <w:r w:rsidR="00352993">
        <w:t>Мазеина</w:t>
      </w:r>
      <w:proofErr w:type="spellEnd"/>
      <w:r w:rsidR="00352993">
        <w:t xml:space="preserve"> Светлана Владимировна, учитель начальных классов МАОУ СОШ № 25 </w:t>
      </w:r>
      <w:r w:rsidR="006C5152">
        <w:t>г. Томска, тел. 8-953-913-76-69</w:t>
      </w:r>
    </w:p>
    <w:p w:rsidR="006C5152" w:rsidRDefault="006C5152" w:rsidP="00352993">
      <w:pPr>
        <w:jc w:val="both"/>
      </w:pPr>
    </w:p>
    <w:p w:rsidR="0063605B" w:rsidRPr="0063605B" w:rsidRDefault="0063605B" w:rsidP="0005478E">
      <w:pPr>
        <w:shd w:val="clear" w:color="auto" w:fill="FFFFFF"/>
        <w:jc w:val="both"/>
        <w:textAlignment w:val="baseline"/>
      </w:pPr>
    </w:p>
    <w:p w:rsidR="006E5A58" w:rsidRPr="00D63BB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424E52" w:rsidRPr="00D63BB8" w:rsidRDefault="00424E52" w:rsidP="00284754">
            <w:pPr>
              <w:autoSpaceDE w:val="0"/>
              <w:autoSpaceDN w:val="0"/>
              <w:spacing w:line="276" w:lineRule="auto"/>
            </w:pPr>
          </w:p>
          <w:p w:rsidR="006C5152" w:rsidRDefault="006C5152" w:rsidP="00284754">
            <w:pPr>
              <w:autoSpaceDE w:val="0"/>
              <w:autoSpaceDN w:val="0"/>
              <w:spacing w:line="276" w:lineRule="auto"/>
            </w:pPr>
          </w:p>
          <w:p w:rsidR="00942C4C" w:rsidRDefault="00424E52" w:rsidP="00284754">
            <w:pPr>
              <w:autoSpaceDE w:val="0"/>
              <w:autoSpaceDN w:val="0"/>
              <w:spacing w:line="276" w:lineRule="auto"/>
            </w:pPr>
            <w:r>
              <w:t>Д</w:t>
            </w:r>
            <w:r w:rsidR="00942C4C">
              <w:t>иректор</w:t>
            </w:r>
            <w:r w:rsidR="00A3657D">
              <w:t xml:space="preserve"> 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424E5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="00424E52">
              <w:rPr>
                <w:rFonts w:eastAsiaTheme="minorEastAsia"/>
              </w:rPr>
              <w:t>В.В.</w:t>
            </w:r>
            <w:r w:rsidR="00A3657D">
              <w:rPr>
                <w:rFonts w:eastAsiaTheme="minorEastAsia"/>
              </w:rPr>
              <w:t xml:space="preserve"> </w:t>
            </w:r>
            <w:r w:rsidR="00424E52">
              <w:rPr>
                <w:rFonts w:eastAsiaTheme="minorEastAsia"/>
              </w:rPr>
              <w:t>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</w:p>
    <w:p w:rsidR="00E714A7" w:rsidRDefault="00E714A7" w:rsidP="00942C4C">
      <w:pPr>
        <w:rPr>
          <w:sz w:val="20"/>
          <w:szCs w:val="20"/>
        </w:rPr>
      </w:pPr>
    </w:p>
    <w:p w:rsidR="0063605B" w:rsidRDefault="0063605B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C5152" w:rsidRDefault="006C5152" w:rsidP="00942C4C">
      <w:pPr>
        <w:rPr>
          <w:sz w:val="20"/>
          <w:szCs w:val="20"/>
        </w:rPr>
      </w:pPr>
    </w:p>
    <w:p w:rsidR="00A3657D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Кан Л.И.</w:t>
      </w:r>
      <w:r w:rsidR="00D07EFB">
        <w:rPr>
          <w:sz w:val="20"/>
          <w:szCs w:val="20"/>
        </w:rPr>
        <w:t xml:space="preserve">, </w:t>
      </w:r>
    </w:p>
    <w:p w:rsidR="007D22EA" w:rsidRPr="00DC14A7" w:rsidRDefault="00D76737" w:rsidP="00DC14A7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24</w:t>
      </w:r>
    </w:p>
    <w:p w:rsidR="00C53E40" w:rsidRPr="00C53E40" w:rsidRDefault="00C53E40" w:rsidP="00C53E40">
      <w:pPr>
        <w:spacing w:line="240" w:lineRule="atLeast"/>
        <w:jc w:val="center"/>
        <w:rPr>
          <w:rFonts w:eastAsiaTheme="minorEastAsia"/>
        </w:rPr>
      </w:pPr>
      <w:r w:rsidRPr="00C53E40">
        <w:rPr>
          <w:rFonts w:eastAsiaTheme="minorEastAsia"/>
          <w:b/>
          <w:bCs/>
        </w:rPr>
        <w:lastRenderedPageBreak/>
        <w:t>ПОЛОЖЕНИЕ</w:t>
      </w:r>
    </w:p>
    <w:p w:rsidR="00663C74" w:rsidRDefault="00C53E40" w:rsidP="00663C74">
      <w:pPr>
        <w:spacing w:line="240" w:lineRule="atLeast"/>
        <w:jc w:val="center"/>
        <w:rPr>
          <w:rFonts w:eastAsiaTheme="minorEastAsia"/>
          <w:bCs/>
        </w:rPr>
      </w:pPr>
      <w:r w:rsidRPr="00C53E40">
        <w:rPr>
          <w:rFonts w:eastAsiaTheme="minorEastAsia"/>
          <w:bCs/>
        </w:rPr>
        <w:t xml:space="preserve">о проведении </w:t>
      </w:r>
      <w:r w:rsidR="00B9619A">
        <w:rPr>
          <w:rFonts w:eastAsiaTheme="minorEastAsia"/>
          <w:bCs/>
        </w:rPr>
        <w:t xml:space="preserve">муниципальной </w:t>
      </w:r>
      <w:r w:rsidRPr="00C53E40">
        <w:rPr>
          <w:rFonts w:eastAsiaTheme="minorEastAsia"/>
          <w:bCs/>
        </w:rPr>
        <w:t xml:space="preserve">дистанционной игры-кругосветки </w:t>
      </w:r>
    </w:p>
    <w:p w:rsidR="00663C74" w:rsidRPr="00C53E40" w:rsidRDefault="00663C74" w:rsidP="00663C74">
      <w:pPr>
        <w:spacing w:line="240" w:lineRule="atLeast"/>
        <w:jc w:val="center"/>
        <w:rPr>
          <w:rFonts w:eastAsiaTheme="minorEastAsia"/>
          <w:b/>
          <w:bCs/>
        </w:rPr>
      </w:pPr>
      <w:r w:rsidRPr="00C53E40">
        <w:rPr>
          <w:rFonts w:eastAsiaTheme="minorEastAsia"/>
          <w:b/>
          <w:bCs/>
        </w:rPr>
        <w:t>«Математический калейдоскоп»</w:t>
      </w:r>
      <w:r w:rsidR="00B9619A">
        <w:rPr>
          <w:rFonts w:eastAsiaTheme="minorEastAsia"/>
          <w:b/>
          <w:bCs/>
        </w:rPr>
        <w:t xml:space="preserve"> </w:t>
      </w:r>
    </w:p>
    <w:p w:rsidR="00C53E40" w:rsidRDefault="00C53E40" w:rsidP="00C53E40">
      <w:pPr>
        <w:jc w:val="both"/>
        <w:rPr>
          <w:rFonts w:eastAsiaTheme="minorEastAsia"/>
        </w:rPr>
      </w:pPr>
    </w:p>
    <w:p w:rsidR="002D34CC" w:rsidRPr="00E714A7" w:rsidRDefault="002D34CC" w:rsidP="002D34CC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2D34CC" w:rsidRDefault="002D34CC" w:rsidP="002D34CC">
      <w:pPr>
        <w:jc w:val="both"/>
      </w:pPr>
      <w:r w:rsidRPr="00E714A7">
        <w:t>1.1. Настоящее Положение определяет ста</w:t>
      </w:r>
      <w:r w:rsidR="007D22EA">
        <w:t>тус, цель,</w:t>
      </w:r>
      <w:r>
        <w:t xml:space="preserve"> </w:t>
      </w:r>
      <w:r w:rsidR="007D22EA">
        <w:t xml:space="preserve">задачи и </w:t>
      </w:r>
      <w:r>
        <w:t xml:space="preserve">порядок проведения </w:t>
      </w:r>
      <w:r w:rsidR="00B9619A">
        <w:t xml:space="preserve">муниципальной </w:t>
      </w:r>
      <w:r>
        <w:t>дистанционной игры-кругосветки «Математический калейдоскоп» (далее Игра).</w:t>
      </w:r>
    </w:p>
    <w:p w:rsidR="002D34CC" w:rsidRPr="00E714A7" w:rsidRDefault="002D34CC" w:rsidP="002D34CC">
      <w:pPr>
        <w:jc w:val="both"/>
        <w:rPr>
          <w:spacing w:val="-14"/>
        </w:rPr>
      </w:pPr>
      <w:r w:rsidRPr="00E714A7">
        <w:t xml:space="preserve">1.2. </w:t>
      </w:r>
      <w:r w:rsidRPr="00E714A7">
        <w:rPr>
          <w:spacing w:val="-8"/>
        </w:rPr>
        <w:t>Организацию и провед</w:t>
      </w:r>
      <w:r>
        <w:rPr>
          <w:spacing w:val="-8"/>
        </w:rPr>
        <w:t xml:space="preserve">ение Игры осуществляют МАОУ СОШ № 25, </w:t>
      </w:r>
      <w:r w:rsidRPr="00A33E7E">
        <w:rPr>
          <w:spacing w:val="-8"/>
        </w:rPr>
        <w:t xml:space="preserve">МАУ </w:t>
      </w:r>
      <w:r>
        <w:rPr>
          <w:spacing w:val="-8"/>
        </w:rPr>
        <w:t>ИМЦ г. Томска</w:t>
      </w:r>
      <w:r>
        <w:t>.</w:t>
      </w:r>
    </w:p>
    <w:p w:rsidR="007D22EA" w:rsidRDefault="007D22EA" w:rsidP="006A7A54">
      <w:pPr>
        <w:jc w:val="both"/>
      </w:pPr>
      <w:r>
        <w:t xml:space="preserve">1.3. Игра проводится </w:t>
      </w:r>
      <w:r w:rsidRPr="007D22EA">
        <w:t xml:space="preserve">в рамках </w:t>
      </w:r>
      <w:r w:rsidR="00B03D20">
        <w:t>исполнения</w:t>
      </w:r>
      <w:r w:rsidRPr="007D22EA">
        <w:t xml:space="preserve"> </w:t>
      </w:r>
      <w:r w:rsidR="006A7A54">
        <w:t>распоряжения департамента образования администрации г. Томска от 30.05.2019 № 480-р «Об утверждении муниципального Плана мероприятий по реализации Концепции развития физико-математического и естественнонаучного образования в городе Томске на 2019-2025 годы».</w:t>
      </w:r>
    </w:p>
    <w:p w:rsidR="006A7A54" w:rsidRPr="00E714A7" w:rsidRDefault="006A7A54" w:rsidP="006A7A54">
      <w:pPr>
        <w:jc w:val="both"/>
      </w:pPr>
    </w:p>
    <w:p w:rsidR="002D34CC" w:rsidRPr="00E714A7" w:rsidRDefault="002D34CC" w:rsidP="002D34CC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  <w:bCs/>
        </w:rPr>
      </w:pPr>
      <w:r w:rsidRPr="00E714A7">
        <w:rPr>
          <w:b/>
          <w:bCs/>
        </w:rPr>
        <w:t xml:space="preserve">Цель </w:t>
      </w:r>
      <w:r>
        <w:rPr>
          <w:b/>
          <w:bCs/>
        </w:rPr>
        <w:t>и задачи Игры</w:t>
      </w:r>
    </w:p>
    <w:p w:rsidR="00DC14A7" w:rsidRDefault="002D34CC" w:rsidP="002D34CC">
      <w:pPr>
        <w:contextualSpacing/>
        <w:jc w:val="both"/>
        <w:rPr>
          <w:color w:val="000000"/>
        </w:rPr>
      </w:pPr>
      <w:r w:rsidRPr="00E714A7">
        <w:t xml:space="preserve">2.1. </w:t>
      </w:r>
      <w:r w:rsidR="00DC14A7">
        <w:t xml:space="preserve">Цель: </w:t>
      </w:r>
      <w:r w:rsidR="00DC14A7" w:rsidRPr="00DC14A7">
        <w:t>создание условий для формирования математической грамотности</w:t>
      </w:r>
      <w:r w:rsidR="00DC14A7">
        <w:t xml:space="preserve"> у </w:t>
      </w:r>
      <w:r w:rsidR="00DC14A7" w:rsidRPr="00DC14A7">
        <w:t>обучающихся, повышения интеллектуального уровня и развития познавательных процессов посредством игровой деятельности</w:t>
      </w:r>
      <w:r w:rsidR="00DC14A7" w:rsidRPr="00C53E40">
        <w:t>.</w:t>
      </w:r>
      <w:r w:rsidR="00DC14A7">
        <w:rPr>
          <w:color w:val="000000"/>
        </w:rPr>
        <w:t xml:space="preserve">         </w:t>
      </w:r>
    </w:p>
    <w:p w:rsidR="002D34CC" w:rsidRPr="00A33E7E" w:rsidRDefault="002D34CC" w:rsidP="002D34CC">
      <w:pPr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2.2. </w:t>
      </w:r>
      <w:r w:rsidRPr="00A33E7E">
        <w:rPr>
          <w:bdr w:val="none" w:sz="0" w:space="0" w:color="auto" w:frame="1"/>
        </w:rPr>
        <w:t>Задачи:</w:t>
      </w:r>
    </w:p>
    <w:p w:rsidR="002D34CC" w:rsidRPr="00454AAB" w:rsidRDefault="002D34CC" w:rsidP="002D34CC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="007D22EA">
        <w:t>формировать</w:t>
      </w:r>
      <w:r w:rsidRPr="00454AAB">
        <w:t xml:space="preserve"> </w:t>
      </w:r>
      <w:r w:rsidR="00DC14A7">
        <w:rPr>
          <w:bdr w:val="none" w:sz="0" w:space="0" w:color="auto" w:frame="1"/>
        </w:rPr>
        <w:t>умение</w:t>
      </w:r>
      <w:r w:rsidR="00DC14A7" w:rsidRPr="00DC14A7">
        <w:rPr>
          <w:bdr w:val="none" w:sz="0" w:space="0" w:color="auto" w:frame="1"/>
        </w:rPr>
        <w:t xml:space="preserve"> </w:t>
      </w:r>
      <w:r w:rsidR="00DC14A7">
        <w:rPr>
          <w:bdr w:val="none" w:sz="0" w:space="0" w:color="auto" w:frame="1"/>
        </w:rPr>
        <w:t xml:space="preserve">у обучающихся </w:t>
      </w:r>
      <w:r w:rsidR="00DC14A7" w:rsidRPr="00DC14A7">
        <w:rPr>
          <w:bdr w:val="none" w:sz="0" w:space="0" w:color="auto" w:frame="1"/>
        </w:rPr>
        <w:t>вести поиск информации и работать с ней</w:t>
      </w:r>
      <w:r>
        <w:rPr>
          <w:bdr w:val="none" w:sz="0" w:space="0" w:color="auto" w:frame="1"/>
        </w:rPr>
        <w:t>;</w:t>
      </w:r>
    </w:p>
    <w:p w:rsidR="002D34CC" w:rsidRDefault="002D34CC" w:rsidP="002D34CC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Pr="002D34CC">
        <w:rPr>
          <w:bdr w:val="none" w:sz="0" w:space="0" w:color="auto" w:frame="1"/>
        </w:rPr>
        <w:t>разви</w:t>
      </w:r>
      <w:r w:rsidR="007D22EA">
        <w:rPr>
          <w:bdr w:val="none" w:sz="0" w:space="0" w:color="auto" w:frame="1"/>
        </w:rPr>
        <w:t>ва</w:t>
      </w:r>
      <w:r w:rsidRPr="002D34CC">
        <w:rPr>
          <w:bdr w:val="none" w:sz="0" w:space="0" w:color="auto" w:frame="1"/>
        </w:rPr>
        <w:t>ть коммуникативные компетен</w:t>
      </w:r>
      <w:r w:rsidR="00232C8D">
        <w:rPr>
          <w:bdr w:val="none" w:sz="0" w:space="0" w:color="auto" w:frame="1"/>
        </w:rPr>
        <w:t>ции</w:t>
      </w:r>
      <w:r w:rsidRPr="002D34CC">
        <w:rPr>
          <w:bdr w:val="none" w:sz="0" w:space="0" w:color="auto" w:frame="1"/>
        </w:rPr>
        <w:t xml:space="preserve"> в процессе совместной познавательной деятельности обучающихся и учителей;</w:t>
      </w:r>
    </w:p>
    <w:p w:rsidR="002D34CC" w:rsidRDefault="002D34CC" w:rsidP="002D34CC">
      <w:pPr>
        <w:jc w:val="both"/>
      </w:pPr>
      <w:r>
        <w:rPr>
          <w:bdr w:val="none" w:sz="0" w:space="0" w:color="auto" w:frame="1"/>
        </w:rPr>
        <w:t xml:space="preserve">- </w:t>
      </w:r>
      <w:r w:rsidR="00DC14A7" w:rsidRPr="00DC14A7">
        <w:t>воспит</w:t>
      </w:r>
      <w:r w:rsidR="00DC14A7">
        <w:t>ывать интерес</w:t>
      </w:r>
      <w:r w:rsidR="00DC14A7" w:rsidRPr="00DC14A7">
        <w:t xml:space="preserve"> к математике, к умственной деятельности, стремление использовать математические знания в повседневной жизни.</w:t>
      </w:r>
    </w:p>
    <w:p w:rsidR="002D34CC" w:rsidRDefault="002D34CC" w:rsidP="002D34CC">
      <w:pPr>
        <w:jc w:val="both"/>
        <w:rPr>
          <w:bdr w:val="none" w:sz="0" w:space="0" w:color="auto" w:frame="1"/>
        </w:rPr>
      </w:pPr>
    </w:p>
    <w:p w:rsidR="002D34CC" w:rsidRPr="00E714A7" w:rsidRDefault="002D34CC" w:rsidP="002D34CC">
      <w:pPr>
        <w:jc w:val="both"/>
        <w:rPr>
          <w:b/>
        </w:rPr>
      </w:pPr>
      <w:r w:rsidRPr="00454AAB">
        <w:rPr>
          <w:b/>
          <w:bdr w:val="none" w:sz="0" w:space="0" w:color="auto" w:frame="1"/>
        </w:rPr>
        <w:t>3.</w:t>
      </w:r>
      <w:r>
        <w:rPr>
          <w:bdr w:val="none" w:sz="0" w:space="0" w:color="auto" w:frame="1"/>
        </w:rPr>
        <w:t xml:space="preserve">      </w:t>
      </w:r>
      <w:r w:rsidRPr="00E714A7">
        <w:rPr>
          <w:b/>
        </w:rPr>
        <w:t xml:space="preserve">Участники </w:t>
      </w:r>
      <w:r>
        <w:rPr>
          <w:b/>
        </w:rPr>
        <w:t>Игры</w:t>
      </w:r>
    </w:p>
    <w:p w:rsidR="002D34CC" w:rsidRDefault="002D34CC" w:rsidP="002D34CC">
      <w:pPr>
        <w:contextualSpacing/>
        <w:jc w:val="both"/>
      </w:pPr>
      <w:r>
        <w:t xml:space="preserve">3.1. </w:t>
      </w:r>
      <w:r w:rsidRPr="00E714A7">
        <w:t xml:space="preserve">В </w:t>
      </w:r>
      <w:r>
        <w:t>Игре</w:t>
      </w:r>
      <w:r w:rsidRPr="00E714A7">
        <w:t xml:space="preserve"> могут приня</w:t>
      </w:r>
      <w:r>
        <w:t>ть участие команды обучающих</w:t>
      </w:r>
      <w:r w:rsidRPr="00A33E7E">
        <w:t xml:space="preserve">ся </w:t>
      </w:r>
      <w:r>
        <w:t>2-х</w:t>
      </w:r>
      <w:r w:rsidRPr="00A33E7E">
        <w:t xml:space="preserve"> классов </w:t>
      </w:r>
      <w:r>
        <w:t>обще</w:t>
      </w:r>
      <w:r w:rsidRPr="00A33E7E">
        <w:t>образо</w:t>
      </w:r>
      <w:r>
        <w:t xml:space="preserve">вательных учреждений г. Томска. </w:t>
      </w:r>
    </w:p>
    <w:p w:rsidR="002D34CC" w:rsidRDefault="002D34CC" w:rsidP="002D34CC">
      <w:pPr>
        <w:shd w:val="clear" w:color="auto" w:fill="FFFFFF"/>
        <w:tabs>
          <w:tab w:val="left" w:pos="4248"/>
        </w:tabs>
        <w:jc w:val="both"/>
      </w:pPr>
      <w:r>
        <w:t>3.2.     Состав команды от ООУ - 5</w:t>
      </w:r>
      <w:r w:rsidRPr="00C53E40">
        <w:t xml:space="preserve"> человек. </w:t>
      </w:r>
    </w:p>
    <w:p w:rsidR="002D34CC" w:rsidRDefault="002D34CC" w:rsidP="002D34CC">
      <w:pPr>
        <w:shd w:val="clear" w:color="auto" w:fill="FFFFFF"/>
        <w:tabs>
          <w:tab w:val="left" w:pos="4248"/>
        </w:tabs>
        <w:jc w:val="both"/>
      </w:pPr>
    </w:p>
    <w:p w:rsidR="002D34CC" w:rsidRPr="00487163" w:rsidRDefault="002D34CC" w:rsidP="002D34CC">
      <w:pPr>
        <w:spacing w:after="200" w:line="276" w:lineRule="auto"/>
        <w:contextualSpacing/>
        <w:jc w:val="both"/>
        <w:textAlignment w:val="baseline"/>
        <w:rPr>
          <w:b/>
        </w:rPr>
      </w:pPr>
      <w:r>
        <w:rPr>
          <w:b/>
        </w:rPr>
        <w:t>4</w:t>
      </w:r>
      <w:r w:rsidRPr="00487163">
        <w:rPr>
          <w:b/>
        </w:rPr>
        <w:t xml:space="preserve">.      Сроки проведения </w:t>
      </w:r>
      <w:r>
        <w:rPr>
          <w:b/>
        </w:rPr>
        <w:t>Игры</w:t>
      </w:r>
    </w:p>
    <w:p w:rsidR="002D34CC" w:rsidRDefault="002D34CC" w:rsidP="002D34CC">
      <w:pPr>
        <w:spacing w:after="200" w:line="276" w:lineRule="auto"/>
        <w:contextualSpacing/>
        <w:jc w:val="both"/>
        <w:textAlignment w:val="baseline"/>
      </w:pPr>
      <w:r>
        <w:t xml:space="preserve">4.1. Игра проводится </w:t>
      </w:r>
      <w:r w:rsidR="0082630D">
        <w:rPr>
          <w:b/>
        </w:rPr>
        <w:t>15</w:t>
      </w:r>
      <w:r>
        <w:rPr>
          <w:b/>
        </w:rPr>
        <w:t xml:space="preserve"> января</w:t>
      </w:r>
      <w:r w:rsidR="0082630D">
        <w:rPr>
          <w:b/>
        </w:rPr>
        <w:t xml:space="preserve"> 2022</w:t>
      </w:r>
      <w:r w:rsidRPr="00487163">
        <w:rPr>
          <w:b/>
        </w:rPr>
        <w:t xml:space="preserve"> г.</w:t>
      </w:r>
      <w:r>
        <w:rPr>
          <w:b/>
        </w:rPr>
        <w:t xml:space="preserve"> с 10.00</w:t>
      </w:r>
      <w:r w:rsidR="007D22EA">
        <w:rPr>
          <w:b/>
        </w:rPr>
        <w:t xml:space="preserve"> </w:t>
      </w:r>
      <w:r>
        <w:rPr>
          <w:b/>
        </w:rPr>
        <w:t>ч. до 15.00</w:t>
      </w:r>
      <w:r w:rsidR="007D22EA">
        <w:rPr>
          <w:b/>
        </w:rPr>
        <w:t xml:space="preserve"> </w:t>
      </w:r>
      <w:r>
        <w:rPr>
          <w:b/>
        </w:rPr>
        <w:t>ч.</w:t>
      </w:r>
    </w:p>
    <w:p w:rsidR="002D34CC" w:rsidRPr="00A85F25" w:rsidRDefault="002D34CC" w:rsidP="002D34CC">
      <w:pPr>
        <w:tabs>
          <w:tab w:val="left" w:pos="1620"/>
        </w:tabs>
        <w:spacing w:line="276" w:lineRule="auto"/>
        <w:jc w:val="both"/>
      </w:pPr>
      <w:r>
        <w:t xml:space="preserve">4.2. </w:t>
      </w:r>
      <w:r w:rsidRPr="00E353E4">
        <w:t xml:space="preserve">Заявка на участие предоставляется в Оргкомитет </w:t>
      </w:r>
      <w:r w:rsidRPr="002D34CC">
        <w:rPr>
          <w:b/>
        </w:rPr>
        <w:t xml:space="preserve">до </w:t>
      </w:r>
      <w:r w:rsidR="0082630D">
        <w:rPr>
          <w:b/>
        </w:rPr>
        <w:t>14 января 2022</w:t>
      </w:r>
      <w:r w:rsidRPr="002D34CC">
        <w:rPr>
          <w:b/>
        </w:rPr>
        <w:t xml:space="preserve"> года</w:t>
      </w:r>
      <w:r>
        <w:t xml:space="preserve"> включительно (П</w:t>
      </w:r>
      <w:r w:rsidRPr="00E353E4">
        <w:t xml:space="preserve">риложение 1) </w:t>
      </w:r>
      <w:r>
        <w:t>на эл. адрес</w:t>
      </w:r>
      <w:r w:rsidRPr="00E353E4">
        <w:t xml:space="preserve"> </w:t>
      </w:r>
      <w:proofErr w:type="gramStart"/>
      <w:r w:rsidR="0082630D" w:rsidRPr="0082630D">
        <w:rPr>
          <w:rStyle w:val="a3"/>
        </w:rPr>
        <w:t>mazeina@sibmail.com</w:t>
      </w:r>
      <w:r w:rsidRPr="00E353E4">
        <w:t xml:space="preserve">  </w:t>
      </w:r>
      <w:r>
        <w:t>с</w:t>
      </w:r>
      <w:proofErr w:type="gramEnd"/>
      <w:r>
        <w:t xml:space="preserve"> пометкой «Игра».</w:t>
      </w:r>
    </w:p>
    <w:p w:rsidR="002D34CC" w:rsidRPr="00817D20" w:rsidRDefault="002D34CC" w:rsidP="002D34CC">
      <w:pPr>
        <w:jc w:val="both"/>
        <w:rPr>
          <w:bdr w:val="none" w:sz="0" w:space="0" w:color="auto" w:frame="1"/>
        </w:rPr>
      </w:pPr>
    </w:p>
    <w:p w:rsidR="002D34CC" w:rsidRPr="00C7677E" w:rsidRDefault="002D34CC" w:rsidP="002D34CC">
      <w:pPr>
        <w:spacing w:after="200"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5.        Порядок проведения Игры</w:t>
      </w:r>
    </w:p>
    <w:p w:rsidR="002D34CC" w:rsidRDefault="002D34CC" w:rsidP="002D34CC">
      <w:pPr>
        <w:spacing w:after="200" w:line="276" w:lineRule="auto"/>
        <w:contextualSpacing/>
        <w:jc w:val="both"/>
        <w:textAlignment w:val="baseline"/>
      </w:pPr>
      <w:r>
        <w:t>5.1. Игра проводится в дистанционной форме.</w:t>
      </w:r>
    </w:p>
    <w:p w:rsidR="002D34CC" w:rsidRDefault="002D34CC" w:rsidP="002D34CC">
      <w:pPr>
        <w:spacing w:after="200" w:line="276" w:lineRule="auto"/>
        <w:contextualSpacing/>
        <w:jc w:val="both"/>
        <w:textAlignment w:val="baseline"/>
      </w:pPr>
      <w:r>
        <w:t xml:space="preserve">5.2. Всем   участникам, подавшим заявку, </w:t>
      </w:r>
      <w:r w:rsidR="00352993" w:rsidRPr="00352993">
        <w:rPr>
          <w:u w:val="single"/>
        </w:rPr>
        <w:t>15 января 2022</w:t>
      </w:r>
      <w:r w:rsidRPr="00352993">
        <w:rPr>
          <w:u w:val="single"/>
        </w:rPr>
        <w:t xml:space="preserve"> года</w:t>
      </w:r>
      <w:r w:rsidRPr="002D34CC">
        <w:t xml:space="preserve"> до </w:t>
      </w:r>
      <w:r w:rsidRPr="00352993">
        <w:rPr>
          <w:u w:val="single"/>
        </w:rPr>
        <w:t>10.00</w:t>
      </w:r>
      <w:r w:rsidR="007D22EA" w:rsidRPr="00352993">
        <w:rPr>
          <w:u w:val="single"/>
        </w:rPr>
        <w:t xml:space="preserve"> </w:t>
      </w:r>
      <w:r w:rsidRPr="00352993">
        <w:rPr>
          <w:u w:val="single"/>
        </w:rPr>
        <w:t>ч.</w:t>
      </w:r>
      <w:r>
        <w:t xml:space="preserve"> на указанную в заявке электронную почту</w:t>
      </w:r>
      <w:r w:rsidR="00C47A47">
        <w:t>,</w:t>
      </w:r>
      <w:bookmarkStart w:id="0" w:name="_GoBack"/>
      <w:bookmarkEnd w:id="0"/>
      <w:r>
        <w:t xml:space="preserve"> будут отправлены задания Игры. </w:t>
      </w:r>
    </w:p>
    <w:p w:rsidR="003F15F6" w:rsidRPr="003F15F6" w:rsidRDefault="002D34CC" w:rsidP="003F15F6">
      <w:pPr>
        <w:spacing w:after="200" w:line="276" w:lineRule="auto"/>
        <w:contextualSpacing/>
        <w:jc w:val="both"/>
        <w:textAlignment w:val="baseline"/>
      </w:pPr>
      <w:r>
        <w:t>5.3. Сро</w:t>
      </w:r>
      <w:r w:rsidR="003F15F6">
        <w:t xml:space="preserve">к выполнения заданий ограничен. </w:t>
      </w:r>
      <w:r w:rsidR="003F15F6" w:rsidRPr="003F15F6">
        <w:t>Бланк ответов необходимо будет распечатать и заполнить от</w:t>
      </w:r>
      <w:r w:rsidR="0023272B">
        <w:t xml:space="preserve"> руки. После выполнения заданий</w:t>
      </w:r>
      <w:r w:rsidR="003F15F6" w:rsidRPr="003F15F6">
        <w:t xml:space="preserve"> команда делает общее фото с бланком ответов. Координатор команды   отправляет фото и скан бланка с ответами </w:t>
      </w:r>
      <w:r w:rsidR="003F15F6" w:rsidRPr="00352993">
        <w:rPr>
          <w:u w:val="single"/>
        </w:rPr>
        <w:t>до 15.00</w:t>
      </w:r>
      <w:r w:rsidR="00352993" w:rsidRPr="00352993">
        <w:rPr>
          <w:u w:val="single"/>
        </w:rPr>
        <w:t xml:space="preserve"> </w:t>
      </w:r>
      <w:r w:rsidR="003F15F6" w:rsidRPr="00352993">
        <w:rPr>
          <w:u w:val="single"/>
        </w:rPr>
        <w:t xml:space="preserve">ч. </w:t>
      </w:r>
      <w:r w:rsidR="00352993" w:rsidRPr="00352993">
        <w:rPr>
          <w:u w:val="single"/>
        </w:rPr>
        <w:t>15</w:t>
      </w:r>
      <w:r w:rsidR="006C5152">
        <w:rPr>
          <w:u w:val="single"/>
        </w:rPr>
        <w:t xml:space="preserve"> января 2022</w:t>
      </w:r>
      <w:r w:rsidR="003F15F6">
        <w:t xml:space="preserve"> года</w:t>
      </w:r>
      <w:r w:rsidR="003F15F6" w:rsidRPr="003F15F6">
        <w:t xml:space="preserve"> на почту координатору: </w:t>
      </w:r>
      <w:hyperlink r:id="rId7" w:history="1">
        <w:r w:rsidR="00352993" w:rsidRPr="00F216C1">
          <w:rPr>
            <w:rStyle w:val="a3"/>
          </w:rPr>
          <w:t>mazeina@sibmail.com</w:t>
        </w:r>
      </w:hyperlink>
      <w:r w:rsidR="00352993">
        <w:rPr>
          <w:rStyle w:val="a3"/>
        </w:rPr>
        <w:t xml:space="preserve"> </w:t>
      </w:r>
      <w:r w:rsidR="003F15F6" w:rsidRPr="003F15F6">
        <w:t xml:space="preserve">(с пометкой </w:t>
      </w:r>
      <w:r w:rsidR="00352993">
        <w:t xml:space="preserve">ОУ, </w:t>
      </w:r>
      <w:r w:rsidR="003F15F6" w:rsidRPr="003F15F6">
        <w:t>«Математический калейдоскоп»).</w:t>
      </w:r>
    </w:p>
    <w:p w:rsidR="002D34CC" w:rsidRDefault="003F15F6" w:rsidP="002D34CC">
      <w:pPr>
        <w:spacing w:after="200" w:line="276" w:lineRule="auto"/>
        <w:contextualSpacing/>
        <w:jc w:val="both"/>
        <w:textAlignment w:val="baseline"/>
      </w:pPr>
      <w:r>
        <w:t>5.4</w:t>
      </w:r>
      <w:r w:rsidR="002D34CC">
        <w:t xml:space="preserve">. </w:t>
      </w:r>
      <w:r>
        <w:t>По итогам Игры п</w:t>
      </w:r>
      <w:r w:rsidR="002D34CC">
        <w:t>обедители и призеры</w:t>
      </w:r>
      <w:r w:rsidR="002D34CC" w:rsidRPr="000F51AC">
        <w:t xml:space="preserve"> </w:t>
      </w:r>
      <w:r w:rsidR="002D34CC">
        <w:t>награждаются дипломами</w:t>
      </w:r>
      <w:r>
        <w:t xml:space="preserve"> за 1,</w:t>
      </w:r>
      <w:r w:rsidR="007D22EA">
        <w:t xml:space="preserve"> </w:t>
      </w:r>
      <w:r>
        <w:t>2,</w:t>
      </w:r>
      <w:r w:rsidR="007D22EA">
        <w:t xml:space="preserve"> </w:t>
      </w:r>
      <w:r>
        <w:t>3 место</w:t>
      </w:r>
      <w:r w:rsidR="002D34CC">
        <w:t xml:space="preserve">. Остальные участники </w:t>
      </w:r>
      <w:r w:rsidR="002D34CC" w:rsidRPr="000F51AC">
        <w:t>получа</w:t>
      </w:r>
      <w:r w:rsidR="002D34CC">
        <w:t>ю</w:t>
      </w:r>
      <w:r w:rsidR="002D34CC" w:rsidRPr="000F51AC">
        <w:t>т сертификаты.</w:t>
      </w:r>
    </w:p>
    <w:p w:rsidR="003F15F6" w:rsidRDefault="00B9619A" w:rsidP="003F15F6">
      <w:pPr>
        <w:spacing w:after="200" w:line="276" w:lineRule="auto"/>
        <w:contextualSpacing/>
        <w:jc w:val="both"/>
        <w:textAlignment w:val="baseline"/>
      </w:pPr>
      <w:r>
        <w:t>Координатор</w:t>
      </w:r>
      <w:r w:rsidR="003F15F6">
        <w:t xml:space="preserve">: </w:t>
      </w:r>
    </w:p>
    <w:p w:rsidR="00C53E40" w:rsidRPr="00352993" w:rsidRDefault="00352993" w:rsidP="00352993">
      <w:pPr>
        <w:spacing w:line="276" w:lineRule="auto"/>
      </w:pPr>
      <w:proofErr w:type="spellStart"/>
      <w:r>
        <w:t>Мазеина</w:t>
      </w:r>
      <w:proofErr w:type="spellEnd"/>
      <w:r>
        <w:t xml:space="preserve"> Светлана Владимировна, учитель начальных классов МАОУ СОШ №</w:t>
      </w:r>
      <w:r w:rsidR="006C5152">
        <w:t xml:space="preserve"> 25</w:t>
      </w:r>
      <w:r>
        <w:t>, тел. 8-953-913-76-69.</w:t>
      </w:r>
    </w:p>
    <w:p w:rsidR="00C53E40" w:rsidRPr="00C53E40" w:rsidRDefault="00C53E40" w:rsidP="00C53E40">
      <w:pPr>
        <w:spacing w:line="276" w:lineRule="auto"/>
        <w:jc w:val="right"/>
        <w:rPr>
          <w:rFonts w:eastAsiaTheme="minorEastAsia"/>
        </w:rPr>
      </w:pPr>
    </w:p>
    <w:p w:rsidR="00C53E40" w:rsidRPr="00C53E40" w:rsidRDefault="00B9619A" w:rsidP="00C53E40">
      <w:pPr>
        <w:spacing w:line="276" w:lineRule="auto"/>
        <w:jc w:val="right"/>
        <w:rPr>
          <w:rFonts w:eastAsiaTheme="minorEastAsia"/>
        </w:rPr>
      </w:pPr>
      <w:r>
        <w:rPr>
          <w:rFonts w:eastAsiaTheme="minorEastAsia"/>
        </w:rPr>
        <w:t xml:space="preserve">Приложение </w:t>
      </w:r>
      <w:r w:rsidR="00C53E40" w:rsidRPr="00C53E40">
        <w:rPr>
          <w:rFonts w:eastAsiaTheme="minorEastAsia"/>
        </w:rPr>
        <w:t>1</w:t>
      </w:r>
    </w:p>
    <w:p w:rsidR="00C53E40" w:rsidRPr="00C53E40" w:rsidRDefault="00C53E40" w:rsidP="00C53E40">
      <w:pPr>
        <w:spacing w:line="276" w:lineRule="auto"/>
        <w:jc w:val="center"/>
        <w:rPr>
          <w:rFonts w:eastAsiaTheme="minorEastAsia"/>
        </w:rPr>
      </w:pPr>
      <w:r w:rsidRPr="00C53E40">
        <w:rPr>
          <w:rFonts w:eastAsiaTheme="minorEastAsia"/>
          <w:b/>
          <w:bCs/>
        </w:rPr>
        <w:t>ЗАЯВКА</w:t>
      </w:r>
    </w:p>
    <w:p w:rsidR="00C53E40" w:rsidRPr="00C53E40" w:rsidRDefault="00C53E40" w:rsidP="00C53E40">
      <w:pPr>
        <w:jc w:val="center"/>
        <w:rPr>
          <w:rFonts w:eastAsiaTheme="minorEastAsia"/>
          <w:bCs/>
        </w:rPr>
      </w:pPr>
      <w:r w:rsidRPr="00C53E40">
        <w:rPr>
          <w:rFonts w:eastAsiaTheme="minorEastAsia"/>
          <w:bCs/>
        </w:rPr>
        <w:t xml:space="preserve">на участие в муниципальной дистанционной </w:t>
      </w:r>
    </w:p>
    <w:p w:rsidR="00C53E40" w:rsidRPr="00C53E40" w:rsidRDefault="00C53E40" w:rsidP="00C53E40">
      <w:pPr>
        <w:jc w:val="center"/>
        <w:rPr>
          <w:rFonts w:eastAsiaTheme="minorEastAsia"/>
          <w:bCs/>
        </w:rPr>
      </w:pPr>
      <w:r w:rsidRPr="00C53E40">
        <w:rPr>
          <w:rFonts w:eastAsiaTheme="minorEastAsia"/>
          <w:bCs/>
        </w:rPr>
        <w:t xml:space="preserve"> игре-кругосветке</w:t>
      </w:r>
    </w:p>
    <w:p w:rsidR="00C53E40" w:rsidRPr="00C53E40" w:rsidRDefault="00C53E40" w:rsidP="00C53E40">
      <w:pPr>
        <w:jc w:val="center"/>
        <w:rPr>
          <w:rFonts w:eastAsiaTheme="minorEastAsia"/>
          <w:b/>
          <w:bCs/>
        </w:rPr>
      </w:pPr>
      <w:r w:rsidRPr="00C53E40">
        <w:rPr>
          <w:rFonts w:eastAsiaTheme="minorEastAsia"/>
          <w:b/>
          <w:bCs/>
        </w:rPr>
        <w:t>«Математический калейдоскоп»</w:t>
      </w:r>
    </w:p>
    <w:p w:rsidR="00C53E40" w:rsidRPr="00C53E40" w:rsidRDefault="00C53E40" w:rsidP="00C53E40">
      <w:pPr>
        <w:spacing w:line="276" w:lineRule="auto"/>
        <w:jc w:val="both"/>
        <w:rPr>
          <w:rFonts w:eastAsiaTheme="minorEastAsia"/>
          <w:b/>
        </w:rPr>
      </w:pP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042"/>
        <w:gridCol w:w="2473"/>
        <w:gridCol w:w="3905"/>
      </w:tblGrid>
      <w:tr w:rsidR="00C53E40" w:rsidRPr="00C53E40" w:rsidTr="0056131B">
        <w:tc>
          <w:tcPr>
            <w:tcW w:w="1042" w:type="pct"/>
          </w:tcPr>
          <w:p w:rsidR="00C53E40" w:rsidRPr="00C53E40" w:rsidRDefault="00C53E40" w:rsidP="00C53E40">
            <w:pPr>
              <w:spacing w:line="276" w:lineRule="auto"/>
              <w:jc w:val="both"/>
              <w:rPr>
                <w:rFonts w:eastAsiaTheme="minorEastAsia"/>
              </w:rPr>
            </w:pPr>
            <w:r w:rsidRPr="00C53E40">
              <w:rPr>
                <w:rFonts w:eastAsiaTheme="minorEastAsia"/>
              </w:rPr>
              <w:t>ФИО обучающегося</w:t>
            </w:r>
          </w:p>
        </w:tc>
        <w:tc>
          <w:tcPr>
            <w:tcW w:w="556" w:type="pct"/>
            <w:shd w:val="clear" w:color="auto" w:fill="auto"/>
          </w:tcPr>
          <w:p w:rsidR="00C53E40" w:rsidRPr="00C53E40" w:rsidRDefault="00C53E40" w:rsidP="00C53E40">
            <w:pPr>
              <w:spacing w:line="276" w:lineRule="auto"/>
              <w:jc w:val="both"/>
              <w:rPr>
                <w:rFonts w:eastAsiaTheme="minorEastAsia"/>
              </w:rPr>
            </w:pPr>
            <w:r w:rsidRPr="00C53E40">
              <w:rPr>
                <w:rFonts w:eastAsiaTheme="minorEastAsia"/>
              </w:rPr>
              <w:t>Класс</w:t>
            </w:r>
          </w:p>
        </w:tc>
        <w:tc>
          <w:tcPr>
            <w:tcW w:w="1319" w:type="pct"/>
            <w:shd w:val="clear" w:color="auto" w:fill="auto"/>
          </w:tcPr>
          <w:p w:rsidR="00C53E40" w:rsidRPr="00C53E40" w:rsidRDefault="00C53E40" w:rsidP="00C53E40">
            <w:pPr>
              <w:spacing w:line="276" w:lineRule="auto"/>
              <w:jc w:val="both"/>
              <w:rPr>
                <w:rFonts w:eastAsiaTheme="minorEastAsia"/>
              </w:rPr>
            </w:pPr>
            <w:r w:rsidRPr="00C53E40">
              <w:rPr>
                <w:rFonts w:eastAsiaTheme="minorEastAsia"/>
              </w:rPr>
              <w:t>Образовательное учреждение</w:t>
            </w:r>
          </w:p>
        </w:tc>
        <w:tc>
          <w:tcPr>
            <w:tcW w:w="2083" w:type="pct"/>
            <w:shd w:val="clear" w:color="auto" w:fill="auto"/>
          </w:tcPr>
          <w:p w:rsidR="00C53E40" w:rsidRPr="00C53E40" w:rsidRDefault="00C53E40" w:rsidP="00C53E40">
            <w:pPr>
              <w:spacing w:line="276" w:lineRule="auto"/>
              <w:jc w:val="both"/>
              <w:rPr>
                <w:rFonts w:eastAsiaTheme="minorEastAsia"/>
              </w:rPr>
            </w:pPr>
            <w:r w:rsidRPr="00C53E40">
              <w:rPr>
                <w:rFonts w:eastAsiaTheme="minorEastAsia"/>
              </w:rPr>
              <w:t>ФИО руководителя, контактный телефон, электронная почта</w:t>
            </w:r>
          </w:p>
        </w:tc>
      </w:tr>
      <w:tr w:rsidR="00C53E40" w:rsidRPr="00C53E40" w:rsidTr="0056131B">
        <w:tc>
          <w:tcPr>
            <w:tcW w:w="1042" w:type="pct"/>
          </w:tcPr>
          <w:p w:rsidR="00C53E40" w:rsidRPr="00C53E40" w:rsidRDefault="00C53E40" w:rsidP="00C53E4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56" w:type="pct"/>
            <w:shd w:val="clear" w:color="auto" w:fill="auto"/>
          </w:tcPr>
          <w:p w:rsidR="00C53E40" w:rsidRPr="00C53E40" w:rsidRDefault="00C53E40" w:rsidP="00C53E4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319" w:type="pct"/>
            <w:shd w:val="clear" w:color="auto" w:fill="auto"/>
          </w:tcPr>
          <w:p w:rsidR="00C53E40" w:rsidRPr="00C53E40" w:rsidRDefault="00C53E40" w:rsidP="00C53E4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2083" w:type="pct"/>
            <w:shd w:val="clear" w:color="auto" w:fill="auto"/>
          </w:tcPr>
          <w:p w:rsidR="00C53E40" w:rsidRPr="00C53E40" w:rsidRDefault="00C53E40" w:rsidP="00C53E4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</w:tr>
    </w:tbl>
    <w:p w:rsidR="00E714A7" w:rsidRPr="00E714A7" w:rsidRDefault="00E714A7" w:rsidP="00E714A7">
      <w:pPr>
        <w:jc w:val="right"/>
        <w:rPr>
          <w:bCs/>
          <w:i/>
        </w:rPr>
      </w:pPr>
    </w:p>
    <w:sectPr w:rsidR="00E714A7" w:rsidRPr="00E714A7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4407B"/>
    <w:multiLevelType w:val="hybridMultilevel"/>
    <w:tmpl w:val="D1ECC0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C56CA5"/>
    <w:multiLevelType w:val="hybridMultilevel"/>
    <w:tmpl w:val="761A4E14"/>
    <w:lvl w:ilvl="0" w:tplc="CE2AB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1AC5"/>
    <w:multiLevelType w:val="hybridMultilevel"/>
    <w:tmpl w:val="77FA3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BC0F11"/>
    <w:multiLevelType w:val="hybridMultilevel"/>
    <w:tmpl w:val="5C8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C07F3"/>
    <w:multiLevelType w:val="hybridMultilevel"/>
    <w:tmpl w:val="79868B8C"/>
    <w:lvl w:ilvl="0" w:tplc="14BE3A7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06C6F"/>
    <w:multiLevelType w:val="hybridMultilevel"/>
    <w:tmpl w:val="5EE8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C6D42B4"/>
    <w:multiLevelType w:val="multilevel"/>
    <w:tmpl w:val="6A76A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B0643"/>
    <w:multiLevelType w:val="hybridMultilevel"/>
    <w:tmpl w:val="B212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20DE1"/>
    <w:multiLevelType w:val="hybridMultilevel"/>
    <w:tmpl w:val="382A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95100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5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13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10"/>
  </w:num>
  <w:num w:numId="16">
    <w:abstractNumId w:val="6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4358"/>
    <w:rsid w:val="00016B80"/>
    <w:rsid w:val="00021C6F"/>
    <w:rsid w:val="0005478E"/>
    <w:rsid w:val="00060FB8"/>
    <w:rsid w:val="00064B27"/>
    <w:rsid w:val="000F51AC"/>
    <w:rsid w:val="00104A8A"/>
    <w:rsid w:val="00180E3D"/>
    <w:rsid w:val="001D0980"/>
    <w:rsid w:val="001F61EE"/>
    <w:rsid w:val="00202251"/>
    <w:rsid w:val="0023272B"/>
    <w:rsid w:val="00232C8D"/>
    <w:rsid w:val="002665EA"/>
    <w:rsid w:val="002849F1"/>
    <w:rsid w:val="002D34CC"/>
    <w:rsid w:val="003314AF"/>
    <w:rsid w:val="00352993"/>
    <w:rsid w:val="00392DC8"/>
    <w:rsid w:val="00394F2E"/>
    <w:rsid w:val="003F15F6"/>
    <w:rsid w:val="004249F0"/>
    <w:rsid w:val="00424E52"/>
    <w:rsid w:val="00454AAB"/>
    <w:rsid w:val="00487163"/>
    <w:rsid w:val="004A6E00"/>
    <w:rsid w:val="00515A1F"/>
    <w:rsid w:val="005441CC"/>
    <w:rsid w:val="005710F8"/>
    <w:rsid w:val="00594C6F"/>
    <w:rsid w:val="005F17B4"/>
    <w:rsid w:val="0063605B"/>
    <w:rsid w:val="00663C74"/>
    <w:rsid w:val="00684B6F"/>
    <w:rsid w:val="006A7A54"/>
    <w:rsid w:val="006C2729"/>
    <w:rsid w:val="006C5152"/>
    <w:rsid w:val="006D155F"/>
    <w:rsid w:val="006D68EC"/>
    <w:rsid w:val="006E0789"/>
    <w:rsid w:val="006E5A58"/>
    <w:rsid w:val="00707401"/>
    <w:rsid w:val="007D22EA"/>
    <w:rsid w:val="007F3CEB"/>
    <w:rsid w:val="00816B0E"/>
    <w:rsid w:val="00817D20"/>
    <w:rsid w:val="0082630D"/>
    <w:rsid w:val="008827E8"/>
    <w:rsid w:val="00896638"/>
    <w:rsid w:val="008E1E2D"/>
    <w:rsid w:val="008F14B9"/>
    <w:rsid w:val="00921713"/>
    <w:rsid w:val="00942C4C"/>
    <w:rsid w:val="00967328"/>
    <w:rsid w:val="009752AE"/>
    <w:rsid w:val="00A33E7E"/>
    <w:rsid w:val="00A3657D"/>
    <w:rsid w:val="00A406E1"/>
    <w:rsid w:val="00A80F12"/>
    <w:rsid w:val="00A85F25"/>
    <w:rsid w:val="00AA1F66"/>
    <w:rsid w:val="00AA22E0"/>
    <w:rsid w:val="00AE0764"/>
    <w:rsid w:val="00AF3E17"/>
    <w:rsid w:val="00B03D20"/>
    <w:rsid w:val="00B207B0"/>
    <w:rsid w:val="00B604F2"/>
    <w:rsid w:val="00B8654F"/>
    <w:rsid w:val="00B9619A"/>
    <w:rsid w:val="00BB0427"/>
    <w:rsid w:val="00BF403C"/>
    <w:rsid w:val="00C47A47"/>
    <w:rsid w:val="00C53E40"/>
    <w:rsid w:val="00C72149"/>
    <w:rsid w:val="00C726F6"/>
    <w:rsid w:val="00C7677E"/>
    <w:rsid w:val="00CF5487"/>
    <w:rsid w:val="00CF6325"/>
    <w:rsid w:val="00D07EFB"/>
    <w:rsid w:val="00D36124"/>
    <w:rsid w:val="00D63BB8"/>
    <w:rsid w:val="00D673E4"/>
    <w:rsid w:val="00D76737"/>
    <w:rsid w:val="00DB3FE1"/>
    <w:rsid w:val="00DC14A7"/>
    <w:rsid w:val="00DF56A6"/>
    <w:rsid w:val="00E45334"/>
    <w:rsid w:val="00E714A7"/>
    <w:rsid w:val="00EC4742"/>
    <w:rsid w:val="00ED4492"/>
    <w:rsid w:val="00EE4E35"/>
    <w:rsid w:val="00F20C07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02AE"/>
  <w15:docId w15:val="{64BCDF8A-C7B9-49A4-852E-73510192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33E7E"/>
    <w:pPr>
      <w:spacing w:before="100" w:beforeAutospacing="1" w:after="100" w:afterAutospacing="1"/>
    </w:pPr>
  </w:style>
  <w:style w:type="character" w:styleId="ac">
    <w:name w:val="Strong"/>
    <w:qFormat/>
    <w:rsid w:val="00A33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zeina@sib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6DE0D-A738-4F22-8765-50943D02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Любовь Ивановна Кан</cp:lastModifiedBy>
  <cp:revision>27</cp:revision>
  <cp:lastPrinted>2022-01-11T05:02:00Z</cp:lastPrinted>
  <dcterms:created xsi:type="dcterms:W3CDTF">2020-04-17T04:59:00Z</dcterms:created>
  <dcterms:modified xsi:type="dcterms:W3CDTF">2022-01-11T05:03:00Z</dcterms:modified>
</cp:coreProperties>
</file>