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99" w:rsidRPr="00717199" w:rsidRDefault="00717199" w:rsidP="0071719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19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99" w:rsidRPr="00717199" w:rsidRDefault="00717199" w:rsidP="007171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17199" w:rsidRPr="00717199" w:rsidRDefault="00717199" w:rsidP="007171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17199" w:rsidRPr="00717199" w:rsidRDefault="00717199" w:rsidP="00717199">
      <w:pPr>
        <w:jc w:val="center"/>
        <w:rPr>
          <w:rFonts w:ascii="Times New Roman" w:hAnsi="Times New Roman"/>
          <w:b/>
          <w:sz w:val="36"/>
          <w:szCs w:val="36"/>
        </w:rPr>
      </w:pPr>
      <w:r w:rsidRPr="00717199">
        <w:rPr>
          <w:rFonts w:ascii="Times New Roman" w:hAnsi="Times New Roman"/>
          <w:b/>
          <w:sz w:val="36"/>
          <w:szCs w:val="36"/>
        </w:rPr>
        <w:t>Положение</w:t>
      </w:r>
    </w:p>
    <w:p w:rsidR="00717199" w:rsidRPr="00717199" w:rsidRDefault="00717199" w:rsidP="00717199">
      <w:pPr>
        <w:jc w:val="center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о проведении дистанционного интерактивного, игрового конкурса на английском языке</w:t>
      </w:r>
    </w:p>
    <w:p w:rsidR="00717199" w:rsidRPr="00717199" w:rsidRDefault="00717199" w:rsidP="00717199">
      <w:pPr>
        <w:jc w:val="center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17199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717199">
        <w:rPr>
          <w:rFonts w:ascii="Times New Roman" w:hAnsi="Times New Roman"/>
          <w:b/>
          <w:sz w:val="24"/>
          <w:szCs w:val="24"/>
        </w:rPr>
        <w:t xml:space="preserve">. Томск – центр притяжения» </w:t>
      </w:r>
    </w:p>
    <w:p w:rsidR="00717199" w:rsidRPr="00717199" w:rsidRDefault="00717199" w:rsidP="00717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1.1. Настоящее Положение определяет условия, порядок организации и проведения конкурса.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1.2. Организация конкурса «Томск-центр притяжения» (далее Конкурс) осуществляется на базе МАОУ гимназии №26 (Организатор) в рамках муниципальной образовательной сети. Соучредителем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</w:t>
      </w:r>
      <w:proofErr w:type="spellEnd"/>
      <w:r w:rsidRPr="00717199">
        <w:rPr>
          <w:rFonts w:ascii="Times New Roman" w:hAnsi="Times New Roman"/>
          <w:sz w:val="24"/>
          <w:szCs w:val="24"/>
        </w:rPr>
        <w:t>-игры является МАУ ИМЦ г. Томска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2. Цели и задачи Конкурса.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2.1. Цель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квеста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– развитие иноязычной коммуникативной компетенции школьников на уроках и во внеурочной деятельности по краеведению, развитие умения самостоятельно анализировать краеведческий материал и применять языковые знания в нестандартных условиях, выявление и поддержка одаренных учащихся.</w:t>
      </w:r>
    </w:p>
    <w:p w:rsidR="00717199" w:rsidRPr="00717199" w:rsidRDefault="00717199" w:rsidP="0071719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квеста</w:t>
      </w:r>
      <w:proofErr w:type="spellEnd"/>
      <w:r w:rsidRPr="00717199">
        <w:rPr>
          <w:rFonts w:ascii="Times New Roman" w:hAnsi="Times New Roman"/>
          <w:sz w:val="24"/>
          <w:szCs w:val="24"/>
        </w:rPr>
        <w:t>: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- мотивация школьников к развитию внутреннего туризма;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- формирование положительного общественного мнения по отношению к особо охраняемым природным территориям, пробуждение в сознании соотечественников чувства гордости за наше природное и культурное достояние;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- развитие творческих способностей обучающихся, изучающих иностранный язык.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- мотивация учителей к освоению эффективных технологий в обучении иностранному языку;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- передача инновационного опыта, направленного на повышение качества школьного иноязычного образования.</w:t>
      </w:r>
    </w:p>
    <w:p w:rsidR="00717199" w:rsidRPr="00717199" w:rsidRDefault="00717199" w:rsidP="00717199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717199" w:rsidRPr="00717199" w:rsidRDefault="00717199" w:rsidP="00717199">
      <w:pPr>
        <w:pStyle w:val="a3"/>
        <w:numPr>
          <w:ilvl w:val="1"/>
          <w:numId w:val="1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квесте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Pr="00717199">
        <w:rPr>
          <w:rFonts w:ascii="Times New Roman" w:hAnsi="Times New Roman"/>
          <w:b/>
          <w:sz w:val="24"/>
          <w:szCs w:val="24"/>
        </w:rPr>
        <w:t xml:space="preserve">обучающиеся 9-11 классов </w:t>
      </w:r>
      <w:r w:rsidRPr="00717199">
        <w:rPr>
          <w:rFonts w:ascii="Times New Roman" w:hAnsi="Times New Roman"/>
          <w:sz w:val="24"/>
          <w:szCs w:val="24"/>
        </w:rPr>
        <w:t xml:space="preserve">общеобразовательных учреждений всех типов г. Томска, изучающие английский язык. Рекомендуются к участию в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квесте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учащиеся, с уровнем владения языка не ниже </w:t>
      </w:r>
      <w:r w:rsidRPr="00717199">
        <w:rPr>
          <w:rFonts w:ascii="Times New Roman" w:hAnsi="Times New Roman"/>
          <w:sz w:val="24"/>
          <w:szCs w:val="24"/>
          <w:lang w:val="en-US"/>
        </w:rPr>
        <w:t>B</w:t>
      </w:r>
      <w:r w:rsidRPr="00717199">
        <w:rPr>
          <w:rFonts w:ascii="Times New Roman" w:hAnsi="Times New Roman"/>
          <w:sz w:val="24"/>
          <w:szCs w:val="24"/>
        </w:rPr>
        <w:t>1.</w:t>
      </w:r>
    </w:p>
    <w:p w:rsidR="00717199" w:rsidRPr="00717199" w:rsidRDefault="00717199" w:rsidP="00717199">
      <w:pPr>
        <w:pStyle w:val="a3"/>
        <w:numPr>
          <w:ilvl w:val="1"/>
          <w:numId w:val="14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lastRenderedPageBreak/>
        <w:t xml:space="preserve"> Для участия в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квесте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необходимо направить заявку (Приложение 1) по электронной почте  </w:t>
      </w:r>
      <w:hyperlink r:id="rId7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sushkova_el@mail.ru</w:t>
        </w:r>
      </w:hyperlink>
      <w:r w:rsidRPr="00717199">
        <w:rPr>
          <w:rFonts w:ascii="Times New Roman" w:hAnsi="Times New Roman"/>
          <w:sz w:val="24"/>
          <w:szCs w:val="24"/>
        </w:rPr>
        <w:t xml:space="preserve">. </w:t>
      </w:r>
      <w:r w:rsidRPr="00717199">
        <w:rPr>
          <w:rFonts w:ascii="Times New Roman" w:hAnsi="Times New Roman"/>
          <w:b/>
          <w:bCs/>
          <w:sz w:val="24"/>
          <w:szCs w:val="24"/>
        </w:rPr>
        <w:t xml:space="preserve">На заявку придет подтверждение об участии и ссылка на электронный ресурс для прохождения </w:t>
      </w:r>
      <w:proofErr w:type="spellStart"/>
      <w:r w:rsidRPr="00717199">
        <w:rPr>
          <w:rFonts w:ascii="Times New Roman" w:hAnsi="Times New Roman"/>
          <w:b/>
          <w:bCs/>
          <w:sz w:val="24"/>
          <w:szCs w:val="24"/>
        </w:rPr>
        <w:t>квеста</w:t>
      </w:r>
      <w:proofErr w:type="spellEnd"/>
      <w:r w:rsidRPr="00717199">
        <w:rPr>
          <w:rFonts w:ascii="Times New Roman" w:hAnsi="Times New Roman"/>
          <w:b/>
          <w:bCs/>
          <w:sz w:val="24"/>
          <w:szCs w:val="24"/>
        </w:rPr>
        <w:t>. Заявки принимаются до 28.01.2022г. (включительно).</w:t>
      </w:r>
    </w:p>
    <w:p w:rsidR="00717199" w:rsidRPr="00717199" w:rsidRDefault="00717199" w:rsidP="0071719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Порядок, условия и сроки проведения Конкурса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7199">
        <w:rPr>
          <w:rFonts w:ascii="Times New Roman" w:hAnsi="Times New Roman"/>
          <w:sz w:val="24"/>
          <w:szCs w:val="24"/>
        </w:rPr>
        <w:t>Квест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будет проходить дистанционно в виде решения логических задач.</w:t>
      </w:r>
    </w:p>
    <w:p w:rsidR="00717199" w:rsidRPr="00717199" w:rsidRDefault="00717199" w:rsidP="00717199">
      <w:pPr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Этапы </w:t>
      </w:r>
      <w:proofErr w:type="spellStart"/>
      <w:r w:rsidRPr="00717199">
        <w:rPr>
          <w:rFonts w:ascii="Times New Roman" w:hAnsi="Times New Roman"/>
          <w:b/>
          <w:sz w:val="24"/>
          <w:szCs w:val="24"/>
        </w:rPr>
        <w:t>квеста</w:t>
      </w:r>
      <w:proofErr w:type="spellEnd"/>
      <w:r w:rsidRPr="00717199">
        <w:rPr>
          <w:rFonts w:ascii="Times New Roman" w:hAnsi="Times New Roman"/>
          <w:b/>
          <w:sz w:val="24"/>
          <w:szCs w:val="24"/>
        </w:rPr>
        <w:t>:</w:t>
      </w:r>
    </w:p>
    <w:p w:rsidR="00717199" w:rsidRPr="00717199" w:rsidRDefault="00717199" w:rsidP="00717199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1. «Деревянные кружева» 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- вставить в текст название дома из предложенных вариантов;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- собрать фото дома по описанию </w:t>
      </w:r>
    </w:p>
    <w:p w:rsidR="00717199" w:rsidRPr="00717199" w:rsidRDefault="00717199" w:rsidP="0071719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2.  «Сибирь как дом» (иностранный туризм)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Письма иностранных туристов о Томской области. Выбрать и написать 5 причин, чтобы посетить Томскую область.</w:t>
      </w:r>
    </w:p>
    <w:p w:rsidR="00717199" w:rsidRPr="00717199" w:rsidRDefault="00717199" w:rsidP="00717199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3.  «Самобытная культура» 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Изготовление селькупской куклы. Творческое задание. Фото изготовленной куклы прислать до </w:t>
      </w:r>
      <w:r w:rsidRPr="00717199">
        <w:rPr>
          <w:rFonts w:ascii="Times New Roman" w:hAnsi="Times New Roman"/>
          <w:b/>
          <w:sz w:val="24"/>
          <w:szCs w:val="24"/>
        </w:rPr>
        <w:t>31.01.2022г</w:t>
      </w:r>
      <w:r w:rsidRPr="00717199">
        <w:rPr>
          <w:rFonts w:ascii="Times New Roman" w:hAnsi="Times New Roman"/>
          <w:sz w:val="24"/>
          <w:szCs w:val="24"/>
        </w:rPr>
        <w:t xml:space="preserve"> по почте: </w:t>
      </w:r>
      <w:hyperlink r:id="rId8" w:history="1">
        <w:r w:rsidRPr="00717199">
          <w:rPr>
            <w:rStyle w:val="a7"/>
            <w:rFonts w:ascii="Times New Roman" w:hAnsi="Times New Roman"/>
            <w:sz w:val="24"/>
            <w:szCs w:val="24"/>
          </w:rPr>
          <w:t>elenka355@mail.ru</w:t>
        </w:r>
      </w:hyperlink>
      <w:r w:rsidRPr="00717199">
        <w:rPr>
          <w:rFonts w:ascii="Times New Roman" w:hAnsi="Times New Roman"/>
          <w:sz w:val="24"/>
          <w:szCs w:val="24"/>
        </w:rPr>
        <w:t xml:space="preserve"> </w:t>
      </w:r>
    </w:p>
    <w:p w:rsidR="00717199" w:rsidRPr="00717199" w:rsidRDefault="00717199" w:rsidP="00717199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4. «Нерукотворные памятники» 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Игра «Правда или ложь». Нужно ответить на вопросы «правда» или «ложь». </w:t>
      </w:r>
    </w:p>
    <w:p w:rsidR="00717199" w:rsidRPr="00717199" w:rsidRDefault="00717199" w:rsidP="007171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5. Создание проекта «Мысли глобально – действуй локально»</w:t>
      </w:r>
      <w:r w:rsidRPr="00717199">
        <w:rPr>
          <w:rFonts w:ascii="Times New Roman" w:hAnsi="Times New Roman"/>
          <w:sz w:val="24"/>
          <w:szCs w:val="24"/>
        </w:rPr>
        <w:t xml:space="preserve">. Каждая команда «создаёт» проект по итогам всех этапов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квеста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. Будет дана подробная инструкция. Видео защиты проекта (выступления) или ссылку для скачивания выступления прислать </w:t>
      </w:r>
      <w:r w:rsidRPr="00717199">
        <w:rPr>
          <w:rFonts w:ascii="Times New Roman" w:hAnsi="Times New Roman"/>
          <w:b/>
          <w:sz w:val="24"/>
          <w:szCs w:val="24"/>
        </w:rPr>
        <w:t>до 31.01.2022 г.</w:t>
      </w:r>
      <w:r w:rsidRPr="00717199">
        <w:rPr>
          <w:rFonts w:ascii="Times New Roman" w:hAnsi="Times New Roman"/>
          <w:sz w:val="24"/>
          <w:szCs w:val="24"/>
        </w:rPr>
        <w:t xml:space="preserve"> по почте: </w:t>
      </w:r>
      <w:hyperlink r:id="rId9" w:history="1">
        <w:r w:rsidRPr="00717199">
          <w:rPr>
            <w:rStyle w:val="a7"/>
            <w:rFonts w:ascii="Times New Roman" w:hAnsi="Times New Roman"/>
            <w:sz w:val="24"/>
            <w:szCs w:val="24"/>
            <w:lang w:val="en-US"/>
          </w:rPr>
          <w:t>sushkova</w:t>
        </w:r>
        <w:r w:rsidRPr="00717199">
          <w:rPr>
            <w:rStyle w:val="a7"/>
            <w:rFonts w:ascii="Times New Roman" w:hAnsi="Times New Roman"/>
            <w:sz w:val="24"/>
            <w:szCs w:val="24"/>
          </w:rPr>
          <w:t>_</w:t>
        </w:r>
        <w:r w:rsidRPr="00717199">
          <w:rPr>
            <w:rStyle w:val="a7"/>
            <w:rFonts w:ascii="Times New Roman" w:hAnsi="Times New Roman"/>
            <w:sz w:val="24"/>
            <w:szCs w:val="24"/>
            <w:lang w:val="en-US"/>
          </w:rPr>
          <w:t>el</w:t>
        </w:r>
        <w:r w:rsidRPr="00717199">
          <w:rPr>
            <w:rStyle w:val="a7"/>
            <w:rFonts w:ascii="Times New Roman" w:hAnsi="Times New Roman"/>
            <w:sz w:val="24"/>
            <w:szCs w:val="24"/>
          </w:rPr>
          <w:t>@</w:t>
        </w:r>
        <w:r w:rsidRPr="00717199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71719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1719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17199">
        <w:rPr>
          <w:rFonts w:ascii="Times New Roman" w:hAnsi="Times New Roman"/>
          <w:sz w:val="24"/>
          <w:szCs w:val="24"/>
        </w:rPr>
        <w:t xml:space="preserve">  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Образовательные учреждения предоставляют команды участников в составе от 3 до 5 человек (количество заявок ограничено).</w:t>
      </w:r>
      <w:r w:rsidRPr="00717199">
        <w:rPr>
          <w:rFonts w:ascii="Times New Roman" w:hAnsi="Times New Roman"/>
          <w:b/>
          <w:sz w:val="24"/>
          <w:szCs w:val="24"/>
        </w:rPr>
        <w:t xml:space="preserve"> Участники прошлых лет к игре не допускаются.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- участникам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квеста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предлагается выполнить </w:t>
      </w:r>
      <w:r w:rsidRPr="00717199">
        <w:rPr>
          <w:rFonts w:ascii="Times New Roman" w:hAnsi="Times New Roman"/>
          <w:b/>
          <w:sz w:val="24"/>
          <w:szCs w:val="24"/>
        </w:rPr>
        <w:t>домашнее задание</w:t>
      </w:r>
      <w:r w:rsidRPr="00717199">
        <w:rPr>
          <w:rFonts w:ascii="Times New Roman" w:hAnsi="Times New Roman"/>
          <w:sz w:val="24"/>
          <w:szCs w:val="24"/>
        </w:rPr>
        <w:t xml:space="preserve"> для ознакомления с этапами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</w:t>
      </w:r>
      <w:proofErr w:type="spellEnd"/>
      <w:r w:rsidRPr="00717199">
        <w:rPr>
          <w:rFonts w:ascii="Times New Roman" w:hAnsi="Times New Roman"/>
          <w:sz w:val="24"/>
          <w:szCs w:val="24"/>
        </w:rPr>
        <w:t>-игры (Приложение 2);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- по окончании </w:t>
      </w:r>
      <w:proofErr w:type="spellStart"/>
      <w:r w:rsidRPr="00717199">
        <w:rPr>
          <w:rFonts w:ascii="Times New Roman" w:hAnsi="Times New Roman"/>
          <w:sz w:val="24"/>
          <w:szCs w:val="24"/>
        </w:rPr>
        <w:t>квеста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и выполнения всех заданий проходит защита учащимися творческого проекта и рефлексия.</w:t>
      </w:r>
    </w:p>
    <w:p w:rsidR="00717199" w:rsidRPr="00717199" w:rsidRDefault="00717199" w:rsidP="0071719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5. Сроки проведения: 31 января</w:t>
      </w:r>
      <w:r w:rsidRPr="00717199">
        <w:rPr>
          <w:rFonts w:ascii="Times New Roman" w:hAnsi="Times New Roman"/>
          <w:sz w:val="24"/>
          <w:szCs w:val="24"/>
        </w:rPr>
        <w:t xml:space="preserve"> </w:t>
      </w:r>
      <w:r w:rsidRPr="00717199">
        <w:rPr>
          <w:rFonts w:ascii="Times New Roman" w:hAnsi="Times New Roman"/>
          <w:b/>
          <w:sz w:val="24"/>
          <w:szCs w:val="24"/>
        </w:rPr>
        <w:t>2022 года.</w:t>
      </w:r>
      <w:r w:rsidRPr="00717199">
        <w:rPr>
          <w:rFonts w:ascii="Times New Roman" w:hAnsi="Times New Roman"/>
          <w:sz w:val="24"/>
          <w:szCs w:val="24"/>
        </w:rPr>
        <w:t xml:space="preserve"> </w:t>
      </w:r>
      <w:r w:rsidRPr="00717199">
        <w:rPr>
          <w:rFonts w:ascii="Times New Roman" w:hAnsi="Times New Roman"/>
          <w:b/>
          <w:sz w:val="24"/>
          <w:szCs w:val="24"/>
        </w:rPr>
        <w:t xml:space="preserve">В феврале 2022 г – подведение итогов и выдача наградных документов. </w:t>
      </w:r>
    </w:p>
    <w:p w:rsidR="00717199" w:rsidRPr="00717199" w:rsidRDefault="00717199" w:rsidP="00717199">
      <w:pPr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6. Подведение итогов. 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Результаты викторины участников на каждом этапе оцениваются и складываются жюри. 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Критерии оценивания: за каждый правильный ответ на этапах 1,2,4 начисляется один балл, за выполнение 3 этапа – максимальное количество баллов 3, за выполнение 5 этапа – 10 баллов.</w:t>
      </w:r>
    </w:p>
    <w:p w:rsidR="00717199" w:rsidRPr="00717199" w:rsidRDefault="00717199" w:rsidP="00717199">
      <w:pPr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7. Подведение итогов и награждение. 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7.1 Участникам конкурса вручаются сертификаты, победителям вручаются дипломы 1, 2, 3 степени. </w:t>
      </w:r>
    </w:p>
    <w:p w:rsidR="00717199" w:rsidRPr="00717199" w:rsidRDefault="00717199" w:rsidP="00717199">
      <w:pPr>
        <w:jc w:val="both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8. Контактная информация.</w:t>
      </w:r>
    </w:p>
    <w:p w:rsidR="00717199" w:rsidRPr="00717199" w:rsidRDefault="00717199" w:rsidP="00717199">
      <w:pPr>
        <w:pStyle w:val="Default"/>
        <w:spacing w:line="276" w:lineRule="auto"/>
        <w:jc w:val="both"/>
        <w:rPr>
          <w:color w:val="auto"/>
        </w:rPr>
      </w:pPr>
      <w:r w:rsidRPr="00717199">
        <w:lastRenderedPageBreak/>
        <w:t xml:space="preserve">По всем вопросам обращаться к координатору конкурса: </w:t>
      </w:r>
      <w:r w:rsidRPr="00717199">
        <w:rPr>
          <w:color w:val="auto"/>
        </w:rPr>
        <w:t>Сушкова Екатерина Леонидовна – учитель английского языка МАОУ гимназии № 26 (+7 913 860 40 68).</w:t>
      </w:r>
    </w:p>
    <w:p w:rsidR="00717199" w:rsidRPr="00717199" w:rsidRDefault="00717199" w:rsidP="00717199">
      <w:pPr>
        <w:jc w:val="both"/>
        <w:rPr>
          <w:rFonts w:ascii="Times New Roman" w:hAnsi="Times New Roman"/>
          <w:sz w:val="24"/>
          <w:szCs w:val="24"/>
        </w:rPr>
      </w:pPr>
    </w:p>
    <w:p w:rsidR="00717199" w:rsidRPr="00717199" w:rsidRDefault="00717199" w:rsidP="00717199">
      <w:pPr>
        <w:ind w:left="7788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Приложение 1</w:t>
      </w:r>
    </w:p>
    <w:p w:rsidR="00717199" w:rsidRPr="00717199" w:rsidRDefault="00717199" w:rsidP="0071719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17199" w:rsidRPr="00717199" w:rsidRDefault="00717199" w:rsidP="00717199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Заявка на участие</w:t>
      </w:r>
    </w:p>
    <w:p w:rsidR="00717199" w:rsidRPr="00717199" w:rsidRDefault="00717199" w:rsidP="00717199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0"/>
        <w:gridCol w:w="3197"/>
        <w:gridCol w:w="1333"/>
        <w:gridCol w:w="2305"/>
        <w:gridCol w:w="1716"/>
      </w:tblGrid>
      <w:tr w:rsidR="00717199" w:rsidRPr="00717199" w:rsidTr="007171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99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99">
              <w:rPr>
                <w:rFonts w:ascii="Times New Roman" w:hAnsi="Times New Roman"/>
                <w:sz w:val="24"/>
                <w:szCs w:val="24"/>
              </w:rPr>
              <w:t>ФИО руководителя,</w:t>
            </w:r>
          </w:p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99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Pr="007171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71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71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9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717199" w:rsidRPr="00717199" w:rsidTr="007171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9" w:rsidRPr="00717199" w:rsidRDefault="007171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199" w:rsidRPr="00717199" w:rsidRDefault="00717199" w:rsidP="00717199">
      <w:pPr>
        <w:pStyle w:val="a3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9" w:rsidRPr="00717199" w:rsidRDefault="00717199" w:rsidP="00717199">
      <w:pPr>
        <w:rPr>
          <w:rFonts w:ascii="Times New Roman" w:hAnsi="Times New Roman"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jc w:val="right"/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17199" w:rsidRPr="00717199" w:rsidRDefault="00717199" w:rsidP="00717199">
      <w:pPr>
        <w:rPr>
          <w:rFonts w:ascii="Times New Roman" w:hAnsi="Times New Roman"/>
          <w:sz w:val="24"/>
          <w:szCs w:val="24"/>
        </w:rPr>
      </w:pPr>
    </w:p>
    <w:p w:rsidR="00717199" w:rsidRPr="00717199" w:rsidRDefault="00717199" w:rsidP="00717199">
      <w:p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ab/>
      </w:r>
      <w:r w:rsidRPr="00717199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717199" w:rsidRPr="00717199" w:rsidRDefault="00717199" w:rsidP="00717199">
      <w:pPr>
        <w:pStyle w:val="a3"/>
        <w:numPr>
          <w:ilvl w:val="0"/>
          <w:numId w:val="15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Деревянные кружева</w:t>
      </w: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Прочитайте информацию об известных памятниках деревянного зодчества города Томска и узнайте их названия, где </w:t>
      </w:r>
      <w:proofErr w:type="gramStart"/>
      <w:r w:rsidRPr="00717199">
        <w:rPr>
          <w:rFonts w:ascii="Times New Roman" w:hAnsi="Times New Roman"/>
          <w:sz w:val="24"/>
          <w:szCs w:val="24"/>
        </w:rPr>
        <w:t>они  расположены</w:t>
      </w:r>
      <w:proofErr w:type="gramEnd"/>
      <w:r w:rsidRPr="00717199">
        <w:rPr>
          <w:rFonts w:ascii="Times New Roman" w:hAnsi="Times New Roman"/>
          <w:sz w:val="24"/>
          <w:szCs w:val="24"/>
        </w:rPr>
        <w:t>, чем украшены.</w:t>
      </w: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Экскурсии по Томску на английском языке </w:t>
      </w: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0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https://izi.travel/ru/2007-wooden-lace-palaces/enTic-tomsk.ru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 xml:space="preserve">Краеведческий портал </w:t>
      </w: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1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http://kraeved.lib.tomsk.ru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numPr>
          <w:ilvl w:val="0"/>
          <w:numId w:val="15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Сибирь как дом</w:t>
      </w: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Ознакомьтесь с информацией о Томске, а также с отзывами туристов о нашем городе по следующим ссылкам и запомните главную информацию:</w:t>
      </w: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2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https://150slov.com/temy/tomsk/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3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http://acot.ucoz.ru/publ/from_my_mind/tomsk_is_a_town_of_my_dream/8-1-0-11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4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https://vk.com/topic-111946234_33928444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5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https://turtella.ru/Russia/Tomsk/otzyvy/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6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https://www.tripadvisor.ru/ShowUserReviews-g665310-d8066345-r271070974-Novosobornaya_Square-Tomsk_Tomsk_Oblast_Siberian_District.html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7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https://www.tourister.ru/world/europe/russia/city/tomsk/responses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8" w:anchor="comments" w:history="1">
        <w:r w:rsidRPr="00717199">
          <w:rPr>
            <w:rStyle w:val="a7"/>
            <w:rFonts w:ascii="Times New Roman" w:hAnsi="Times New Roman"/>
            <w:b/>
            <w:sz w:val="24"/>
            <w:szCs w:val="24"/>
          </w:rPr>
          <w:t>http://ekskursii.tomsk.ru/comments#comments</w:t>
        </w:r>
      </w:hyperlink>
    </w:p>
    <w:p w:rsidR="00717199" w:rsidRPr="00717199" w:rsidRDefault="00717199" w:rsidP="00717199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717199" w:rsidRPr="00717199" w:rsidRDefault="00717199" w:rsidP="00717199">
      <w:pPr>
        <w:pStyle w:val="a3"/>
        <w:numPr>
          <w:ilvl w:val="0"/>
          <w:numId w:val="15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717199">
        <w:rPr>
          <w:rFonts w:ascii="Times New Roman" w:hAnsi="Times New Roman"/>
          <w:b/>
          <w:sz w:val="24"/>
          <w:szCs w:val="24"/>
        </w:rPr>
        <w:t>Нерукотворные памятники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Найдите и ознакомьтесь с информацией о таких чудесах природы Томской области, как: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17199">
        <w:rPr>
          <w:rFonts w:ascii="Times New Roman" w:hAnsi="Times New Roman"/>
          <w:sz w:val="24"/>
          <w:szCs w:val="24"/>
        </w:rPr>
        <w:t>Таловские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чаши;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17199">
        <w:rPr>
          <w:rFonts w:ascii="Times New Roman" w:hAnsi="Times New Roman"/>
          <w:sz w:val="24"/>
          <w:szCs w:val="24"/>
        </w:rPr>
        <w:t>Чигаринский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кедрач;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Университетская роща;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Ценные породы рыб Томской области;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Горячие источники Томской области;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Васюганское болото;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 xml:space="preserve">Озера </w:t>
      </w:r>
      <w:proofErr w:type="spellStart"/>
      <w:r w:rsidRPr="0071719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района;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Сибирский ботанический сад;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17199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717199">
        <w:rPr>
          <w:rFonts w:ascii="Times New Roman" w:hAnsi="Times New Roman"/>
          <w:sz w:val="24"/>
          <w:szCs w:val="24"/>
        </w:rPr>
        <w:t xml:space="preserve"> железорудное месторождение;</w:t>
      </w:r>
    </w:p>
    <w:p w:rsidR="00717199" w:rsidRPr="00717199" w:rsidRDefault="00717199" w:rsidP="00717199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717199">
        <w:rPr>
          <w:rFonts w:ascii="Times New Roman" w:hAnsi="Times New Roman"/>
          <w:sz w:val="24"/>
          <w:szCs w:val="24"/>
        </w:rPr>
        <w:t>Углеводородное сырье Томской области</w:t>
      </w:r>
      <w:bookmarkStart w:id="0" w:name="_GoBack"/>
      <w:bookmarkEnd w:id="0"/>
    </w:p>
    <w:sectPr w:rsidR="00717199" w:rsidRPr="00717199" w:rsidSect="00A24D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EA6"/>
    <w:multiLevelType w:val="multilevel"/>
    <w:tmpl w:val="A49A57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A9E45F1"/>
    <w:multiLevelType w:val="multilevel"/>
    <w:tmpl w:val="DED29E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0B6436"/>
    <w:multiLevelType w:val="multilevel"/>
    <w:tmpl w:val="7A6A99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587EA6"/>
    <w:multiLevelType w:val="hybridMultilevel"/>
    <w:tmpl w:val="AEDCD782"/>
    <w:lvl w:ilvl="0" w:tplc="B20266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14F52"/>
    <w:multiLevelType w:val="hybridMultilevel"/>
    <w:tmpl w:val="9614E314"/>
    <w:lvl w:ilvl="0" w:tplc="F8DA8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326D"/>
    <w:multiLevelType w:val="multilevel"/>
    <w:tmpl w:val="954274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4462948"/>
    <w:multiLevelType w:val="multilevel"/>
    <w:tmpl w:val="C1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3C48FC"/>
    <w:multiLevelType w:val="hybridMultilevel"/>
    <w:tmpl w:val="BFAA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FA5"/>
    <w:multiLevelType w:val="multilevel"/>
    <w:tmpl w:val="5BD0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C29"/>
    <w:rsid w:val="000450E4"/>
    <w:rsid w:val="000706C1"/>
    <w:rsid w:val="000955BE"/>
    <w:rsid w:val="000C0C13"/>
    <w:rsid w:val="000E43E4"/>
    <w:rsid w:val="00111161"/>
    <w:rsid w:val="001274E8"/>
    <w:rsid w:val="001C2D57"/>
    <w:rsid w:val="001D7478"/>
    <w:rsid w:val="001F4146"/>
    <w:rsid w:val="002050E4"/>
    <w:rsid w:val="002068AA"/>
    <w:rsid w:val="00212A12"/>
    <w:rsid w:val="00266A4B"/>
    <w:rsid w:val="0027305D"/>
    <w:rsid w:val="00294684"/>
    <w:rsid w:val="002F72A2"/>
    <w:rsid w:val="00347FEE"/>
    <w:rsid w:val="00365585"/>
    <w:rsid w:val="00374286"/>
    <w:rsid w:val="0038493C"/>
    <w:rsid w:val="003A64B9"/>
    <w:rsid w:val="003F2EB2"/>
    <w:rsid w:val="004214CB"/>
    <w:rsid w:val="004602BB"/>
    <w:rsid w:val="004723F5"/>
    <w:rsid w:val="00480553"/>
    <w:rsid w:val="00491B12"/>
    <w:rsid w:val="004A2801"/>
    <w:rsid w:val="004B4D7B"/>
    <w:rsid w:val="004D2D1C"/>
    <w:rsid w:val="004F4CF8"/>
    <w:rsid w:val="004F5048"/>
    <w:rsid w:val="00511019"/>
    <w:rsid w:val="00513C9A"/>
    <w:rsid w:val="005512AD"/>
    <w:rsid w:val="00567839"/>
    <w:rsid w:val="005A2755"/>
    <w:rsid w:val="005F7D29"/>
    <w:rsid w:val="00620580"/>
    <w:rsid w:val="00633FEE"/>
    <w:rsid w:val="00675DA2"/>
    <w:rsid w:val="006A2E98"/>
    <w:rsid w:val="006C2412"/>
    <w:rsid w:val="006D1F57"/>
    <w:rsid w:val="006E1BD4"/>
    <w:rsid w:val="00703A6A"/>
    <w:rsid w:val="00717199"/>
    <w:rsid w:val="00722C03"/>
    <w:rsid w:val="007275E7"/>
    <w:rsid w:val="00735A71"/>
    <w:rsid w:val="0074666A"/>
    <w:rsid w:val="007760EF"/>
    <w:rsid w:val="00790D06"/>
    <w:rsid w:val="007B57E5"/>
    <w:rsid w:val="007D4CEA"/>
    <w:rsid w:val="007F533B"/>
    <w:rsid w:val="00830468"/>
    <w:rsid w:val="0083500D"/>
    <w:rsid w:val="00851BFC"/>
    <w:rsid w:val="008A7C29"/>
    <w:rsid w:val="008C0994"/>
    <w:rsid w:val="008D4A15"/>
    <w:rsid w:val="00900639"/>
    <w:rsid w:val="00907057"/>
    <w:rsid w:val="00920412"/>
    <w:rsid w:val="00954413"/>
    <w:rsid w:val="00964571"/>
    <w:rsid w:val="00973414"/>
    <w:rsid w:val="00995120"/>
    <w:rsid w:val="009E60FF"/>
    <w:rsid w:val="00A02393"/>
    <w:rsid w:val="00A06081"/>
    <w:rsid w:val="00A24DBC"/>
    <w:rsid w:val="00A32E2B"/>
    <w:rsid w:val="00A62C84"/>
    <w:rsid w:val="00A73FE5"/>
    <w:rsid w:val="00AC0577"/>
    <w:rsid w:val="00AC4908"/>
    <w:rsid w:val="00AC6A08"/>
    <w:rsid w:val="00B25214"/>
    <w:rsid w:val="00B4138C"/>
    <w:rsid w:val="00B73ABC"/>
    <w:rsid w:val="00B810CC"/>
    <w:rsid w:val="00BB7008"/>
    <w:rsid w:val="00BE72AB"/>
    <w:rsid w:val="00C15282"/>
    <w:rsid w:val="00C47A7D"/>
    <w:rsid w:val="00C802DE"/>
    <w:rsid w:val="00C9090F"/>
    <w:rsid w:val="00CA4B7A"/>
    <w:rsid w:val="00CA6927"/>
    <w:rsid w:val="00CC094A"/>
    <w:rsid w:val="00CD5259"/>
    <w:rsid w:val="00D12747"/>
    <w:rsid w:val="00D17A5A"/>
    <w:rsid w:val="00D202EA"/>
    <w:rsid w:val="00D77C50"/>
    <w:rsid w:val="00D95A85"/>
    <w:rsid w:val="00DA5D55"/>
    <w:rsid w:val="00DD0CCE"/>
    <w:rsid w:val="00DD1473"/>
    <w:rsid w:val="00E243F9"/>
    <w:rsid w:val="00EA7F43"/>
    <w:rsid w:val="00EC3DA1"/>
    <w:rsid w:val="00ED3194"/>
    <w:rsid w:val="00F255F6"/>
    <w:rsid w:val="00FC42A7"/>
    <w:rsid w:val="00FD1B95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56E1"/>
  <w15:docId w15:val="{441BA38E-6BF3-406B-935A-FC7DEB1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29"/>
    <w:pPr>
      <w:ind w:left="720"/>
      <w:contextualSpacing/>
    </w:pPr>
  </w:style>
  <w:style w:type="table" w:styleId="a4">
    <w:name w:val="Table Grid"/>
    <w:basedOn w:val="a1"/>
    <w:uiPriority w:val="59"/>
    <w:rsid w:val="00790D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ED3194"/>
    <w:rPr>
      <w:lang w:eastAsia="en-US"/>
    </w:rPr>
  </w:style>
  <w:style w:type="paragraph" w:styleId="a6">
    <w:name w:val="Normal (Web)"/>
    <w:basedOn w:val="a"/>
    <w:rsid w:val="004A2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23F5"/>
    <w:rPr>
      <w:color w:val="0000FF" w:themeColor="hyperlink"/>
      <w:u w:val="single"/>
    </w:rPr>
  </w:style>
  <w:style w:type="paragraph" w:customStyle="1" w:styleId="Default">
    <w:name w:val="Default"/>
    <w:rsid w:val="00F255F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E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355@mail.ru" TargetMode="External"/><Relationship Id="rId13" Type="http://schemas.openxmlformats.org/officeDocument/2006/relationships/hyperlink" Target="http://acot.ucoz.ru/publ/from_my_mind/tomsk_is_a_town_of_my_dream/8-1-0-11" TargetMode="External"/><Relationship Id="rId18" Type="http://schemas.openxmlformats.org/officeDocument/2006/relationships/hyperlink" Target="http://ekskursii.tomsk.ru/comments" TargetMode="External"/><Relationship Id="rId3" Type="http://schemas.openxmlformats.org/officeDocument/2006/relationships/styles" Target="styles.xml"/><Relationship Id="rId7" Type="http://schemas.openxmlformats.org/officeDocument/2006/relationships/hyperlink" Target="mailto:sushkova_el@mail.ru" TargetMode="External"/><Relationship Id="rId12" Type="http://schemas.openxmlformats.org/officeDocument/2006/relationships/hyperlink" Target="https://150slov.com/temy/tomsk/" TargetMode="External"/><Relationship Id="rId17" Type="http://schemas.openxmlformats.org/officeDocument/2006/relationships/hyperlink" Target="https://www.tourister.ru/world/europe/russia/city/tomsk/respon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ipadvisor.ru/ShowUserReviews-g665310-d8066345-r271070974-Novosobornaya_Square-Tomsk_Tomsk_Oblast_Siberian_Distric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raeved.lib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rtella.ru/Russia/Tomsk/otzyvy/" TargetMode="External"/><Relationship Id="rId10" Type="http://schemas.openxmlformats.org/officeDocument/2006/relationships/hyperlink" Target="https://izi.travel/ru/2007-wooden-lace-palaces/enTic-tom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hkova_el@mail.ru" TargetMode="External"/><Relationship Id="rId14" Type="http://schemas.openxmlformats.org/officeDocument/2006/relationships/hyperlink" Target="https://vk.com/topic-111946234_3392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12BF-023D-414C-B58C-2FFC6349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Ягодкина Ксения Викторовна</cp:lastModifiedBy>
  <cp:revision>54</cp:revision>
  <cp:lastPrinted>2017-02-10T18:02:00Z</cp:lastPrinted>
  <dcterms:created xsi:type="dcterms:W3CDTF">2020-06-17T13:05:00Z</dcterms:created>
  <dcterms:modified xsi:type="dcterms:W3CDTF">2022-01-18T06:08:00Z</dcterms:modified>
</cp:coreProperties>
</file>