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colors="0 #5e9eff;26214f #85c2ff;45875f #c4d6eb;1 #ffebfa" method="none" focus="-50%" type="gradient"/>
    </v:background>
  </w:background>
  <w:body>
    <w:sdt>
      <w:sdtPr>
        <w:rPr>
          <w:sz w:val="32"/>
          <w:szCs w:val="32"/>
        </w:rPr>
        <w:id w:val="-1758047558"/>
        <w:docPartObj>
          <w:docPartGallery w:val="Cover Pages"/>
          <w:docPartUnique/>
        </w:docPartObj>
      </w:sdtPr>
      <w:sdtEndPr/>
      <w:sdtContent>
        <w:p w:rsidR="00473AA3" w:rsidRPr="008A6BAC" w:rsidRDefault="00473AA3" w:rsidP="00473AA3">
          <w:pPr>
            <w:pStyle w:val="a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FF0000"/>
              <w:sz w:val="24"/>
              <w:szCs w:val="24"/>
            </w:rPr>
            <w:t xml:space="preserve">Рекомендации </w:t>
          </w:r>
          <w:r w:rsidRPr="008A6BAC">
            <w:rPr>
              <w:rFonts w:ascii="Times New Roman" w:hAnsi="Times New Roman" w:cs="Times New Roman"/>
              <w:b/>
              <w:bCs/>
              <w:color w:val="FF0000"/>
              <w:sz w:val="24"/>
              <w:szCs w:val="24"/>
            </w:rPr>
            <w:t xml:space="preserve"> педиатров:</w:t>
          </w:r>
        </w:p>
        <w:p w:rsidR="00473AA3" w:rsidRPr="008A6BAC" w:rsidRDefault="00F61457" w:rsidP="008E17FF">
          <w:pPr>
            <w:pStyle w:val="a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До </w:t>
          </w:r>
          <w:r w:rsidR="00473AA3" w:rsidRPr="008A6BAC">
            <w:rPr>
              <w:rFonts w:ascii="Times New Roman" w:hAnsi="Times New Roman" w:cs="Times New Roman"/>
              <w:sz w:val="24"/>
              <w:szCs w:val="24"/>
            </w:rPr>
            <w:t>7 лет врачи не рекомендуют допускать детей к к</w:t>
          </w:r>
          <w:r w:rsidR="00473AA3">
            <w:rPr>
              <w:rFonts w:ascii="Times New Roman" w:hAnsi="Times New Roman" w:cs="Times New Roman"/>
              <w:sz w:val="24"/>
              <w:szCs w:val="24"/>
            </w:rPr>
            <w:t>омпьютеру/и</w:t>
          </w:r>
          <w:r w:rsidR="00473AA3" w:rsidRPr="008A6BAC">
            <w:rPr>
              <w:rFonts w:ascii="Times New Roman" w:hAnsi="Times New Roman" w:cs="Times New Roman"/>
              <w:sz w:val="24"/>
              <w:szCs w:val="24"/>
            </w:rPr>
            <w:t>нтернету.</w:t>
          </w:r>
        </w:p>
        <w:p w:rsidR="00473AA3" w:rsidRPr="008A6BAC" w:rsidRDefault="00473AA3" w:rsidP="008E17FF">
          <w:pPr>
            <w:pStyle w:val="a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6BAC">
            <w:rPr>
              <w:rFonts w:ascii="Times New Roman" w:hAnsi="Times New Roman" w:cs="Times New Roman"/>
              <w:sz w:val="24"/>
              <w:szCs w:val="24"/>
            </w:rPr>
            <w:t>7-10 лет время за компьютером рекомендовано ограничить 30 мин. в день.</w:t>
          </w:r>
        </w:p>
        <w:p w:rsidR="00F61457" w:rsidRDefault="00473AA3" w:rsidP="008E17FF">
          <w:pPr>
            <w:pStyle w:val="a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6BAC">
            <w:rPr>
              <w:rFonts w:ascii="Times New Roman" w:hAnsi="Times New Roman" w:cs="Times New Roman"/>
              <w:sz w:val="24"/>
              <w:szCs w:val="24"/>
            </w:rPr>
            <w:t>10-</w:t>
          </w:r>
          <w:r w:rsidR="00F61457">
            <w:rPr>
              <w:rFonts w:ascii="Times New Roman" w:hAnsi="Times New Roman" w:cs="Times New Roman"/>
              <w:sz w:val="24"/>
              <w:szCs w:val="24"/>
            </w:rPr>
            <w:t xml:space="preserve">12 лет до 1 часа за компьютером </w:t>
          </w:r>
        </w:p>
        <w:p w:rsidR="00473AA3" w:rsidRPr="008A6BAC" w:rsidRDefault="00473AA3" w:rsidP="008E17FF">
          <w:pPr>
            <w:pStyle w:val="a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6BAC">
            <w:rPr>
              <w:rFonts w:ascii="Times New Roman" w:hAnsi="Times New Roman" w:cs="Times New Roman"/>
              <w:sz w:val="24"/>
              <w:szCs w:val="24"/>
            </w:rPr>
            <w:t>старше 12 лет - не более 1,5 часов с обязательными перерывами.</w:t>
          </w:r>
        </w:p>
        <w:p w:rsidR="00F61457" w:rsidRDefault="00F61457" w:rsidP="008E17FF">
          <w:pPr>
            <w:pStyle w:val="a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73AA3" w:rsidRPr="008A6BAC" w:rsidRDefault="00473AA3" w:rsidP="008E17FF">
          <w:pPr>
            <w:pStyle w:val="a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6BAC">
            <w:rPr>
              <w:rFonts w:ascii="Times New Roman" w:hAnsi="Times New Roman" w:cs="Times New Roman"/>
              <w:sz w:val="24"/>
              <w:szCs w:val="24"/>
            </w:rPr>
            <w:t xml:space="preserve"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</w:t>
          </w:r>
          <w:proofErr w:type="gramStart"/>
          <w:r w:rsidR="00651808" w:rsidRPr="008A6BAC">
            <w:rPr>
              <w:rFonts w:ascii="Times New Roman" w:hAnsi="Times New Roman" w:cs="Times New Roman"/>
              <w:sz w:val="24"/>
              <w:szCs w:val="24"/>
            </w:rPr>
            <w:t>сердечно-сосудистые</w:t>
          </w:r>
          <w:proofErr w:type="gramEnd"/>
          <w:r w:rsidRPr="008A6BAC">
            <w:rPr>
              <w:rFonts w:ascii="Times New Roman" w:hAnsi="Times New Roman" w:cs="Times New Roman"/>
              <w:sz w:val="24"/>
              <w:szCs w:val="24"/>
            </w:rPr>
            <w:t xml:space="preserve"> заболевания.</w:t>
          </w:r>
        </w:p>
        <w:p w:rsidR="00473AA3" w:rsidRPr="008A6BAC" w:rsidRDefault="00473AA3" w:rsidP="008E17FF">
          <w:pPr>
            <w:pStyle w:val="a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6A257A" w:rsidRPr="00497CF6" w:rsidRDefault="006A257A" w:rsidP="008E17FF">
          <w:pPr>
            <w:pStyle w:val="a9"/>
            <w:jc w:val="both"/>
            <w:rPr>
              <w:rFonts w:ascii="Times New Roman" w:hAnsi="Times New Roman" w:cs="Times New Roman"/>
              <w:b/>
              <w:u w:val="single"/>
            </w:rPr>
          </w:pPr>
          <w:r w:rsidRPr="00497CF6">
            <w:rPr>
              <w:rFonts w:ascii="Times New Roman" w:hAnsi="Times New Roman" w:cs="Times New Roman"/>
              <w:b/>
              <w:i/>
              <w:iCs/>
              <w:u w:val="single"/>
            </w:rPr>
            <w:t>Краткий тест, с помощью которого можно определить степень зависимости от Интернета.</w:t>
          </w:r>
        </w:p>
        <w:p w:rsidR="006A257A" w:rsidRPr="00497CF6" w:rsidRDefault="006A257A" w:rsidP="008E17FF">
          <w:pPr>
            <w:pStyle w:val="a9"/>
            <w:jc w:val="both"/>
            <w:rPr>
              <w:rFonts w:ascii="Times New Roman" w:hAnsi="Times New Roman" w:cs="Times New Roman"/>
            </w:rPr>
          </w:pPr>
          <w:r w:rsidRPr="00497CF6">
            <w:rPr>
              <w:rFonts w:ascii="Times New Roman" w:hAnsi="Times New Roman" w:cs="Times New Roman"/>
            </w:rPr>
            <w:t>1. Чувствуете ли Вы себя озабоченным Интернетом (думаете ли Вы о предыдущих онлайн сеансах и предвкушаете ли последующие)?</w:t>
          </w:r>
        </w:p>
        <w:p w:rsidR="006A257A" w:rsidRPr="00497CF6" w:rsidRDefault="006A257A" w:rsidP="008E17FF">
          <w:pPr>
            <w:pStyle w:val="a9"/>
            <w:jc w:val="both"/>
            <w:rPr>
              <w:rFonts w:ascii="Times New Roman" w:hAnsi="Times New Roman" w:cs="Times New Roman"/>
            </w:rPr>
          </w:pPr>
          <w:r w:rsidRPr="00497CF6">
            <w:rPr>
              <w:rFonts w:ascii="Times New Roman" w:hAnsi="Times New Roman" w:cs="Times New Roman"/>
            </w:rPr>
            <w:t>2. Ощущаете и Вы потребность в увеличении времени, проведенного в сети?</w:t>
          </w:r>
        </w:p>
        <w:p w:rsidR="006A257A" w:rsidRPr="00497CF6" w:rsidRDefault="006A257A" w:rsidP="008E17FF">
          <w:pPr>
            <w:pStyle w:val="a9"/>
            <w:jc w:val="both"/>
            <w:rPr>
              <w:rFonts w:ascii="Times New Roman" w:hAnsi="Times New Roman" w:cs="Times New Roman"/>
            </w:rPr>
          </w:pPr>
          <w:r w:rsidRPr="00497CF6">
            <w:rPr>
              <w:rFonts w:ascii="Times New Roman" w:hAnsi="Times New Roman" w:cs="Times New Roman"/>
            </w:rPr>
            <w:t>3. Были ли у Вас безуспешные попытки контролировать, ограничить или прекратить использование Интернета?</w:t>
          </w:r>
        </w:p>
        <w:p w:rsidR="006A257A" w:rsidRPr="00497CF6" w:rsidRDefault="006A257A" w:rsidP="008E17FF">
          <w:pPr>
            <w:pStyle w:val="a9"/>
            <w:jc w:val="both"/>
            <w:rPr>
              <w:rFonts w:ascii="Times New Roman" w:hAnsi="Times New Roman" w:cs="Times New Roman"/>
            </w:rPr>
          </w:pPr>
          <w:r w:rsidRPr="00497CF6">
            <w:rPr>
              <w:rFonts w:ascii="Times New Roman" w:hAnsi="Times New Roman" w:cs="Times New Roman"/>
            </w:rPr>
            <w:t>4. Чувствуете ли Вы себя усталым, угнетенным или раздраженным при попытках ограничить или прекратить пользование Интернетом?</w:t>
          </w:r>
        </w:p>
        <w:p w:rsidR="006A257A" w:rsidRPr="00497CF6" w:rsidRDefault="006A257A" w:rsidP="008E17FF">
          <w:pPr>
            <w:pStyle w:val="a9"/>
            <w:jc w:val="both"/>
            <w:rPr>
              <w:rFonts w:ascii="Times New Roman" w:hAnsi="Times New Roman" w:cs="Times New Roman"/>
            </w:rPr>
          </w:pPr>
          <w:r w:rsidRPr="00497CF6">
            <w:rPr>
              <w:rFonts w:ascii="Times New Roman" w:hAnsi="Times New Roman" w:cs="Times New Roman"/>
            </w:rPr>
            <w:t>5. Находитесь ли Вы онлайн больше, чем предполагали?</w:t>
          </w:r>
        </w:p>
        <w:p w:rsidR="006A257A" w:rsidRPr="00497CF6" w:rsidRDefault="006A257A" w:rsidP="008E17FF">
          <w:pPr>
            <w:pStyle w:val="a9"/>
            <w:jc w:val="both"/>
            <w:rPr>
              <w:rFonts w:ascii="Times New Roman" w:hAnsi="Times New Roman" w:cs="Times New Roman"/>
            </w:rPr>
          </w:pPr>
          <w:r w:rsidRPr="00497CF6">
            <w:rPr>
              <w:rFonts w:ascii="Times New Roman" w:hAnsi="Times New Roman" w:cs="Times New Roman"/>
            </w:rPr>
            <w:t>6. Были ли у Вас случаи, когда Вы рисковали получить проблемы в работе, учебе или в личной жизни из-за Интернета?</w:t>
          </w:r>
        </w:p>
        <w:p w:rsidR="006A257A" w:rsidRPr="00497CF6" w:rsidRDefault="006A257A" w:rsidP="008E17FF">
          <w:pPr>
            <w:pStyle w:val="a9"/>
            <w:jc w:val="both"/>
            <w:rPr>
              <w:rFonts w:ascii="Times New Roman" w:hAnsi="Times New Roman" w:cs="Times New Roman"/>
            </w:rPr>
          </w:pPr>
          <w:r w:rsidRPr="00497CF6">
            <w:rPr>
              <w:rFonts w:ascii="Times New Roman" w:hAnsi="Times New Roman" w:cs="Times New Roman"/>
            </w:rPr>
            <w:t>7. Случалось ли Вам лгать членам семьи, врачам или другим людям</w:t>
          </w:r>
          <w:r w:rsidR="003306C0">
            <w:rPr>
              <w:rFonts w:ascii="Times New Roman" w:hAnsi="Times New Roman" w:cs="Times New Roman"/>
            </w:rPr>
            <w:t>,</w:t>
          </w:r>
          <w:r w:rsidRPr="00497CF6">
            <w:rPr>
              <w:rFonts w:ascii="Times New Roman" w:hAnsi="Times New Roman" w:cs="Times New Roman"/>
            </w:rPr>
            <w:t xml:space="preserve"> чтобы скрыть время пребывания в Сети?</w:t>
          </w:r>
        </w:p>
        <w:p w:rsidR="006A257A" w:rsidRPr="00497CF6" w:rsidRDefault="006A257A" w:rsidP="008E17FF">
          <w:pPr>
            <w:pStyle w:val="a9"/>
            <w:jc w:val="both"/>
            <w:rPr>
              <w:rFonts w:ascii="Times New Roman" w:hAnsi="Times New Roman" w:cs="Times New Roman"/>
            </w:rPr>
          </w:pPr>
          <w:r w:rsidRPr="00497CF6">
            <w:rPr>
              <w:rFonts w:ascii="Times New Roman" w:hAnsi="Times New Roman" w:cs="Times New Roman"/>
            </w:rPr>
            <w:t>8. Используете ли Вы Интернет для того, чтобы уйти от проблем или от дурного настроения (например, от чувства беспомощности, виновности, раздраженности или депрессии)?</w:t>
          </w:r>
        </w:p>
        <w:p w:rsidR="003306C0" w:rsidRDefault="003306C0" w:rsidP="008E17FF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A257A" w:rsidRPr="003306C0" w:rsidRDefault="009341F9" w:rsidP="003306C0">
          <w:pPr>
            <w:pStyle w:val="a9"/>
            <w:ind w:firstLine="708"/>
            <w:jc w:val="both"/>
            <w:rPr>
              <w:rFonts w:ascii="Times New Roman" w:hAnsi="Times New Roman" w:cs="Times New Roman"/>
              <w:b/>
              <w:i/>
            </w:rPr>
          </w:pPr>
          <w:r w:rsidRPr="003306C0">
            <w:rPr>
              <w:rFonts w:ascii="Times New Roman" w:hAnsi="Times New Roman" w:cs="Times New Roman"/>
              <w:b/>
              <w:i/>
            </w:rPr>
            <w:t>Человек</w:t>
          </w:r>
          <w:r w:rsidR="003306C0" w:rsidRPr="003306C0">
            <w:rPr>
              <w:rFonts w:ascii="Times New Roman" w:hAnsi="Times New Roman" w:cs="Times New Roman"/>
              <w:b/>
              <w:i/>
            </w:rPr>
            <w:t xml:space="preserve"> считается </w:t>
          </w:r>
          <w:proofErr w:type="gramStart"/>
          <w:r w:rsidR="003306C0" w:rsidRPr="003306C0">
            <w:rPr>
              <w:rFonts w:ascii="Times New Roman" w:hAnsi="Times New Roman" w:cs="Times New Roman"/>
              <w:b/>
              <w:i/>
            </w:rPr>
            <w:t>интернет-</w:t>
          </w:r>
          <w:r w:rsidR="006A257A" w:rsidRPr="003306C0">
            <w:rPr>
              <w:rFonts w:ascii="Times New Roman" w:hAnsi="Times New Roman" w:cs="Times New Roman"/>
              <w:b/>
              <w:i/>
            </w:rPr>
            <w:t>зависимым</w:t>
          </w:r>
          <w:proofErr w:type="gramEnd"/>
          <w:r w:rsidR="006A257A" w:rsidRPr="003306C0">
            <w:rPr>
              <w:rFonts w:ascii="Times New Roman" w:hAnsi="Times New Roman" w:cs="Times New Roman"/>
              <w:b/>
              <w:i/>
            </w:rPr>
            <w:t xml:space="preserve"> в случае пяти или более положительных ответов на эти вопросы.</w:t>
          </w:r>
          <w:r w:rsidR="006B37CE" w:rsidRPr="003306C0">
            <w:rPr>
              <w:rFonts w:ascii="Times New Roman" w:hAnsi="Times New Roman" w:cs="Times New Roman"/>
              <w:b/>
              <w:i/>
              <w:noProof/>
              <w:sz w:val="24"/>
              <w:szCs w:val="24"/>
            </w:rPr>
            <w:t xml:space="preserve"> </w:t>
          </w:r>
        </w:p>
        <w:p w:rsidR="006A257A" w:rsidRPr="00497CF6" w:rsidRDefault="006B37CE" w:rsidP="006B37CE">
          <w:pPr>
            <w:pStyle w:val="a9"/>
            <w:jc w:val="center"/>
            <w:rPr>
              <w:rFonts w:ascii="Times New Roman" w:hAnsi="Times New Roman" w:cs="Times New Roman"/>
            </w:rPr>
          </w:pPr>
          <w:r w:rsidRPr="006B37CE">
            <w:rPr>
              <w:rFonts w:ascii="Times New Roman" w:hAnsi="Times New Roman" w:cs="Times New Roman"/>
              <w:noProof/>
            </w:rPr>
            <w:lastRenderedPageBreak/>
            <w:drawing>
              <wp:inline distT="0" distB="0" distL="0" distR="0">
                <wp:extent cx="1791034" cy="850741"/>
                <wp:effectExtent l="0" t="0" r="0" b="6985"/>
                <wp:docPr id="4" name="Рисунок 4" descr="E:\Users\shenchukova\Desktop\snimok.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Users\shenchukova\Desktop\snimok.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713" cy="854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3AA3" w:rsidRPr="008A6BAC" w:rsidRDefault="00473AA3" w:rsidP="00473AA3">
          <w:pPr>
            <w:pStyle w:val="a9"/>
            <w:rPr>
              <w:rFonts w:ascii="Times New Roman" w:hAnsi="Times New Roman" w:cs="Times New Roman"/>
              <w:sz w:val="24"/>
              <w:szCs w:val="24"/>
            </w:rPr>
          </w:pPr>
        </w:p>
        <w:p w:rsidR="00194FC3" w:rsidRPr="00EC231B" w:rsidRDefault="00194FC3" w:rsidP="00EC231B">
          <w:pPr>
            <w:pStyle w:val="a9"/>
            <w:rPr>
              <w:sz w:val="32"/>
              <w:szCs w:val="32"/>
            </w:rPr>
          </w:pPr>
        </w:p>
        <w:tbl>
          <w:tblPr>
            <w:tblpPr w:leftFromText="187" w:rightFromText="187" w:vertAnchor="page" w:horzAnchor="margin" w:tblpXSpec="right" w:tblpY="526"/>
            <w:tblW w:w="2654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490"/>
          </w:tblGrid>
          <w:tr w:rsidR="00B34651" w:rsidRPr="00EC231B" w:rsidTr="00B34651">
            <w:trPr>
              <w:cantSplit/>
              <w:trHeight w:val="1134"/>
            </w:trPr>
            <w:tc>
              <w:tcPr>
                <w:tcW w:w="5000" w:type="pct"/>
                <w:vAlign w:val="center"/>
              </w:tcPr>
              <w:p w:rsidR="008E17FF" w:rsidRDefault="008E17FF" w:rsidP="008E17FF">
                <w:pPr>
                  <w:pStyle w:val="a9"/>
                  <w:jc w:val="center"/>
                  <w:rPr>
                    <w:rFonts w:ascii="Times New Roman" w:hAnsi="Times New Roman" w:cs="Times New Roman"/>
                    <w:b/>
                    <w:i/>
                    <w:sz w:val="32"/>
                    <w:szCs w:val="32"/>
                  </w:rPr>
                </w:pPr>
                <w:r w:rsidRPr="008E17FF">
                  <w:rPr>
                    <w:rFonts w:ascii="Times New Roman" w:hAnsi="Times New Roman" w:cs="Times New Roman"/>
                    <w:b/>
                    <w:i/>
                    <w:noProof/>
                    <w:sz w:val="32"/>
                    <w:szCs w:val="32"/>
                  </w:rPr>
                  <w:drawing>
                    <wp:inline distT="0" distB="0" distL="0" distR="0" wp14:anchorId="71A287AC" wp14:editId="2835E6B4">
                      <wp:extent cx="1282208" cy="1085418"/>
                      <wp:effectExtent l="0" t="0" r="0" b="635"/>
                      <wp:docPr id="7" name="Объект 6"/>
                      <wp:cNvGraphicFramePr>
                        <a:graphicFrameLocks xmlns:a="http://schemas.openxmlformats.org/drawingml/2006/main" noGrp="1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Объект 6"/>
                              <pic:cNvPicPr>
                                <a:picLocks noGrp="1"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2208" cy="10854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E17FF" w:rsidRDefault="008E17FF" w:rsidP="00EC231B">
                <w:pPr>
                  <w:pStyle w:val="a9"/>
                  <w:rPr>
                    <w:rFonts w:ascii="Times New Roman" w:hAnsi="Times New Roman" w:cs="Times New Roman"/>
                    <w:b/>
                    <w:i/>
                    <w:sz w:val="32"/>
                    <w:szCs w:val="32"/>
                  </w:rPr>
                </w:pPr>
              </w:p>
              <w:p w:rsidR="00B34651" w:rsidRPr="009341F9" w:rsidRDefault="00EC231B" w:rsidP="009341F9">
                <w:pPr>
                  <w:pStyle w:val="a9"/>
                  <w:jc w:val="both"/>
                  <w:rPr>
                    <w:rFonts w:ascii="Times New Roman" w:hAnsi="Times New Roman" w:cs="Times New Roman"/>
                    <w:i/>
                    <w:sz w:val="32"/>
                    <w:szCs w:val="32"/>
                  </w:rPr>
                </w:pPr>
                <w:r w:rsidRPr="00F74067">
                  <w:rPr>
                    <w:rFonts w:ascii="Times New Roman" w:hAnsi="Times New Roman" w:cs="Times New Roman"/>
                    <w:i/>
                    <w:sz w:val="32"/>
                    <w:szCs w:val="32"/>
                  </w:rPr>
                  <w:t>Практические рекомендации для родителей, которые помогут предупредить угрозы и сделать работу детей в Интернете полезной</w:t>
                </w:r>
              </w:p>
            </w:tc>
          </w:tr>
          <w:tr w:rsidR="00B34651" w:rsidRPr="00EC231B" w:rsidTr="00B34651">
            <w:trPr>
              <w:cantSplit/>
              <w:trHeight w:val="1134"/>
            </w:trPr>
            <w:tc>
              <w:tcPr>
                <w:tcW w:w="5000" w:type="pct"/>
                <w:vAlign w:val="center"/>
              </w:tcPr>
              <w:p w:rsidR="00B34651" w:rsidRPr="00EC231B" w:rsidRDefault="00F74067" w:rsidP="008E17FF">
                <w:pPr>
                  <w:pStyle w:val="a9"/>
                  <w:rPr>
                    <w:sz w:val="32"/>
                    <w:szCs w:val="32"/>
                  </w:rPr>
                </w:pPr>
                <w:r w:rsidRPr="00F74067">
                  <w:rPr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2705100" cy="1685925"/>
                      <wp:effectExtent l="0" t="0" r="0" b="9525"/>
                      <wp:docPr id="2" name="Рисунок 2" descr="E:\Users\shenchukova\Desktop\птг 14.04.21\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:\Users\shenchukova\Desktop\птг 14.04.21\4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5100" cy="168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B34651" w:rsidRPr="00EC231B" w:rsidTr="00B34651">
            <w:trPr>
              <w:cantSplit/>
              <w:trHeight w:val="1134"/>
            </w:trPr>
            <w:tc>
              <w:tcPr>
                <w:tcW w:w="5000" w:type="pct"/>
                <w:vAlign w:val="center"/>
              </w:tcPr>
              <w:p w:rsidR="00F74067" w:rsidRPr="003306C0" w:rsidRDefault="00F74067" w:rsidP="00F74067">
                <w:pPr>
                  <w:pStyle w:val="a9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3306C0">
                  <w:rPr>
                    <w:rFonts w:ascii="Times New Roman" w:hAnsi="Times New Roman" w:cs="Times New Roman"/>
                    <w:sz w:val="32"/>
                    <w:szCs w:val="32"/>
                  </w:rPr>
                  <w:t>ПТГ</w:t>
                </w:r>
              </w:p>
              <w:p w:rsidR="00B34651" w:rsidRPr="00EC231B" w:rsidRDefault="003306C0" w:rsidP="00F74067">
                <w:pPr>
                  <w:pStyle w:val="a9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«</w:t>
                </w:r>
                <w:r w:rsidR="00F74067" w:rsidRPr="003306C0">
                  <w:rPr>
                    <w:rFonts w:ascii="Times New Roman" w:hAnsi="Times New Roman" w:cs="Times New Roman"/>
                    <w:sz w:val="32"/>
                    <w:szCs w:val="32"/>
                  </w:rPr>
                  <w:t>Информационная безопасность</w:t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»</w:t>
                </w:r>
              </w:p>
            </w:tc>
          </w:tr>
        </w:tbl>
        <w:p w:rsidR="00194FC3" w:rsidRPr="00EC231B" w:rsidRDefault="00194FC3" w:rsidP="00EC231B">
          <w:pPr>
            <w:pStyle w:val="a9"/>
            <w:rPr>
              <w:sz w:val="32"/>
              <w:szCs w:val="32"/>
            </w:rPr>
          </w:pPr>
        </w:p>
        <w:p w:rsidR="005D7DF0" w:rsidRPr="00EC231B" w:rsidRDefault="00C25E73" w:rsidP="00EC231B">
          <w:pPr>
            <w:pStyle w:val="a9"/>
            <w:rPr>
              <w:sz w:val="32"/>
              <w:szCs w:val="32"/>
            </w:rPr>
          </w:pPr>
          <w:r w:rsidRPr="00EC231B">
            <w:rPr>
              <w:sz w:val="32"/>
              <w:szCs w:val="32"/>
            </w:rPr>
            <w:br w:type="page"/>
          </w:r>
        </w:p>
      </w:sdtContent>
    </w:sdt>
    <w:p w:rsidR="00EC231B" w:rsidRPr="00EC231B" w:rsidRDefault="00EC231B" w:rsidP="00F6145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EC231B">
        <w:rPr>
          <w:rFonts w:ascii="Times New Roman" w:hAnsi="Times New Roman" w:cs="Times New Roman"/>
          <w:b/>
          <w:bCs/>
          <w:color w:val="FF0000"/>
          <w:sz w:val="20"/>
          <w:szCs w:val="20"/>
        </w:rPr>
        <w:lastRenderedPageBreak/>
        <w:t>Правило 1. Внимательно относи</w:t>
      </w:r>
      <w:r w:rsidR="003306C0">
        <w:rPr>
          <w:rFonts w:ascii="Times New Roman" w:hAnsi="Times New Roman" w:cs="Times New Roman"/>
          <w:b/>
          <w:bCs/>
          <w:color w:val="FF0000"/>
          <w:sz w:val="20"/>
          <w:szCs w:val="20"/>
        </w:rPr>
        <w:t>тесь к действиям ваших детей в «мировой паутине»</w:t>
      </w:r>
      <w:r w:rsidRPr="00EC231B">
        <w:rPr>
          <w:rFonts w:ascii="Times New Roman" w:hAnsi="Times New Roman" w:cs="Times New Roman"/>
          <w:b/>
          <w:bCs/>
          <w:color w:val="FF0000"/>
          <w:sz w:val="20"/>
          <w:szCs w:val="20"/>
        </w:rPr>
        <w:t>:</w:t>
      </w:r>
      <w:r w:rsidRPr="00EC23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231B" w:rsidRDefault="003306C0" w:rsidP="003306C0">
      <w:pPr>
        <w:pStyle w:val="a9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отправляйте детей в «свободное плавание»</w:t>
      </w:r>
      <w:r w:rsidR="00EC231B" w:rsidRPr="00EC231B">
        <w:rPr>
          <w:rFonts w:ascii="Times New Roman" w:hAnsi="Times New Roman" w:cs="Times New Roman"/>
          <w:sz w:val="20"/>
          <w:szCs w:val="20"/>
        </w:rPr>
        <w:t xml:space="preserve"> по Интернету. Старайтесь активно участвовать в общении ребенка с Интернет</w:t>
      </w:r>
      <w:r>
        <w:rPr>
          <w:rFonts w:ascii="Times New Roman" w:hAnsi="Times New Roman" w:cs="Times New Roman"/>
          <w:sz w:val="20"/>
          <w:szCs w:val="20"/>
        </w:rPr>
        <w:t>ом, особенно на этапе освоения;</w:t>
      </w:r>
    </w:p>
    <w:p w:rsidR="00EC231B" w:rsidRPr="003306C0" w:rsidRDefault="00EC231B" w:rsidP="00F61457">
      <w:pPr>
        <w:pStyle w:val="a9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3306C0">
        <w:rPr>
          <w:rFonts w:ascii="Times New Roman" w:hAnsi="Times New Roman" w:cs="Times New Roman"/>
          <w:sz w:val="20"/>
          <w:szCs w:val="20"/>
        </w:rPr>
        <w:t xml:space="preserve">Беседуйте с ребенком о том, что нового для себя он узнает с помощью Интернета и как вовремя предупредить угрозы. </w:t>
      </w:r>
    </w:p>
    <w:p w:rsidR="00EC231B" w:rsidRPr="00EC231B" w:rsidRDefault="00EC231B" w:rsidP="00F6145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EC231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Правило 2. Информируйте ребенка о возможностях и опасностях, которые несет в себе сеть: </w:t>
      </w:r>
    </w:p>
    <w:p w:rsidR="00EC231B" w:rsidRDefault="00EC231B" w:rsidP="003306C0">
      <w:pPr>
        <w:pStyle w:val="a9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EC231B">
        <w:rPr>
          <w:rFonts w:ascii="Times New Roman" w:hAnsi="Times New Roman" w:cs="Times New Roman"/>
          <w:sz w:val="20"/>
          <w:szCs w:val="20"/>
        </w:rPr>
        <w:t>Объясните ребенку, что в Интернете</w:t>
      </w:r>
      <w:r w:rsidR="003306C0">
        <w:rPr>
          <w:rFonts w:ascii="Times New Roman" w:hAnsi="Times New Roman" w:cs="Times New Roman"/>
          <w:sz w:val="20"/>
          <w:szCs w:val="20"/>
        </w:rPr>
        <w:t>,</w:t>
      </w:r>
      <w:r w:rsidRPr="00EC231B">
        <w:rPr>
          <w:rFonts w:ascii="Times New Roman" w:hAnsi="Times New Roman" w:cs="Times New Roman"/>
          <w:sz w:val="20"/>
          <w:szCs w:val="20"/>
        </w:rPr>
        <w:t xml:space="preserve"> как </w:t>
      </w:r>
      <w:r w:rsidR="003306C0">
        <w:rPr>
          <w:rFonts w:ascii="Times New Roman" w:hAnsi="Times New Roman" w:cs="Times New Roman"/>
          <w:sz w:val="20"/>
          <w:szCs w:val="20"/>
        </w:rPr>
        <w:t xml:space="preserve"> в жизни встречаются и «хорошие», и «плохие»</w:t>
      </w:r>
      <w:r w:rsidRPr="00EC231B">
        <w:rPr>
          <w:rFonts w:ascii="Times New Roman" w:hAnsi="Times New Roman" w:cs="Times New Roman"/>
          <w:sz w:val="20"/>
          <w:szCs w:val="20"/>
        </w:rPr>
        <w:t xml:space="preserve"> люди. Объясните, что если ребенок столкнулся с негативом или насилием от другого пользователя Интернет, ему нужно</w:t>
      </w:r>
      <w:r w:rsidR="003306C0">
        <w:rPr>
          <w:rFonts w:ascii="Times New Roman" w:hAnsi="Times New Roman" w:cs="Times New Roman"/>
          <w:sz w:val="20"/>
          <w:szCs w:val="20"/>
        </w:rPr>
        <w:t xml:space="preserve"> сообщить об этом близким людям;</w:t>
      </w:r>
    </w:p>
    <w:p w:rsidR="00EC231B" w:rsidRDefault="00EC231B" w:rsidP="00F61457">
      <w:pPr>
        <w:pStyle w:val="a9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3306C0">
        <w:rPr>
          <w:rFonts w:ascii="Times New Roman" w:hAnsi="Times New Roman" w:cs="Times New Roman"/>
          <w:sz w:val="20"/>
          <w:szCs w:val="20"/>
        </w:rPr>
        <w:t>Объясните ребенку, что размещать свои личные данные (адрес, телефон, место учебы) в социальных сетях и других открытых источни</w:t>
      </w:r>
      <w:r w:rsidR="003306C0">
        <w:rPr>
          <w:rFonts w:ascii="Times New Roman" w:hAnsi="Times New Roman" w:cs="Times New Roman"/>
          <w:sz w:val="20"/>
          <w:szCs w:val="20"/>
        </w:rPr>
        <w:t>ках нежелательно и даже опасно;</w:t>
      </w:r>
    </w:p>
    <w:p w:rsidR="00EC231B" w:rsidRDefault="00EC231B" w:rsidP="00F61457">
      <w:pPr>
        <w:pStyle w:val="a9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3306C0">
        <w:rPr>
          <w:rFonts w:ascii="Times New Roman" w:hAnsi="Times New Roman" w:cs="Times New Roman"/>
          <w:sz w:val="20"/>
          <w:szCs w:val="20"/>
        </w:rPr>
        <w:t>Научите ребенка искать нужную ему информацию и проверять ее, в том числе</w:t>
      </w:r>
      <w:r w:rsidR="003306C0">
        <w:rPr>
          <w:rFonts w:ascii="Times New Roman" w:hAnsi="Times New Roman" w:cs="Times New Roman"/>
          <w:sz w:val="20"/>
          <w:szCs w:val="20"/>
        </w:rPr>
        <w:t>, с Вашей помощью;</w:t>
      </w:r>
    </w:p>
    <w:p w:rsidR="00EC231B" w:rsidRDefault="00EC231B" w:rsidP="00F61457">
      <w:pPr>
        <w:pStyle w:val="a9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3306C0">
        <w:rPr>
          <w:rFonts w:ascii="Times New Roman" w:hAnsi="Times New Roman" w:cs="Times New Roman"/>
          <w:sz w:val="20"/>
          <w:szCs w:val="20"/>
        </w:rPr>
        <w:t>Научите ребенка внимательно относиться к скачиванию платной информации и получению платных услуг из Интернет</w:t>
      </w:r>
      <w:r w:rsidR="003306C0">
        <w:rPr>
          <w:rFonts w:ascii="Times New Roman" w:hAnsi="Times New Roman" w:cs="Times New Roman"/>
          <w:sz w:val="20"/>
          <w:szCs w:val="20"/>
        </w:rPr>
        <w:t>а</w:t>
      </w:r>
      <w:r w:rsidRPr="003306C0">
        <w:rPr>
          <w:rFonts w:ascii="Times New Roman" w:hAnsi="Times New Roman" w:cs="Times New Roman"/>
          <w:sz w:val="20"/>
          <w:szCs w:val="20"/>
        </w:rPr>
        <w:t>,</w:t>
      </w:r>
      <w:r w:rsidR="003306C0">
        <w:rPr>
          <w:rFonts w:ascii="Times New Roman" w:hAnsi="Times New Roman" w:cs="Times New Roman"/>
          <w:sz w:val="20"/>
          <w:szCs w:val="20"/>
        </w:rPr>
        <w:t xml:space="preserve"> особенно путём отправки </w:t>
      </w:r>
      <w:proofErr w:type="spellStart"/>
      <w:r w:rsidR="003306C0">
        <w:rPr>
          <w:rFonts w:ascii="Times New Roman" w:hAnsi="Times New Roman" w:cs="Times New Roman"/>
          <w:sz w:val="20"/>
          <w:szCs w:val="20"/>
        </w:rPr>
        <w:t>sms</w:t>
      </w:r>
      <w:proofErr w:type="spellEnd"/>
      <w:r w:rsidR="003306C0">
        <w:rPr>
          <w:rFonts w:ascii="Times New Roman" w:hAnsi="Times New Roman" w:cs="Times New Roman"/>
          <w:sz w:val="20"/>
          <w:szCs w:val="20"/>
        </w:rPr>
        <w:t>, во избежание потери денег;</w:t>
      </w:r>
    </w:p>
    <w:p w:rsidR="00EC231B" w:rsidRDefault="00EC231B" w:rsidP="00F61457">
      <w:pPr>
        <w:pStyle w:val="a9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3306C0">
        <w:rPr>
          <w:rFonts w:ascii="Times New Roman" w:hAnsi="Times New Roman" w:cs="Times New Roman"/>
          <w:sz w:val="20"/>
          <w:szCs w:val="20"/>
        </w:rPr>
        <w:t>Сформируйте список полезных, интересных, безопасных ресурсов, которыми может пользоваться Ваш ребенок,</w:t>
      </w:r>
      <w:r w:rsidR="003306C0">
        <w:rPr>
          <w:rFonts w:ascii="Times New Roman" w:hAnsi="Times New Roman" w:cs="Times New Roman"/>
          <w:sz w:val="20"/>
          <w:szCs w:val="20"/>
        </w:rPr>
        <w:t xml:space="preserve"> и посоветуйте их использовать;</w:t>
      </w:r>
    </w:p>
    <w:p w:rsidR="00EC231B" w:rsidRDefault="00EC231B" w:rsidP="00F61457">
      <w:pPr>
        <w:pStyle w:val="a9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3306C0">
        <w:rPr>
          <w:rFonts w:ascii="Times New Roman" w:hAnsi="Times New Roman" w:cs="Times New Roman"/>
          <w:sz w:val="20"/>
          <w:szCs w:val="20"/>
        </w:rPr>
        <w:t>Объясните, что нежелательно переходить по ссылкам в Интернете. Доказано, чт</w:t>
      </w:r>
      <w:r w:rsidR="003306C0">
        <w:rPr>
          <w:rFonts w:ascii="Times New Roman" w:hAnsi="Times New Roman" w:cs="Times New Roman"/>
          <w:sz w:val="20"/>
          <w:szCs w:val="20"/>
        </w:rPr>
        <w:t>о за 6 кликов можно перейти от «белого» сайта к «чёрному»;</w:t>
      </w:r>
    </w:p>
    <w:p w:rsidR="00EC231B" w:rsidRPr="003306C0" w:rsidRDefault="00EC231B" w:rsidP="00F61457">
      <w:pPr>
        <w:pStyle w:val="a9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3306C0">
        <w:rPr>
          <w:rFonts w:ascii="Times New Roman" w:hAnsi="Times New Roman" w:cs="Times New Roman"/>
          <w:sz w:val="20"/>
          <w:szCs w:val="20"/>
        </w:rPr>
        <w:t xml:space="preserve">Научите ребенка самостоятельно вносить адрес в адресную строку браузера. Это позволит избежать сайтов-клонов. </w:t>
      </w:r>
    </w:p>
    <w:p w:rsidR="00EC231B" w:rsidRPr="00EC231B" w:rsidRDefault="00EC231B" w:rsidP="00F6145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EC231B">
        <w:rPr>
          <w:rFonts w:ascii="Times New Roman" w:hAnsi="Times New Roman" w:cs="Times New Roman"/>
          <w:b/>
          <w:bCs/>
          <w:color w:val="FF0000"/>
          <w:sz w:val="20"/>
          <w:szCs w:val="20"/>
        </w:rPr>
        <w:t>Правило 3. Выберите удобную форму контроля пребывания вашего ребенка в Сети:</w:t>
      </w:r>
    </w:p>
    <w:p w:rsidR="00EC231B" w:rsidRDefault="00EC231B" w:rsidP="003306C0">
      <w:pPr>
        <w:pStyle w:val="a9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EC231B">
        <w:rPr>
          <w:rFonts w:ascii="Times New Roman" w:hAnsi="Times New Roman" w:cs="Times New Roman"/>
          <w:sz w:val="20"/>
          <w:szCs w:val="20"/>
        </w:rPr>
        <w:t>Установите на Ваш компьютер необходимое программное обеспечение - решение роди</w:t>
      </w:r>
      <w:r w:rsidR="003306C0">
        <w:rPr>
          <w:rFonts w:ascii="Times New Roman" w:hAnsi="Times New Roman" w:cs="Times New Roman"/>
          <w:sz w:val="20"/>
          <w:szCs w:val="20"/>
        </w:rPr>
        <w:t>тельского контроля и  антивирус;</w:t>
      </w:r>
    </w:p>
    <w:p w:rsidR="00EC231B" w:rsidRDefault="00EC231B" w:rsidP="00F61457">
      <w:pPr>
        <w:pStyle w:val="a9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3306C0">
        <w:rPr>
          <w:rFonts w:ascii="Times New Roman" w:hAnsi="Times New Roman" w:cs="Times New Roman"/>
          <w:sz w:val="20"/>
          <w:szCs w:val="20"/>
        </w:rPr>
        <w:t>Простые настройки компьютера позволят Вам быть в курсе того, какую информацию просматривал Ваш ребенок. Регулярно отслеживайте ресурс</w:t>
      </w:r>
      <w:r w:rsidR="003306C0">
        <w:rPr>
          <w:rFonts w:ascii="Times New Roman" w:hAnsi="Times New Roman" w:cs="Times New Roman"/>
          <w:sz w:val="20"/>
          <w:szCs w:val="20"/>
        </w:rPr>
        <w:t>ы, которые посещает Ваш ребенок;</w:t>
      </w:r>
    </w:p>
    <w:p w:rsidR="00EC231B" w:rsidRDefault="00EC231B" w:rsidP="00F61457">
      <w:pPr>
        <w:pStyle w:val="a9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3306C0">
        <w:rPr>
          <w:rFonts w:ascii="Times New Roman" w:hAnsi="Times New Roman" w:cs="Times New Roman"/>
          <w:sz w:val="20"/>
          <w:szCs w:val="20"/>
        </w:rPr>
        <w:t>Пользуйтесь программами семейной безопасности, которые позволяю</w:t>
      </w:r>
      <w:r w:rsidR="003306C0">
        <w:rPr>
          <w:rFonts w:ascii="Times New Roman" w:hAnsi="Times New Roman" w:cs="Times New Roman"/>
          <w:sz w:val="20"/>
          <w:szCs w:val="20"/>
        </w:rPr>
        <w:t>т полностью перекрыть доступ в И</w:t>
      </w:r>
      <w:r w:rsidRPr="003306C0">
        <w:rPr>
          <w:rFonts w:ascii="Times New Roman" w:hAnsi="Times New Roman" w:cs="Times New Roman"/>
          <w:sz w:val="20"/>
          <w:szCs w:val="20"/>
        </w:rPr>
        <w:t xml:space="preserve">нтернет или установить веб-фильтры, а также проверить, на какие сайты заходит ребенок, какие программы использует, </w:t>
      </w:r>
      <w:r w:rsidR="003306C0">
        <w:rPr>
          <w:rFonts w:ascii="Times New Roman" w:hAnsi="Times New Roman" w:cs="Times New Roman"/>
          <w:sz w:val="20"/>
          <w:szCs w:val="20"/>
        </w:rPr>
        <w:t>сколько времени проводит в Сети;</w:t>
      </w:r>
    </w:p>
    <w:p w:rsidR="00EC231B" w:rsidRDefault="00EC231B" w:rsidP="00F61457">
      <w:pPr>
        <w:pStyle w:val="a9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3306C0">
        <w:rPr>
          <w:rFonts w:ascii="Times New Roman" w:hAnsi="Times New Roman" w:cs="Times New Roman"/>
          <w:sz w:val="20"/>
          <w:szCs w:val="20"/>
        </w:rPr>
        <w:t>Если Ваш ребенок - учащийся младших классов и остается часто дома один, ограничьте время пребыва</w:t>
      </w:r>
      <w:r w:rsidR="003306C0">
        <w:rPr>
          <w:rFonts w:ascii="Times New Roman" w:hAnsi="Times New Roman" w:cs="Times New Roman"/>
          <w:sz w:val="20"/>
          <w:szCs w:val="20"/>
        </w:rPr>
        <w:t>ния Вашего ребенка в Интернете;</w:t>
      </w:r>
    </w:p>
    <w:p w:rsidR="00EC231B" w:rsidRPr="003306C0" w:rsidRDefault="00EC231B" w:rsidP="00F61457">
      <w:pPr>
        <w:pStyle w:val="a9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3306C0">
        <w:rPr>
          <w:rFonts w:ascii="Times New Roman" w:hAnsi="Times New Roman" w:cs="Times New Roman"/>
          <w:sz w:val="20"/>
          <w:szCs w:val="20"/>
        </w:rPr>
        <w:t xml:space="preserve">Если компьютер используется всеми членами семьи, установите его в месте, доступном для всех членов семьи, а не в комнате ребенка. </w:t>
      </w:r>
    </w:p>
    <w:p w:rsidR="00EC231B" w:rsidRPr="00EC231B" w:rsidRDefault="00EC231B" w:rsidP="003306C0">
      <w:pPr>
        <w:pStyle w:val="a9"/>
        <w:numPr>
          <w:ilvl w:val="0"/>
          <w:numId w:val="4"/>
        </w:numPr>
        <w:ind w:left="567" w:hanging="578"/>
        <w:jc w:val="both"/>
        <w:rPr>
          <w:rFonts w:ascii="Times New Roman" w:hAnsi="Times New Roman" w:cs="Times New Roman"/>
          <w:sz w:val="20"/>
          <w:szCs w:val="20"/>
        </w:rPr>
      </w:pPr>
      <w:r w:rsidRPr="00EC231B">
        <w:rPr>
          <w:rFonts w:ascii="Times New Roman" w:hAnsi="Times New Roman" w:cs="Times New Roman"/>
          <w:sz w:val="20"/>
          <w:szCs w:val="20"/>
        </w:rPr>
        <w:lastRenderedPageBreak/>
        <w:t xml:space="preserve"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 </w:t>
      </w:r>
    </w:p>
    <w:p w:rsidR="00EC231B" w:rsidRPr="00EC231B" w:rsidRDefault="00EC231B" w:rsidP="00F6145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EC231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Правило 4. Регулярно повышайте уровень компьютерной грамотности, чтобы знать, как обеспечить безопасность детей: </w:t>
      </w:r>
    </w:p>
    <w:p w:rsidR="00EC231B" w:rsidRDefault="00EC231B" w:rsidP="003306C0">
      <w:pPr>
        <w:pStyle w:val="a9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EC231B">
        <w:rPr>
          <w:rFonts w:ascii="Times New Roman" w:hAnsi="Times New Roman" w:cs="Times New Roman"/>
          <w:sz w:val="20"/>
          <w:szCs w:val="20"/>
        </w:rPr>
        <w:t>Используйте удобные возможности повышения уровня ко</w:t>
      </w:r>
      <w:r w:rsidR="003306C0">
        <w:rPr>
          <w:rFonts w:ascii="Times New Roman" w:hAnsi="Times New Roman" w:cs="Times New Roman"/>
          <w:sz w:val="20"/>
          <w:szCs w:val="20"/>
        </w:rPr>
        <w:t xml:space="preserve">мпьютерной и </w:t>
      </w:r>
      <w:proofErr w:type="gramStart"/>
      <w:r w:rsidR="003306C0">
        <w:rPr>
          <w:rFonts w:ascii="Times New Roman" w:hAnsi="Times New Roman" w:cs="Times New Roman"/>
          <w:sz w:val="20"/>
          <w:szCs w:val="20"/>
        </w:rPr>
        <w:t>Интернет-</w:t>
      </w:r>
      <w:r w:rsidRPr="00EC231B">
        <w:rPr>
          <w:rFonts w:ascii="Times New Roman" w:hAnsi="Times New Roman" w:cs="Times New Roman"/>
          <w:sz w:val="20"/>
          <w:szCs w:val="20"/>
        </w:rPr>
        <w:t>грамотности</w:t>
      </w:r>
      <w:proofErr w:type="gramEnd"/>
      <w:r w:rsidRPr="00EC231B">
        <w:rPr>
          <w:rFonts w:ascii="Times New Roman" w:hAnsi="Times New Roman" w:cs="Times New Roman"/>
          <w:sz w:val="20"/>
          <w:szCs w:val="20"/>
        </w:rPr>
        <w:t>, например, посещение курсов, чтение специальной литера</w:t>
      </w:r>
      <w:r w:rsidR="003306C0">
        <w:rPr>
          <w:rFonts w:ascii="Times New Roman" w:hAnsi="Times New Roman" w:cs="Times New Roman"/>
          <w:sz w:val="20"/>
          <w:szCs w:val="20"/>
        </w:rPr>
        <w:t>туры, консультации с экспертами;</w:t>
      </w:r>
    </w:p>
    <w:p w:rsidR="00EC231B" w:rsidRDefault="00EC231B" w:rsidP="00F61457">
      <w:pPr>
        <w:pStyle w:val="a9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306C0">
        <w:rPr>
          <w:rFonts w:ascii="Times New Roman" w:hAnsi="Times New Roman" w:cs="Times New Roman"/>
          <w:sz w:val="20"/>
          <w:szCs w:val="20"/>
        </w:rPr>
        <w:t>Знакомьте всех членов Вашей семьи с базовыми принципами безопасной рабо</w:t>
      </w:r>
      <w:r w:rsidR="003306C0">
        <w:rPr>
          <w:rFonts w:ascii="Times New Roman" w:hAnsi="Times New Roman" w:cs="Times New Roman"/>
          <w:sz w:val="20"/>
          <w:szCs w:val="20"/>
        </w:rPr>
        <w:t>ты на компьютере и в Интернете;</w:t>
      </w:r>
    </w:p>
    <w:p w:rsidR="00EC231B" w:rsidRPr="003306C0" w:rsidRDefault="00EC231B" w:rsidP="00F61457">
      <w:pPr>
        <w:pStyle w:val="a9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306C0">
        <w:rPr>
          <w:rFonts w:ascii="Times New Roman" w:hAnsi="Times New Roman" w:cs="Times New Roman"/>
          <w:sz w:val="20"/>
          <w:szCs w:val="20"/>
        </w:rPr>
        <w:t xml:space="preserve">Учитесь у ребенка! Дети XXI века нередко </w:t>
      </w:r>
      <w:r w:rsidR="003306C0">
        <w:rPr>
          <w:rFonts w:ascii="Times New Roman" w:hAnsi="Times New Roman" w:cs="Times New Roman"/>
          <w:sz w:val="20"/>
          <w:szCs w:val="20"/>
        </w:rPr>
        <w:t xml:space="preserve">более «продвинуты», чем их родители </w:t>
      </w:r>
      <w:r w:rsidRPr="003306C0">
        <w:rPr>
          <w:rFonts w:ascii="Times New Roman" w:hAnsi="Times New Roman" w:cs="Times New Roman"/>
          <w:sz w:val="20"/>
          <w:szCs w:val="20"/>
        </w:rPr>
        <w:t>в вопросах компьютера и Интернета. В форме игры</w:t>
      </w:r>
      <w:r w:rsidR="003306C0">
        <w:rPr>
          <w:rFonts w:ascii="Times New Roman" w:hAnsi="Times New Roman" w:cs="Times New Roman"/>
          <w:sz w:val="20"/>
          <w:szCs w:val="20"/>
        </w:rPr>
        <w:t xml:space="preserve"> попросите ребенка показать компьютерные</w:t>
      </w:r>
      <w:r w:rsidRPr="003306C0">
        <w:rPr>
          <w:rFonts w:ascii="Times New Roman" w:hAnsi="Times New Roman" w:cs="Times New Roman"/>
          <w:sz w:val="20"/>
          <w:szCs w:val="20"/>
        </w:rPr>
        <w:t xml:space="preserve"> возможности и научить вас незнакомым действиям. </w:t>
      </w:r>
    </w:p>
    <w:p w:rsidR="00EC231B" w:rsidRPr="00EC231B" w:rsidRDefault="00EC231B" w:rsidP="00F6145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EC231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Правило 5. Будьте внимательны к поведению ребенка, отслеживайте признаки </w:t>
      </w:r>
      <w:proofErr w:type="gramStart"/>
      <w:r w:rsidRPr="00EC231B">
        <w:rPr>
          <w:rFonts w:ascii="Times New Roman" w:hAnsi="Times New Roman" w:cs="Times New Roman"/>
          <w:b/>
          <w:bCs/>
          <w:color w:val="FF0000"/>
          <w:sz w:val="20"/>
          <w:szCs w:val="20"/>
        </w:rPr>
        <w:t>Интернет-зависимости</w:t>
      </w:r>
      <w:proofErr w:type="gramEnd"/>
      <w:r w:rsidRPr="00EC231B">
        <w:rPr>
          <w:rFonts w:ascii="Times New Roman" w:hAnsi="Times New Roman" w:cs="Times New Roman"/>
          <w:b/>
          <w:bCs/>
          <w:color w:val="FF0000"/>
          <w:sz w:val="20"/>
          <w:szCs w:val="20"/>
        </w:rPr>
        <w:t>:</w:t>
      </w:r>
      <w:r w:rsidRPr="00EC23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06C0" w:rsidRDefault="00EC231B" w:rsidP="003306C0">
      <w:pPr>
        <w:pStyle w:val="a9"/>
        <w:numPr>
          <w:ilvl w:val="0"/>
          <w:numId w:val="6"/>
        </w:numPr>
        <w:ind w:left="567" w:hanging="720"/>
        <w:jc w:val="both"/>
        <w:rPr>
          <w:rFonts w:ascii="Times New Roman" w:hAnsi="Times New Roman" w:cs="Times New Roman"/>
          <w:sz w:val="20"/>
          <w:szCs w:val="20"/>
        </w:rPr>
      </w:pPr>
      <w:r w:rsidRPr="00EC231B">
        <w:rPr>
          <w:rFonts w:ascii="Times New Roman" w:hAnsi="Times New Roman" w:cs="Times New Roman"/>
          <w:sz w:val="20"/>
          <w:szCs w:val="20"/>
        </w:rPr>
        <w:t xml:space="preserve">Уясните, </w:t>
      </w:r>
      <w:r w:rsidR="003306C0">
        <w:rPr>
          <w:rFonts w:ascii="Times New Roman" w:hAnsi="Times New Roman" w:cs="Times New Roman"/>
          <w:sz w:val="20"/>
          <w:szCs w:val="20"/>
        </w:rPr>
        <w:t xml:space="preserve">что </w:t>
      </w:r>
      <w:r w:rsidRPr="00EC231B">
        <w:rPr>
          <w:rFonts w:ascii="Times New Roman" w:hAnsi="Times New Roman" w:cs="Times New Roman"/>
          <w:sz w:val="20"/>
          <w:szCs w:val="20"/>
        </w:rPr>
        <w:t>вредные привычки влияют на здоровье, а Интернет-зависимость наносит вред психике человека. По мнению врачей и психологов, зав</w:t>
      </w:r>
      <w:r w:rsidR="003306C0">
        <w:rPr>
          <w:rFonts w:ascii="Times New Roman" w:hAnsi="Times New Roman" w:cs="Times New Roman"/>
          <w:sz w:val="20"/>
          <w:szCs w:val="20"/>
        </w:rPr>
        <w:t>исимость от Интернета является «удобным»</w:t>
      </w:r>
      <w:r w:rsidRPr="00EC231B">
        <w:rPr>
          <w:rFonts w:ascii="Times New Roman" w:hAnsi="Times New Roman" w:cs="Times New Roman"/>
          <w:sz w:val="20"/>
          <w:szCs w:val="20"/>
        </w:rPr>
        <w:t xml:space="preserve"> типом зависимости для родителей, так как носит неявный характер по сравнению с другими серьезными проблемами, к п</w:t>
      </w:r>
      <w:r w:rsidR="003306C0">
        <w:rPr>
          <w:rFonts w:ascii="Times New Roman" w:hAnsi="Times New Roman" w:cs="Times New Roman"/>
          <w:sz w:val="20"/>
          <w:szCs w:val="20"/>
        </w:rPr>
        <w:t>римеру, алкоголем и наркотиками;</w:t>
      </w:r>
    </w:p>
    <w:p w:rsidR="009F0956" w:rsidRDefault="00EC231B" w:rsidP="00F61457">
      <w:pPr>
        <w:pStyle w:val="a9"/>
        <w:numPr>
          <w:ilvl w:val="0"/>
          <w:numId w:val="6"/>
        </w:numPr>
        <w:ind w:left="567" w:hanging="720"/>
        <w:jc w:val="both"/>
        <w:rPr>
          <w:rFonts w:ascii="Times New Roman" w:hAnsi="Times New Roman" w:cs="Times New Roman"/>
          <w:sz w:val="20"/>
          <w:szCs w:val="20"/>
        </w:rPr>
      </w:pPr>
      <w:r w:rsidRPr="009F0956">
        <w:rPr>
          <w:rFonts w:ascii="Times New Roman" w:hAnsi="Times New Roman" w:cs="Times New Roman"/>
          <w:sz w:val="20"/>
          <w:szCs w:val="20"/>
        </w:rPr>
        <w:t>Будьте внимательны к переменам в поведении ребенка Раздражительность, рассеянность, замкнутость, потеря интереса к любимым занятиям, ложь о количестве време</w:t>
      </w:r>
      <w:r w:rsidR="009F0956">
        <w:rPr>
          <w:rFonts w:ascii="Times New Roman" w:hAnsi="Times New Roman" w:cs="Times New Roman"/>
          <w:sz w:val="20"/>
          <w:szCs w:val="20"/>
        </w:rPr>
        <w:t>ни, которое ребенок проводит в С</w:t>
      </w:r>
      <w:r w:rsidRPr="009F0956">
        <w:rPr>
          <w:rFonts w:ascii="Times New Roman" w:hAnsi="Times New Roman" w:cs="Times New Roman"/>
          <w:sz w:val="20"/>
          <w:szCs w:val="20"/>
        </w:rPr>
        <w:t>ети, частое употребление пищи перед компьютером - все это может быть приз</w:t>
      </w:r>
      <w:r w:rsidR="009F0956">
        <w:rPr>
          <w:rFonts w:ascii="Times New Roman" w:hAnsi="Times New Roman" w:cs="Times New Roman"/>
          <w:sz w:val="20"/>
          <w:szCs w:val="20"/>
        </w:rPr>
        <w:t>наками зависимости от Интернета;</w:t>
      </w:r>
    </w:p>
    <w:p w:rsidR="00EC231B" w:rsidRDefault="00EC231B" w:rsidP="00F61457">
      <w:pPr>
        <w:pStyle w:val="a9"/>
        <w:numPr>
          <w:ilvl w:val="0"/>
          <w:numId w:val="6"/>
        </w:numPr>
        <w:ind w:left="567" w:hanging="720"/>
        <w:jc w:val="both"/>
        <w:rPr>
          <w:rFonts w:ascii="Times New Roman" w:hAnsi="Times New Roman" w:cs="Times New Roman"/>
          <w:sz w:val="20"/>
          <w:szCs w:val="20"/>
        </w:rPr>
      </w:pPr>
      <w:r w:rsidRPr="009F0956">
        <w:rPr>
          <w:rFonts w:ascii="Times New Roman" w:hAnsi="Times New Roman" w:cs="Times New Roman"/>
          <w:sz w:val="20"/>
          <w:szCs w:val="20"/>
        </w:rPr>
        <w:t xml:space="preserve">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</w:t>
      </w:r>
      <w:r w:rsidR="009F0956">
        <w:rPr>
          <w:rFonts w:ascii="Times New Roman" w:hAnsi="Times New Roman" w:cs="Times New Roman"/>
          <w:sz w:val="20"/>
          <w:szCs w:val="20"/>
        </w:rPr>
        <w:t>лка с друзьями или родителями;</w:t>
      </w:r>
    </w:p>
    <w:p w:rsidR="00EC231B" w:rsidRDefault="00EC231B" w:rsidP="00F61457">
      <w:pPr>
        <w:pStyle w:val="a9"/>
        <w:numPr>
          <w:ilvl w:val="0"/>
          <w:numId w:val="6"/>
        </w:numPr>
        <w:ind w:left="567" w:hanging="720"/>
        <w:jc w:val="both"/>
        <w:rPr>
          <w:rFonts w:ascii="Times New Roman" w:hAnsi="Times New Roman" w:cs="Times New Roman"/>
          <w:sz w:val="20"/>
          <w:szCs w:val="20"/>
        </w:rPr>
      </w:pPr>
      <w:r w:rsidRPr="009F0956">
        <w:rPr>
          <w:rFonts w:ascii="Times New Roman" w:hAnsi="Times New Roman" w:cs="Times New Roman"/>
          <w:sz w:val="20"/>
          <w:szCs w:val="20"/>
        </w:rPr>
        <w:t>Старайтесь распознать зависимость как можно раньше и при необходимости обратиться к специалисту.</w:t>
      </w:r>
    </w:p>
    <w:p w:rsidR="009F0956" w:rsidRPr="009F0956" w:rsidRDefault="009F0956" w:rsidP="00F61457">
      <w:pPr>
        <w:pStyle w:val="a9"/>
        <w:numPr>
          <w:ilvl w:val="0"/>
          <w:numId w:val="6"/>
        </w:numPr>
        <w:ind w:left="567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C25E73" w:rsidRPr="00EC231B" w:rsidRDefault="00EC231B" w:rsidP="00F61457">
      <w:pPr>
        <w:pStyle w:val="a9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="00F61457" w:rsidRPr="00F614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61457" w:rsidRPr="00F6145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31755" cy="1533525"/>
            <wp:effectExtent l="0" t="0" r="6985" b="0"/>
            <wp:docPr id="3" name="Рисунок 3" descr="E:\Users\shenchukova\Desktop\птг 14.04.2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shenchukova\Desktop\птг 14.04.21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07" cy="153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E73" w:rsidRPr="00EC231B" w:rsidSect="00EC231B">
      <w:pgSz w:w="16838" w:h="11906" w:orient="landscape"/>
      <w:pgMar w:top="993" w:right="1134" w:bottom="850" w:left="1134" w:header="708" w:footer="708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FF" w:rsidRDefault="006853FF" w:rsidP="00C25E73">
      <w:pPr>
        <w:spacing w:after="0" w:line="240" w:lineRule="auto"/>
      </w:pPr>
      <w:r>
        <w:separator/>
      </w:r>
    </w:p>
  </w:endnote>
  <w:endnote w:type="continuationSeparator" w:id="0">
    <w:p w:rsidR="006853FF" w:rsidRDefault="006853FF" w:rsidP="00C2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FF" w:rsidRDefault="006853FF" w:rsidP="00C25E73">
      <w:pPr>
        <w:spacing w:after="0" w:line="240" w:lineRule="auto"/>
      </w:pPr>
      <w:r>
        <w:separator/>
      </w:r>
    </w:p>
  </w:footnote>
  <w:footnote w:type="continuationSeparator" w:id="0">
    <w:p w:rsidR="006853FF" w:rsidRDefault="006853FF" w:rsidP="00C25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CB1"/>
    <w:multiLevelType w:val="hybridMultilevel"/>
    <w:tmpl w:val="8B5A8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A4A90"/>
    <w:multiLevelType w:val="hybridMultilevel"/>
    <w:tmpl w:val="81F88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A5BBF"/>
    <w:multiLevelType w:val="hybridMultilevel"/>
    <w:tmpl w:val="CE88B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A438F"/>
    <w:multiLevelType w:val="hybridMultilevel"/>
    <w:tmpl w:val="21844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309FB"/>
    <w:multiLevelType w:val="hybridMultilevel"/>
    <w:tmpl w:val="2FA2B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613B3"/>
    <w:multiLevelType w:val="hybridMultilevel"/>
    <w:tmpl w:val="BAA4C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43"/>
    <w:rsid w:val="000F6ACA"/>
    <w:rsid w:val="0015296C"/>
    <w:rsid w:val="00194FC3"/>
    <w:rsid w:val="0019652D"/>
    <w:rsid w:val="001B0EB6"/>
    <w:rsid w:val="002E334D"/>
    <w:rsid w:val="003070FF"/>
    <w:rsid w:val="003306C0"/>
    <w:rsid w:val="003935DE"/>
    <w:rsid w:val="00473AA3"/>
    <w:rsid w:val="00497CF6"/>
    <w:rsid w:val="004B72C8"/>
    <w:rsid w:val="00543C38"/>
    <w:rsid w:val="005D7DF0"/>
    <w:rsid w:val="00651808"/>
    <w:rsid w:val="006758BC"/>
    <w:rsid w:val="006853FF"/>
    <w:rsid w:val="006A257A"/>
    <w:rsid w:val="006B37CE"/>
    <w:rsid w:val="00793F08"/>
    <w:rsid w:val="00813FE4"/>
    <w:rsid w:val="008A3432"/>
    <w:rsid w:val="008E17FF"/>
    <w:rsid w:val="009031FF"/>
    <w:rsid w:val="009341F9"/>
    <w:rsid w:val="009E3FEF"/>
    <w:rsid w:val="009F0956"/>
    <w:rsid w:val="00A040BB"/>
    <w:rsid w:val="00A418D4"/>
    <w:rsid w:val="00A75F84"/>
    <w:rsid w:val="00B241C7"/>
    <w:rsid w:val="00B34651"/>
    <w:rsid w:val="00B812EB"/>
    <w:rsid w:val="00C25E73"/>
    <w:rsid w:val="00C744A8"/>
    <w:rsid w:val="00CF1F43"/>
    <w:rsid w:val="00D60C8E"/>
    <w:rsid w:val="00EC231B"/>
    <w:rsid w:val="00ED36FC"/>
    <w:rsid w:val="00F038F0"/>
    <w:rsid w:val="00F17C96"/>
    <w:rsid w:val="00F61457"/>
    <w:rsid w:val="00F74067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E73"/>
  </w:style>
  <w:style w:type="paragraph" w:styleId="a7">
    <w:name w:val="footer"/>
    <w:basedOn w:val="a"/>
    <w:link w:val="a8"/>
    <w:uiPriority w:val="99"/>
    <w:unhideWhenUsed/>
    <w:rsid w:val="00C2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E73"/>
  </w:style>
  <w:style w:type="paragraph" w:styleId="a9">
    <w:name w:val="No Spacing"/>
    <w:link w:val="aa"/>
    <w:uiPriority w:val="1"/>
    <w:qFormat/>
    <w:rsid w:val="00C25E73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25E73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194FC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D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D7DF0"/>
    <w:rPr>
      <w:b/>
      <w:bCs/>
    </w:rPr>
  </w:style>
  <w:style w:type="paragraph" w:customStyle="1" w:styleId="msoorganizationname">
    <w:name w:val="msoorganizationname"/>
    <w:rsid w:val="009341F9"/>
    <w:pPr>
      <w:spacing w:after="0" w:line="271" w:lineRule="auto"/>
      <w:jc w:val="right"/>
    </w:pPr>
    <w:rPr>
      <w:rFonts w:ascii="Arial Narrow" w:eastAsia="Times New Roman" w:hAnsi="Arial Narrow" w:cs="Times New Roman"/>
      <w:b/>
      <w:bCs/>
      <w:color w:val="FFFFFF"/>
      <w:kern w:val="28"/>
      <w:sz w:val="24"/>
      <w:szCs w:val="24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E73"/>
  </w:style>
  <w:style w:type="paragraph" w:styleId="a7">
    <w:name w:val="footer"/>
    <w:basedOn w:val="a"/>
    <w:link w:val="a8"/>
    <w:uiPriority w:val="99"/>
    <w:unhideWhenUsed/>
    <w:rsid w:val="00C2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E73"/>
  </w:style>
  <w:style w:type="paragraph" w:styleId="a9">
    <w:name w:val="No Spacing"/>
    <w:link w:val="aa"/>
    <w:uiPriority w:val="1"/>
    <w:qFormat/>
    <w:rsid w:val="00C25E73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25E73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194FC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D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D7DF0"/>
    <w:rPr>
      <w:b/>
      <w:bCs/>
    </w:rPr>
  </w:style>
  <w:style w:type="paragraph" w:customStyle="1" w:styleId="msoorganizationname">
    <w:name w:val="msoorganizationname"/>
    <w:rsid w:val="009341F9"/>
    <w:pPr>
      <w:spacing w:after="0" w:line="271" w:lineRule="auto"/>
      <w:jc w:val="right"/>
    </w:pPr>
    <w:rPr>
      <w:rFonts w:ascii="Arial Narrow" w:eastAsia="Times New Roman" w:hAnsi="Arial Narrow" w:cs="Times New Roman"/>
      <w:b/>
      <w:bCs/>
      <w:color w:val="FFFFFF"/>
      <w:kern w:val="28"/>
      <w:sz w:val="24"/>
      <w:szCs w:val="24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A09E-E367-447F-A38E-2225A926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«Асун марийне ан тунтер»</vt:lpstr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«Асун марийне ан тунтер»</dc:title>
  <dc:subject> Выполнила:Звиденцева Анна,ученица 10А класса МАОУ СОШ №4</dc:subject>
  <dc:creator/>
  <cp:lastModifiedBy>Пользователь</cp:lastModifiedBy>
  <cp:revision>17</cp:revision>
  <cp:lastPrinted>2021-04-12T04:12:00Z</cp:lastPrinted>
  <dcterms:created xsi:type="dcterms:W3CDTF">2015-02-04T18:51:00Z</dcterms:created>
  <dcterms:modified xsi:type="dcterms:W3CDTF">2021-11-07T13:24:00Z</dcterms:modified>
</cp:coreProperties>
</file>