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47" w:rsidRPr="004B7F98" w:rsidRDefault="003B7C47" w:rsidP="004B7F98">
      <w:pPr>
        <w:pStyle w:val="a3"/>
        <w:spacing w:before="0" w:after="0" w:line="360" w:lineRule="auto"/>
        <w:ind w:firstLine="0"/>
        <w:jc w:val="center"/>
        <w:rPr>
          <w:b/>
          <w:bCs/>
        </w:rPr>
      </w:pPr>
      <w:r w:rsidRPr="004B7F98">
        <w:rPr>
          <w:b/>
          <w:bCs/>
        </w:rPr>
        <w:t>ПОЛОЖЕНИЕ</w:t>
      </w:r>
    </w:p>
    <w:p w:rsidR="003B7C47" w:rsidRPr="00417BAD" w:rsidRDefault="003B7C47" w:rsidP="00BA6AAA">
      <w:pPr>
        <w:pStyle w:val="a3"/>
        <w:spacing w:line="360" w:lineRule="auto"/>
        <w:ind w:firstLine="0"/>
        <w:jc w:val="center"/>
        <w:rPr>
          <w:b/>
          <w:bCs/>
        </w:rPr>
      </w:pPr>
      <w:r w:rsidRPr="004B7F98">
        <w:rPr>
          <w:b/>
          <w:bCs/>
        </w:rPr>
        <w:t xml:space="preserve">о городской математической </w:t>
      </w:r>
      <w:r w:rsidRPr="00BA6AAA">
        <w:rPr>
          <w:b/>
          <w:bCs/>
        </w:rPr>
        <w:t xml:space="preserve">игре </w:t>
      </w:r>
      <w:r>
        <w:rPr>
          <w:b/>
          <w:bCs/>
        </w:rPr>
        <w:t>«</w:t>
      </w:r>
      <w:r w:rsidRPr="00BA6AAA">
        <w:rPr>
          <w:b/>
          <w:bCs/>
        </w:rPr>
        <w:t>Математический азарт</w:t>
      </w:r>
      <w:r>
        <w:rPr>
          <w:b/>
          <w:bCs/>
        </w:rPr>
        <w:t>»</w:t>
      </w:r>
    </w:p>
    <w:p w:rsidR="003B7C47" w:rsidRPr="004B7F98" w:rsidRDefault="003B7C47" w:rsidP="00BA6AAA">
      <w:pPr>
        <w:pStyle w:val="a3"/>
        <w:spacing w:line="360" w:lineRule="auto"/>
        <w:ind w:firstLine="0"/>
        <w:jc w:val="center"/>
        <w:rPr>
          <w:b/>
          <w:bCs/>
        </w:rPr>
      </w:pPr>
      <w:r w:rsidRPr="004B7F98">
        <w:rPr>
          <w:b/>
          <w:bCs/>
        </w:rPr>
        <w:t>Общие положения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Городская очная математическая игра </w:t>
      </w:r>
      <w:r w:rsidRPr="00204D30">
        <w:rPr>
          <w:rFonts w:ascii="Times New Roman" w:hAnsi="Times New Roman" w:cs="Times New Roman"/>
          <w:sz w:val="24"/>
          <w:szCs w:val="24"/>
        </w:rPr>
        <w:t>«Математический азарт»</w:t>
      </w:r>
      <w:r w:rsidRPr="004B7F98">
        <w:rPr>
          <w:rFonts w:ascii="Times New Roman" w:hAnsi="Times New Roman" w:cs="Times New Roman"/>
          <w:sz w:val="24"/>
          <w:szCs w:val="24"/>
        </w:rPr>
        <w:t xml:space="preserve"> (далее игра) проводится среди обучающихся образовательных учреждений города Томска</w:t>
      </w:r>
      <w:r w:rsidR="0053113B">
        <w:rPr>
          <w:rFonts w:ascii="Times New Roman" w:hAnsi="Times New Roman" w:cs="Times New Roman"/>
          <w:sz w:val="24"/>
          <w:szCs w:val="24"/>
        </w:rPr>
        <w:t>.</w:t>
      </w:r>
    </w:p>
    <w:p w:rsidR="003B7C47" w:rsidRPr="00BA6AAA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Pr="00BA6AAA">
        <w:rPr>
          <w:rFonts w:ascii="Times New Roman" w:hAnsi="Times New Roman" w:cs="Times New Roman"/>
          <w:sz w:val="24"/>
          <w:szCs w:val="24"/>
        </w:rPr>
        <w:t>ИМЦ совместно с МАОУ гимназией №13 г. Томска</w:t>
      </w:r>
      <w:r w:rsidR="0053113B">
        <w:rPr>
          <w:rFonts w:ascii="Times New Roman" w:hAnsi="Times New Roman" w:cs="Times New Roman"/>
          <w:sz w:val="24"/>
          <w:szCs w:val="24"/>
        </w:rPr>
        <w:t>.</w:t>
      </w:r>
      <w:r w:rsidRPr="00BA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47" w:rsidRPr="007F42F9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F9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7F42F9" w:rsidRPr="007F42F9">
        <w:rPr>
          <w:rFonts w:ascii="Times New Roman" w:hAnsi="Times New Roman" w:cs="Times New Roman"/>
          <w:sz w:val="24"/>
          <w:szCs w:val="24"/>
        </w:rPr>
        <w:t>2</w:t>
      </w:r>
      <w:r w:rsidR="004B1146">
        <w:rPr>
          <w:rFonts w:ascii="Times New Roman" w:hAnsi="Times New Roman" w:cs="Times New Roman"/>
          <w:sz w:val="24"/>
          <w:szCs w:val="24"/>
        </w:rPr>
        <w:t>7</w:t>
      </w:r>
      <w:r w:rsidRPr="007F42F9">
        <w:rPr>
          <w:rFonts w:ascii="Times New Roman" w:hAnsi="Times New Roman" w:cs="Times New Roman"/>
          <w:sz w:val="24"/>
          <w:szCs w:val="24"/>
        </w:rPr>
        <w:t xml:space="preserve"> </w:t>
      </w:r>
      <w:r w:rsidR="007F42F9" w:rsidRPr="007F42F9">
        <w:rPr>
          <w:rFonts w:ascii="Times New Roman" w:hAnsi="Times New Roman" w:cs="Times New Roman"/>
          <w:sz w:val="24"/>
          <w:szCs w:val="24"/>
        </w:rPr>
        <w:t>ноября</w:t>
      </w:r>
      <w:r w:rsidR="00AB3111" w:rsidRPr="007F42F9">
        <w:rPr>
          <w:rFonts w:ascii="Times New Roman" w:hAnsi="Times New Roman" w:cs="Times New Roman"/>
          <w:sz w:val="24"/>
          <w:szCs w:val="24"/>
        </w:rPr>
        <w:t xml:space="preserve"> 202</w:t>
      </w:r>
      <w:r w:rsidR="004B1146">
        <w:rPr>
          <w:rFonts w:ascii="Times New Roman" w:hAnsi="Times New Roman" w:cs="Times New Roman"/>
          <w:sz w:val="24"/>
          <w:szCs w:val="24"/>
        </w:rPr>
        <w:t>1</w:t>
      </w:r>
      <w:r w:rsidR="00FC7758" w:rsidRPr="007F42F9">
        <w:rPr>
          <w:rFonts w:ascii="Times New Roman" w:hAnsi="Times New Roman" w:cs="Times New Roman"/>
          <w:sz w:val="24"/>
          <w:szCs w:val="24"/>
        </w:rPr>
        <w:t xml:space="preserve"> </w:t>
      </w:r>
      <w:r w:rsidRPr="007F42F9">
        <w:rPr>
          <w:rFonts w:ascii="Times New Roman" w:hAnsi="Times New Roman" w:cs="Times New Roman"/>
          <w:sz w:val="24"/>
          <w:szCs w:val="24"/>
        </w:rPr>
        <w:t>г. в 12:00</w:t>
      </w:r>
      <w:r w:rsidR="004D24D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F42F9">
        <w:rPr>
          <w:rFonts w:ascii="Times New Roman" w:hAnsi="Times New Roman" w:cs="Times New Roman"/>
          <w:sz w:val="24"/>
          <w:szCs w:val="24"/>
        </w:rPr>
        <w:t>.</w:t>
      </w:r>
    </w:p>
    <w:p w:rsidR="003B7C47" w:rsidRPr="004B7F98" w:rsidRDefault="003B7C47" w:rsidP="00574AF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Цели игры:</w:t>
      </w:r>
    </w:p>
    <w:p w:rsidR="003B7C47" w:rsidRPr="004B7F98" w:rsidRDefault="003B7C47" w:rsidP="00574AFF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развитие познавательной активности обучающихся;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стимулирование самостоятельной познавательной деятельности обучающихся;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привлечение внимания обучающихся к углубленному изучению математики и других школьных предметов, а также использование в углубленной сфере современных информационных технологий.</w:t>
      </w:r>
    </w:p>
    <w:p w:rsidR="003B7C47" w:rsidRPr="004B7F98" w:rsidRDefault="003B7C47" w:rsidP="00574AF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Задачи игры:</w:t>
      </w:r>
    </w:p>
    <w:p w:rsidR="003B7C47" w:rsidRPr="004B7F98" w:rsidRDefault="003B7C47" w:rsidP="00574AFF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Активизация познавательных интересов путем включения обучающихся в интеллектуальный состязательный процесс;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Развитие логического, творческого мышления обучающихся, побуждение интереса к решению нестандартных задач;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Формирование навыков командной работы, совместной выработки новых идей;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Формирование лидерских качеств.</w:t>
      </w:r>
    </w:p>
    <w:p w:rsidR="003B7C47" w:rsidRPr="00BA6AAA" w:rsidRDefault="003B7C47" w:rsidP="00574AF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</w:p>
    <w:p w:rsidR="003B7C47" w:rsidRPr="00BA6AAA" w:rsidRDefault="003B7C47" w:rsidP="00574AFF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 xml:space="preserve">Организаторами игры являются </w:t>
      </w:r>
      <w:proofErr w:type="gramStart"/>
      <w:r w:rsidRPr="00BA6AAA">
        <w:rPr>
          <w:rFonts w:ascii="Times New Roman" w:hAnsi="Times New Roman" w:cs="Times New Roman"/>
          <w:sz w:val="24"/>
          <w:szCs w:val="24"/>
        </w:rPr>
        <w:t>МАУ</w:t>
      </w:r>
      <w:r w:rsidRPr="00BA6A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A6AAA">
        <w:rPr>
          <w:rFonts w:ascii="Times New Roman" w:hAnsi="Times New Roman" w:cs="Times New Roman"/>
          <w:sz w:val="24"/>
          <w:szCs w:val="24"/>
        </w:rPr>
        <w:t>ИМЦ</w:t>
      </w:r>
      <w:proofErr w:type="gramEnd"/>
      <w:r w:rsidRPr="00BA6AAA">
        <w:rPr>
          <w:rFonts w:ascii="Times New Roman" w:hAnsi="Times New Roman" w:cs="Times New Roman"/>
          <w:sz w:val="24"/>
          <w:szCs w:val="24"/>
        </w:rPr>
        <w:t xml:space="preserve"> г.Томска совместно с МАОУ гимназией №13 г. Томска</w:t>
      </w:r>
    </w:p>
    <w:p w:rsidR="003B7C47" w:rsidRPr="00BA6AAA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Для организации и подведения итогов создается оргкомитет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 функциям организаторов относятся: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разработка настоящего Положения, Правил по проведению игры;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подготовка заданий для игры;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регистрация участников игры;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проверка заданий зарегистрированных команд;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подведение итогов игры;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награждение победителей.</w:t>
      </w:r>
    </w:p>
    <w:p w:rsidR="003B7C47" w:rsidRPr="00BA6AAA" w:rsidRDefault="003B7C47" w:rsidP="00574AF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Финансирование конкурса</w:t>
      </w:r>
    </w:p>
    <w:p w:rsidR="003B7C47" w:rsidRPr="00BA6AAA" w:rsidRDefault="003B7C47" w:rsidP="00574AFF">
      <w:pPr>
        <w:pStyle w:val="a4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5.1.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 xml:space="preserve">Финансирование конкура проводится за счет МАОУ гимназия № 13. </w:t>
      </w:r>
    </w:p>
    <w:p w:rsidR="003B7C47" w:rsidRPr="00BA6AAA" w:rsidRDefault="003B7C47" w:rsidP="007A1B9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>Для оказания финансовой поддержки игры приглашаются заинтересованные физические и юридические лица.</w:t>
      </w:r>
    </w:p>
    <w:p w:rsidR="003B7C47" w:rsidRPr="00BF7854" w:rsidRDefault="003B7C47" w:rsidP="007A1B9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5.3.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>Форма, размер и порядок спонсорского участия согласовывается с организаторами игры.</w:t>
      </w:r>
    </w:p>
    <w:p w:rsidR="003B7C47" w:rsidRPr="004B7F98" w:rsidRDefault="003B7C47" w:rsidP="00574AF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3B7C47" w:rsidRPr="004B7F98" w:rsidRDefault="003B7C47" w:rsidP="00574AFF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Участие в игре командное</w:t>
      </w:r>
      <w:r>
        <w:rPr>
          <w:rFonts w:ascii="Times New Roman" w:hAnsi="Times New Roman" w:cs="Times New Roman"/>
          <w:sz w:val="24"/>
          <w:szCs w:val="24"/>
        </w:rPr>
        <w:t xml:space="preserve"> (до 12 команд)</w:t>
      </w:r>
      <w:r w:rsidRPr="004B7F98">
        <w:rPr>
          <w:rFonts w:ascii="Times New Roman" w:hAnsi="Times New Roman" w:cs="Times New Roman"/>
          <w:sz w:val="24"/>
          <w:szCs w:val="24"/>
        </w:rPr>
        <w:t>.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 уч</w:t>
      </w:r>
      <w:r>
        <w:rPr>
          <w:rFonts w:ascii="Times New Roman" w:hAnsi="Times New Roman" w:cs="Times New Roman"/>
          <w:sz w:val="24"/>
          <w:szCs w:val="24"/>
        </w:rPr>
        <w:t xml:space="preserve">астию приглашаются обучающиеся </w:t>
      </w:r>
      <w:r w:rsidRPr="00640F64">
        <w:rPr>
          <w:rFonts w:ascii="Times New Roman" w:hAnsi="Times New Roman" w:cs="Times New Roman"/>
          <w:sz w:val="24"/>
          <w:szCs w:val="24"/>
        </w:rPr>
        <w:t>5</w:t>
      </w:r>
      <w:r w:rsidRPr="004B7F98">
        <w:rPr>
          <w:rFonts w:ascii="Times New Roman" w:hAnsi="Times New Roman" w:cs="Times New Roman"/>
          <w:sz w:val="24"/>
          <w:szCs w:val="24"/>
        </w:rPr>
        <w:t>-11 классов образовательных учреждений города Томска.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Возраст участников от </w:t>
      </w:r>
      <w:r w:rsidRPr="00640F64">
        <w:rPr>
          <w:rFonts w:ascii="Times New Roman" w:hAnsi="Times New Roman" w:cs="Times New Roman"/>
          <w:sz w:val="24"/>
          <w:szCs w:val="24"/>
        </w:rPr>
        <w:t>10</w:t>
      </w:r>
      <w:r w:rsidRPr="004B7F98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Команда состоит из 9 человек: 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человека из параллелей 5-х, 6-х</w:t>
      </w:r>
      <w:r w:rsidRPr="004B7F9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(например: 1 чел. из 5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2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из 6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2 чел. из 5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1чел. из 6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4B7F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- 3 человека и</w:t>
      </w:r>
      <w:r>
        <w:rPr>
          <w:rFonts w:ascii="Times New Roman" w:hAnsi="Times New Roman" w:cs="Times New Roman"/>
          <w:sz w:val="24"/>
          <w:szCs w:val="24"/>
        </w:rPr>
        <w:t xml:space="preserve">з параллелей 7-х, 8-х </w:t>
      </w:r>
      <w:r w:rsidRPr="004B7F9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(например: 1 чел. из 7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2чел. из 8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2 чел. из 7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1чел. из 8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4B7F98">
        <w:rPr>
          <w:rFonts w:ascii="Times New Roman" w:hAnsi="Times New Roman" w:cs="Times New Roman"/>
          <w:sz w:val="24"/>
          <w:szCs w:val="24"/>
        </w:rPr>
        <w:t>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- 3 человека из параллелей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98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>, 10-х,</w:t>
      </w:r>
      <w:r w:rsidRPr="004B7F98">
        <w:rPr>
          <w:rFonts w:ascii="Times New Roman" w:hAnsi="Times New Roman" w:cs="Times New Roman"/>
          <w:sz w:val="24"/>
          <w:szCs w:val="24"/>
        </w:rPr>
        <w:t xml:space="preserve"> 11-х классов</w:t>
      </w:r>
      <w:r w:rsidRPr="0063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одному человеку с каждой параллели)</w:t>
      </w:r>
      <w:r w:rsidRPr="004B7F98">
        <w:rPr>
          <w:rFonts w:ascii="Times New Roman" w:hAnsi="Times New Roman" w:cs="Times New Roman"/>
          <w:sz w:val="24"/>
          <w:szCs w:val="24"/>
        </w:rPr>
        <w:t>.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Образовательное учреждение может быть представлено одной командой.</w:t>
      </w:r>
    </w:p>
    <w:p w:rsidR="003B7C47" w:rsidRPr="004B7F98" w:rsidRDefault="003B7C47" w:rsidP="00574AF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Подача заявок для участия в игре</w:t>
      </w:r>
    </w:p>
    <w:p w:rsidR="003B7C47" w:rsidRDefault="003B7C47" w:rsidP="00574AFF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Регистрация участников игры производится на основании предварительных заявок от образовательных учр</w:t>
      </w:r>
      <w:r>
        <w:rPr>
          <w:rFonts w:ascii="Times New Roman" w:hAnsi="Times New Roman" w:cs="Times New Roman"/>
          <w:sz w:val="24"/>
          <w:szCs w:val="24"/>
        </w:rPr>
        <w:t xml:space="preserve">еждений. 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 xml:space="preserve">Заявки принимаются до </w:t>
      </w:r>
      <w:r w:rsidR="007F42F9" w:rsidRPr="007F42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D24D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F42F9">
        <w:rPr>
          <w:rFonts w:ascii="Times New Roman" w:hAnsi="Times New Roman" w:cs="Times New Roman"/>
          <w:sz w:val="24"/>
          <w:szCs w:val="24"/>
          <w:u w:val="single"/>
        </w:rPr>
        <w:t xml:space="preserve"> ноября 20</w:t>
      </w:r>
      <w:r w:rsidR="007F42F9" w:rsidRPr="007F42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D24D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C7758" w:rsidRPr="007F42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42F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C7758">
        <w:rPr>
          <w:rFonts w:ascii="Times New Roman" w:hAnsi="Times New Roman" w:cs="Times New Roman"/>
          <w:sz w:val="24"/>
          <w:szCs w:val="24"/>
          <w:u w:val="single"/>
        </w:rPr>
        <w:t xml:space="preserve"> (включительно)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 xml:space="preserve"> на электронную почту: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yalipovka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36A89">
        <w:rPr>
          <w:rFonts w:ascii="Times New Roman" w:hAnsi="Times New Roman" w:cs="Times New Roman"/>
          <w:sz w:val="24"/>
          <w:szCs w:val="24"/>
        </w:rPr>
        <w:t xml:space="preserve"> 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>(в ответ на заявку придет подтверждение об участии вашего учреждения в игре</w:t>
      </w:r>
      <w:r w:rsidRPr="00636A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F98">
        <w:rPr>
          <w:rFonts w:ascii="Times New Roman" w:hAnsi="Times New Roman" w:cs="Times New Roman"/>
          <w:sz w:val="24"/>
          <w:szCs w:val="24"/>
        </w:rPr>
        <w:t xml:space="preserve"> Форма заявки согласно приложению. </w:t>
      </w:r>
      <w:r w:rsidRPr="0098027B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4D24D6" w:rsidRDefault="004D24D6" w:rsidP="004D24D6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игре необходимо:</w:t>
      </w:r>
    </w:p>
    <w:p w:rsidR="004D24D6" w:rsidRDefault="004D24D6" w:rsidP="004D24D6">
      <w:pPr>
        <w:spacing w:after="0"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3 компьютера с видео камерами и звуком (один из которого должен быть подключен к интерактивной доске или экрану) с выходом в Интернет, на которых установлена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лучше компьютеры располагать в разных кабинетах, чтобы команда не мешала друг другу при ответе на вопросы первого тура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24D6" w:rsidRDefault="004D24D6" w:rsidP="004D24D6">
      <w:pPr>
        <w:spacing w:after="0"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1 сопровождающий, 3 ответственных за ответы </w:t>
      </w:r>
    </w:p>
    <w:p w:rsidR="004D24D6" w:rsidRDefault="004D24D6" w:rsidP="004D24D6">
      <w:pPr>
        <w:spacing w:after="0"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3 сотовых телефона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D6" w:rsidRPr="004D24D6" w:rsidRDefault="004D24D6" w:rsidP="004D24D6">
      <w:pPr>
        <w:spacing w:after="0"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Распечатать инструкцию и бланки для проведения игры (</w:t>
      </w:r>
      <w:r>
        <w:rPr>
          <w:rFonts w:ascii="Times New Roman" w:hAnsi="Times New Roman" w:cs="Times New Roman"/>
          <w:i/>
          <w:iCs/>
          <w:sz w:val="24"/>
          <w:szCs w:val="24"/>
        </w:rPr>
        <w:t>будут высланы на указанную электронную почту после подтверждения заявки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7C47" w:rsidRPr="004B7F98" w:rsidRDefault="003B7C47" w:rsidP="00574AF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Подведение итогов награждение победителей</w:t>
      </w:r>
    </w:p>
    <w:p w:rsidR="003B7C47" w:rsidRDefault="003B7C47" w:rsidP="00574AFF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Победители Игры определяются в день проведения игры по наибольшей сумме баллов, полученных командами, согласно правилам игры.</w:t>
      </w:r>
    </w:p>
    <w:p w:rsidR="003B7C47" w:rsidRPr="00BA6AAA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Победители и призеры игры награждаются дипломами. Другим участникам игры вручаются сертификаты участия.</w:t>
      </w:r>
    </w:p>
    <w:p w:rsidR="003B7C47" w:rsidRPr="00BA6AAA" w:rsidRDefault="003B7C47" w:rsidP="00574AF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Координаторы:</w:t>
      </w:r>
    </w:p>
    <w:p w:rsidR="003B7C47" w:rsidRDefault="003B7C47" w:rsidP="00574AFF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AAA">
        <w:rPr>
          <w:rFonts w:ascii="Times New Roman" w:hAnsi="Times New Roman" w:cs="Times New Roman"/>
          <w:sz w:val="24"/>
          <w:szCs w:val="24"/>
        </w:rPr>
        <w:lastRenderedPageBreak/>
        <w:t>Липовка</w:t>
      </w:r>
      <w:proofErr w:type="spellEnd"/>
      <w:r w:rsidRPr="00BA6AAA">
        <w:rPr>
          <w:rFonts w:ascii="Times New Roman" w:hAnsi="Times New Roman" w:cs="Times New Roman"/>
          <w:sz w:val="24"/>
          <w:szCs w:val="24"/>
        </w:rPr>
        <w:t xml:space="preserve"> Анастасия Геннадье</w:t>
      </w:r>
      <w:r>
        <w:rPr>
          <w:rFonts w:ascii="Times New Roman" w:hAnsi="Times New Roman" w:cs="Times New Roman"/>
          <w:sz w:val="24"/>
          <w:szCs w:val="24"/>
        </w:rPr>
        <w:t>вна, учитель математики гимназии</w:t>
      </w:r>
      <w:r w:rsidRPr="00BA6AAA">
        <w:rPr>
          <w:rFonts w:ascii="Times New Roman" w:hAnsi="Times New Roman" w:cs="Times New Roman"/>
          <w:sz w:val="24"/>
          <w:szCs w:val="24"/>
        </w:rPr>
        <w:t xml:space="preserve"> № 13</w:t>
      </w:r>
      <w:r w:rsidR="0098027B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hyperlink r:id="rId7" w:history="1"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yalipovka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027B">
        <w:rPr>
          <w:rFonts w:ascii="Times New Roman" w:hAnsi="Times New Roman" w:cs="Times New Roman"/>
          <w:sz w:val="24"/>
          <w:szCs w:val="24"/>
        </w:rPr>
        <w:t>, сот. тел. 8-909-545-65-27</w:t>
      </w:r>
    </w:p>
    <w:p w:rsidR="003B7C47" w:rsidRPr="00810569" w:rsidRDefault="003B7C47" w:rsidP="00BA6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Лисина Лариса Валентиновна, учитель математики гимназии</w:t>
      </w:r>
      <w:r w:rsidRPr="00BA6AAA">
        <w:rPr>
          <w:rFonts w:ascii="Times New Roman" w:hAnsi="Times New Roman" w:cs="Times New Roman"/>
          <w:sz w:val="24"/>
          <w:szCs w:val="24"/>
        </w:rPr>
        <w:t xml:space="preserve"> № 13</w:t>
      </w:r>
      <w:r w:rsidR="0098027B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hyperlink r:id="rId8" w:history="1"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lato</w:t>
        </w:r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</w:rPr>
          <w:t>7164@</w:t>
        </w:r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027B">
        <w:rPr>
          <w:rFonts w:ascii="Times New Roman" w:hAnsi="Times New Roman" w:cs="Times New Roman"/>
          <w:sz w:val="24"/>
          <w:szCs w:val="24"/>
        </w:rPr>
        <w:t>, сот. тел. 8-913-803-47-72</w:t>
      </w:r>
    </w:p>
    <w:p w:rsidR="003B7C47" w:rsidRPr="00BA6AAA" w:rsidRDefault="003B7C47" w:rsidP="00574AFF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Координаты МАОУ гимназия № 13</w:t>
      </w:r>
    </w:p>
    <w:p w:rsidR="003B7C47" w:rsidRPr="00204D30" w:rsidRDefault="003B7C47" w:rsidP="00574AFF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Адрес сайта:</w:t>
      </w:r>
      <w:r w:rsidRPr="0098027B">
        <w:rPr>
          <w:sz w:val="36"/>
          <w:szCs w:val="36"/>
        </w:rPr>
        <w:t xml:space="preserve"> 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gim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13.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7C47" w:rsidRPr="00204D30" w:rsidRDefault="003B7C47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204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jais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31@</w:t>
      </w:r>
      <w:r w:rsidRPr="00204D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4D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7C47" w:rsidRPr="00204D30" w:rsidRDefault="003B7C47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Фактический адрес: 634063</w:t>
      </w:r>
      <w:r>
        <w:t xml:space="preserve"> </w:t>
      </w:r>
      <w:r w:rsidRPr="00204D30">
        <w:rPr>
          <w:rFonts w:ascii="Times New Roman" w:hAnsi="Times New Roman" w:cs="Times New Roman"/>
          <w:sz w:val="24"/>
          <w:szCs w:val="24"/>
        </w:rPr>
        <w:t>г. Томск, ул. С Лазо, 26/1</w:t>
      </w:r>
    </w:p>
    <w:p w:rsidR="003B7C47" w:rsidRPr="00204D30" w:rsidRDefault="003B7C47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Телефон: 8 (3822) 67-31-70, 67-31-69</w:t>
      </w:r>
    </w:p>
    <w:p w:rsidR="003B7C47" w:rsidRPr="00204D30" w:rsidRDefault="003B7C47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Факс: 67-31-70</w:t>
      </w:r>
    </w:p>
    <w:p w:rsidR="003B7C47" w:rsidRDefault="003B7C47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AFF" w:rsidRDefault="00574AFF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5A4" w:rsidRDefault="00AB65A4" w:rsidP="00AB6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проведения городской математической игры «Математический азарт»</w:t>
      </w:r>
    </w:p>
    <w:p w:rsidR="00AB65A4" w:rsidRDefault="00AB65A4" w:rsidP="00AB6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игры онлайн-формат</w:t>
      </w:r>
    </w:p>
    <w:p w:rsidR="00AB65A4" w:rsidRDefault="00AB65A4" w:rsidP="00AB6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AB65A4" w:rsidRDefault="00AB65A4" w:rsidP="00AB6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участия в игре вам необходимо:</w:t>
      </w:r>
    </w:p>
    <w:p w:rsidR="00AB65A4" w:rsidRDefault="00AB65A4" w:rsidP="00AB65A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3 компьютера с видео камерами и звуком (один из которого должен быть подключен к интерактивной доске или экрану) с выходом в Интернет, на которых установлена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лучше компьютеры располагать в разных кабинетах, чтобы команда не мешала друг другу при ответе на вопросы первого тура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65A4" w:rsidRDefault="00AB65A4" w:rsidP="00AB65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 сопровождающий (</w:t>
      </w: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), 3 ответственных за ответы (ученики из команды (</w:t>
      </w:r>
      <w:r>
        <w:rPr>
          <w:rFonts w:ascii="Times New Roman" w:hAnsi="Times New Roman" w:cs="Times New Roman"/>
          <w:i/>
          <w:iCs/>
          <w:sz w:val="24"/>
          <w:szCs w:val="24"/>
        </w:rPr>
        <w:t>один из 5 или 6 класса; один из 7 или 8 класса; один из 9, 10 или 11 класса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AB65A4" w:rsidRDefault="00AB65A4" w:rsidP="00AB65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3 сотовых телефона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каждого ответственного за ответы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65A4" w:rsidRDefault="00AB65A4" w:rsidP="00AB65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Распечатать инструкцию и бланки для проведения игры (</w:t>
      </w:r>
      <w:r>
        <w:rPr>
          <w:rFonts w:ascii="Times New Roman" w:hAnsi="Times New Roman" w:cs="Times New Roman"/>
          <w:i/>
          <w:iCs/>
          <w:sz w:val="24"/>
          <w:szCs w:val="24"/>
        </w:rPr>
        <w:t>будут высланы на указанную электронную почту после подтверждения заявки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Игре участвуют школьные команды обучающихся с 5 по 11 классы образовательных учреждений города Томска. В составе каждой команды — 9 человек. (3 человека из параллелей 5-х, 6-х классов; 3 человека из параллелей 7-х, 8-х классов; 3 человека из параллелей 9-х, 10-х, 11-х классов)</w:t>
      </w:r>
    </w:p>
    <w:p w:rsidR="00AB65A4" w:rsidRDefault="00AB65A4" w:rsidP="00AB6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Соревнование проводится в два тура.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5A4" w:rsidRDefault="00AB65A4" w:rsidP="00AB6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тур (ссылка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присылается в день проведения игры на электронную почту):</w:t>
      </w:r>
    </w:p>
    <w:p w:rsidR="00AB65A4" w:rsidRDefault="00AB65A4" w:rsidP="00AB6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команда делится на три возрастные группы младшие (5,6 класс), средние (7,8 класс), старшие (9,10-11 класс) и каждая группа садится за свой компьютер (</w:t>
      </w:r>
      <w:r>
        <w:rPr>
          <w:rFonts w:ascii="Times New Roman" w:hAnsi="Times New Roman" w:cs="Times New Roman"/>
          <w:i/>
          <w:iCs/>
          <w:sz w:val="24"/>
          <w:szCs w:val="24"/>
        </w:rPr>
        <w:t>3 компьютера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ссылка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присылается, в день проведения игры, на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(ответственного за ответы) для каждой группы;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возрастная группа должна пройти 6 станций (одна станция 5 мин.), на каждой станции можно заработать определенное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(валюта игры);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каждой станции ответственный за ответы, должен отправить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 с ответами своей группы на телефон организатора (</w:t>
      </w:r>
      <w:r>
        <w:rPr>
          <w:rFonts w:ascii="Times New Roman" w:hAnsi="Times New Roman" w:cs="Times New Roman"/>
          <w:i/>
          <w:iCs/>
          <w:sz w:val="24"/>
          <w:szCs w:val="24"/>
        </w:rPr>
        <w:t>будет указан в банке ответов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прохождения 6 станций, организатор на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отправляет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которые заработала группа;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суммируется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которое набрала вся команда.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A4" w:rsidRDefault="00AB65A4" w:rsidP="00AB6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тур (ссылка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присылается в день проведения игры на электронную почту):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вся команда собирается в кабинете, где находится компьютер с интерактивной доской или экраном;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команда должна свои набранные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перевести в баллы с помощью ответов на вопросы («стоимость» каждого балла будет указана в самих заданиях на бланках);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будут отправляться на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(ответственного за ответы в группе 9-11 класс)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окончания второго тура, бланк с ответами присылается на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ответственного организатора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(будет указан в банке ответов);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подсчет баллов, определение победителей;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команды-победители и призеры игры определяются по сумме баллов, набранных каждой командой во всех турах. 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Поведение итогов (ссылка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присылается в день проведения игры на электронную почту)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оглашение результатов.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игры</w:t>
      </w:r>
    </w:p>
    <w:p w:rsidR="00AB65A4" w:rsidRDefault="00AB65A4" w:rsidP="00AB6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тур (ссылка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присылается в день проведения игры на электронную почту) 40-45мин</w:t>
      </w:r>
    </w:p>
    <w:p w:rsidR="00AB65A4" w:rsidRDefault="00AB65A4" w:rsidP="00AB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2 тур (ссылка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присылается в день проведения игры на электронную почту) 20-30мин.</w:t>
      </w:r>
    </w:p>
    <w:p w:rsidR="0098027B" w:rsidRDefault="00AB65A4" w:rsidP="00E20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Поведение итогов (ссылка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присылается в день проведения игры на электронную почту) 10мин.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B7C47" w:rsidRPr="004B7F98" w:rsidRDefault="003B7C47" w:rsidP="004B7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B7C47" w:rsidRPr="004B7F98" w:rsidRDefault="003B7C47" w:rsidP="004B7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на участие в городской математической игре</w:t>
      </w:r>
    </w:p>
    <w:p w:rsidR="003B7C47" w:rsidRPr="004B7F98" w:rsidRDefault="003B7C47" w:rsidP="004B7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«</w:t>
      </w:r>
      <w:r w:rsidRPr="00204D30">
        <w:rPr>
          <w:rFonts w:ascii="Times New Roman" w:hAnsi="Times New Roman" w:cs="Times New Roman"/>
          <w:b/>
          <w:bCs/>
          <w:sz w:val="24"/>
          <w:szCs w:val="24"/>
        </w:rPr>
        <w:t>Математический азарт»</w:t>
      </w:r>
    </w:p>
    <w:p w:rsidR="006B4079" w:rsidRDefault="006B4079" w:rsidP="006B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образовательного учреждения__________________________________________</w:t>
      </w:r>
    </w:p>
    <w:p w:rsidR="006B4079" w:rsidRDefault="006B4079" w:rsidP="006B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   ___________________________________________________________</w:t>
      </w:r>
    </w:p>
    <w:p w:rsidR="006B4079" w:rsidRDefault="006B4079" w:rsidP="006B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команды:</w:t>
      </w:r>
    </w:p>
    <w:tbl>
      <w:tblPr>
        <w:tblW w:w="9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402"/>
        <w:gridCol w:w="2160"/>
        <w:gridCol w:w="3365"/>
      </w:tblGrid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ответы, ФИ</w:t>
            </w:r>
          </w:p>
        </w:tc>
      </w:tr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79" w:rsidTr="006B40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79" w:rsidRDefault="006B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79" w:rsidRDefault="006B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079" w:rsidRDefault="006B4079" w:rsidP="006B4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079" w:rsidRDefault="006B4079" w:rsidP="006B4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6B4079" w:rsidRDefault="006B4079" w:rsidP="006B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 электронной почты_________________________ </w:t>
      </w:r>
      <w:r>
        <w:rPr>
          <w:rFonts w:ascii="Times New Roman" w:hAnsi="Times New Roman" w:cs="Times New Roman"/>
          <w:sz w:val="20"/>
          <w:szCs w:val="20"/>
        </w:rPr>
        <w:t>на которую отправлять правила и бланки для игры</w:t>
      </w:r>
    </w:p>
    <w:p w:rsidR="006B4079" w:rsidRDefault="006B4079" w:rsidP="006B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079" w:rsidRDefault="006B4079" w:rsidP="006B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Номер телефона для связи</w:t>
      </w:r>
      <w:r>
        <w:rPr>
          <w:rFonts w:ascii="Times New Roman" w:hAnsi="Times New Roman" w:cs="Times New Roman"/>
          <w:sz w:val="20"/>
          <w:szCs w:val="20"/>
        </w:rPr>
        <w:t>_______________________________, ФИО______________________________________</w:t>
      </w:r>
    </w:p>
    <w:p w:rsidR="006B4079" w:rsidRDefault="006B4079" w:rsidP="006B4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079" w:rsidRDefault="006B4079" w:rsidP="006B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_________________________________________________</w:t>
      </w:r>
    </w:p>
    <w:p w:rsidR="006B4079" w:rsidRDefault="006B4079" w:rsidP="006B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</w:t>
      </w:r>
    </w:p>
    <w:p w:rsidR="006B4079" w:rsidRDefault="006B4079" w:rsidP="006B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_____________________________________________</w:t>
      </w:r>
    </w:p>
    <w:p w:rsidR="006B4079" w:rsidRDefault="006B4079" w:rsidP="006B4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Дополнительно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__________________________________________________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руководителя _____________________________________________            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__________________________________________________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руководителя _____________________________________________            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__________________________________________________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руководителя _____________________________________________            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6B4079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__________________________________________________</w:t>
      </w:r>
    </w:p>
    <w:p w:rsidR="00B12EB0" w:rsidRDefault="006B4079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руководителя _____________________________________________       </w:t>
      </w:r>
    </w:p>
    <w:p w:rsidR="00B12EB0" w:rsidRDefault="00B12EB0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B0" w:rsidRDefault="00B12EB0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B0" w:rsidRDefault="00B12EB0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B0" w:rsidRPr="00B12EB0" w:rsidRDefault="00B12EB0" w:rsidP="00B12E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EB0" w:rsidRDefault="00B12EB0" w:rsidP="00B12EB0">
      <w:pPr>
        <w:spacing w:after="0"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79" w:rsidRPr="00B12EB0" w:rsidRDefault="00B12EB0" w:rsidP="006B4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0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027B" w:rsidRPr="00B12EB0" w:rsidRDefault="0098027B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27B" w:rsidRPr="00B12EB0" w:rsidSect="0098027B">
      <w:pgSz w:w="11906" w:h="16838"/>
      <w:pgMar w:top="510" w:right="851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1F5"/>
    <w:multiLevelType w:val="hybridMultilevel"/>
    <w:tmpl w:val="D7B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57DD"/>
    <w:multiLevelType w:val="multilevel"/>
    <w:tmpl w:val="519C3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7C4244"/>
    <w:multiLevelType w:val="hybridMultilevel"/>
    <w:tmpl w:val="6422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76ED"/>
    <w:multiLevelType w:val="hybridMultilevel"/>
    <w:tmpl w:val="79A2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4D"/>
    <w:rsid w:val="0003529C"/>
    <w:rsid w:val="00040EAD"/>
    <w:rsid w:val="00047FCC"/>
    <w:rsid w:val="0005260B"/>
    <w:rsid w:val="0005334F"/>
    <w:rsid w:val="000723B5"/>
    <w:rsid w:val="000906BC"/>
    <w:rsid w:val="001B4677"/>
    <w:rsid w:val="001B475F"/>
    <w:rsid w:val="00204D30"/>
    <w:rsid w:val="00225BDF"/>
    <w:rsid w:val="00232E12"/>
    <w:rsid w:val="00254510"/>
    <w:rsid w:val="00256D83"/>
    <w:rsid w:val="002C4573"/>
    <w:rsid w:val="002D6B1F"/>
    <w:rsid w:val="00302BB4"/>
    <w:rsid w:val="00324228"/>
    <w:rsid w:val="003350C4"/>
    <w:rsid w:val="00336AFA"/>
    <w:rsid w:val="003753AC"/>
    <w:rsid w:val="003A6A25"/>
    <w:rsid w:val="003B7C47"/>
    <w:rsid w:val="00401A8F"/>
    <w:rsid w:val="00412EAE"/>
    <w:rsid w:val="00417BAD"/>
    <w:rsid w:val="0046560A"/>
    <w:rsid w:val="00486F22"/>
    <w:rsid w:val="004B1146"/>
    <w:rsid w:val="004B7F98"/>
    <w:rsid w:val="004C74D4"/>
    <w:rsid w:val="004D24D6"/>
    <w:rsid w:val="004F3E2A"/>
    <w:rsid w:val="0053113B"/>
    <w:rsid w:val="00543839"/>
    <w:rsid w:val="00574AFF"/>
    <w:rsid w:val="00592574"/>
    <w:rsid w:val="005E42D3"/>
    <w:rsid w:val="005F247F"/>
    <w:rsid w:val="00636A89"/>
    <w:rsid w:val="00640F64"/>
    <w:rsid w:val="00656632"/>
    <w:rsid w:val="006727C8"/>
    <w:rsid w:val="006852E8"/>
    <w:rsid w:val="006B4079"/>
    <w:rsid w:val="00713F54"/>
    <w:rsid w:val="007541B1"/>
    <w:rsid w:val="007A1B9F"/>
    <w:rsid w:val="007F42F9"/>
    <w:rsid w:val="00810569"/>
    <w:rsid w:val="00834A0F"/>
    <w:rsid w:val="00854519"/>
    <w:rsid w:val="00890929"/>
    <w:rsid w:val="008949D7"/>
    <w:rsid w:val="008B21A4"/>
    <w:rsid w:val="008E7D4D"/>
    <w:rsid w:val="0090508E"/>
    <w:rsid w:val="00924CCD"/>
    <w:rsid w:val="009453A0"/>
    <w:rsid w:val="0098027B"/>
    <w:rsid w:val="009D78C1"/>
    <w:rsid w:val="00A01966"/>
    <w:rsid w:val="00A1162F"/>
    <w:rsid w:val="00A420D7"/>
    <w:rsid w:val="00AB3111"/>
    <w:rsid w:val="00AB3F0C"/>
    <w:rsid w:val="00AB65A4"/>
    <w:rsid w:val="00B12EB0"/>
    <w:rsid w:val="00B511AC"/>
    <w:rsid w:val="00B5561A"/>
    <w:rsid w:val="00BA6AAA"/>
    <w:rsid w:val="00BF5E6C"/>
    <w:rsid w:val="00BF7854"/>
    <w:rsid w:val="00C23996"/>
    <w:rsid w:val="00C259B0"/>
    <w:rsid w:val="00C7596C"/>
    <w:rsid w:val="00CF5F05"/>
    <w:rsid w:val="00D7550A"/>
    <w:rsid w:val="00D75F5F"/>
    <w:rsid w:val="00D82253"/>
    <w:rsid w:val="00DC7CC7"/>
    <w:rsid w:val="00E207A9"/>
    <w:rsid w:val="00E9080E"/>
    <w:rsid w:val="00E92C24"/>
    <w:rsid w:val="00EB5E5F"/>
    <w:rsid w:val="00EC1252"/>
    <w:rsid w:val="00F160BE"/>
    <w:rsid w:val="00F84123"/>
    <w:rsid w:val="00FA03E1"/>
    <w:rsid w:val="00FA1AF5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21F88"/>
  <w15:docId w15:val="{5EAB8B65-83CA-4BED-BBDF-594F0003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1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0D7"/>
    <w:pPr>
      <w:suppressAutoHyphens/>
      <w:spacing w:before="280" w:after="280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0723B5"/>
    <w:pPr>
      <w:ind w:left="720"/>
    </w:pPr>
  </w:style>
  <w:style w:type="table" w:styleId="a5">
    <w:name w:val="Table Grid"/>
    <w:basedOn w:val="a1"/>
    <w:uiPriority w:val="99"/>
    <w:rsid w:val="00A116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636A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9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716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lipov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lipov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C713-E094-4633-8294-0BD1B901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DnS</dc:creator>
  <cp:lastModifiedBy>Марина Владимировна Коннова</cp:lastModifiedBy>
  <cp:revision>2</cp:revision>
  <cp:lastPrinted>2020-06-16T06:04:00Z</cp:lastPrinted>
  <dcterms:created xsi:type="dcterms:W3CDTF">2021-11-19T00:57:00Z</dcterms:created>
  <dcterms:modified xsi:type="dcterms:W3CDTF">2021-11-19T00:57:00Z</dcterms:modified>
</cp:coreProperties>
</file>