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Общее время выполнения всех заданий письменного тура: </w:t>
      </w:r>
      <w:r w:rsidR="00EA635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190</w:t>
      </w: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минут</w:t>
      </w:r>
    </w:p>
    <w:p w:rsidR="006367EA" w:rsidRPr="00EA635E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Максимальное количес</w:t>
      </w:r>
      <w:r w:rsidR="0057415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тво баллов за письменный тур: 95</w:t>
      </w:r>
    </w:p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Критерии оценки выполнения письменного задания </w:t>
      </w:r>
    </w:p>
    <w:p w:rsidR="006367EA" w:rsidRPr="006367EA" w:rsidRDefault="006367EA" w:rsidP="00636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Максимальное количество баллов: 20</w:t>
      </w:r>
    </w:p>
    <w:p w:rsidR="006367EA" w:rsidRPr="006367EA" w:rsidRDefault="006367EA" w:rsidP="006367EA">
      <w:pPr>
        <w:spacing w:before="240" w:after="0" w:line="360" w:lineRule="auto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6367EA">
        <w:rPr>
          <w:rFonts w:ascii="Times New Roman" w:eastAsia="Times New Roman,Bold" w:hAnsi="Times New Roman" w:cs="Times New Roman"/>
          <w:bCs/>
          <w:i/>
          <w:sz w:val="24"/>
          <w:szCs w:val="24"/>
        </w:rPr>
        <w:t>Оценка за раскрытие содержания темы – 10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9-10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7-8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5-6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3-4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Предпринята попытка выполнения задания, но содержание текста </w:t>
            </w:r>
            <w:r w:rsidRPr="006367EA">
              <w:rPr>
                <w:b/>
                <w:bCs/>
                <w:color w:val="auto"/>
              </w:rPr>
              <w:t xml:space="preserve">не </w:t>
            </w:r>
            <w:r w:rsidRPr="006367EA">
              <w:rPr>
                <w:color w:val="auto"/>
              </w:rPr>
              <w:t>отвечает заданным параметрам. Рассказ не соответствует заданному жанру и стилю.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не решена. Рассказ не получился, цель не достигнута. </w:t>
            </w:r>
          </w:p>
        </w:tc>
      </w:tr>
    </w:tbl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rPr>
          <w:rFonts w:ascii="Times New Roman" w:hAnsi="Times New Roman" w:cs="Times New Roman"/>
          <w:i/>
          <w:sz w:val="24"/>
          <w:szCs w:val="24"/>
        </w:rPr>
      </w:pPr>
      <w:r w:rsidRPr="006367EA">
        <w:rPr>
          <w:rFonts w:ascii="Times New Roman" w:hAnsi="Times New Roman" w:cs="Times New Roman"/>
          <w:i/>
          <w:sz w:val="24"/>
          <w:szCs w:val="24"/>
        </w:rPr>
        <w:t>Оценка за организацию текста и языковое оформление – 10 баллов</w:t>
      </w: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1099"/>
        <w:gridCol w:w="2125"/>
        <w:gridCol w:w="2125"/>
        <w:gridCol w:w="2125"/>
        <w:gridCol w:w="2126"/>
      </w:tblGrid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6367EA">
              <w:rPr>
                <w:b/>
                <w:bCs/>
                <w:color w:val="auto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Композиция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2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Лексика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Грамматика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Орфография и пунктуация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2 балла)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6367EA">
              <w:rPr>
                <w:b/>
                <w:bCs/>
                <w:color w:val="auto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практически не содержит ошибок с точки зрения грамматического оформления (допускается не более 1 ошибки, не затрудняющей понимания).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не имеет ошибок с точки зрения композиции.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Соблюдена логика высказывания. Средства логической связи присутствуют.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Текст правильно разделен на абзацы.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lastRenderedPageBreak/>
              <w:t xml:space="preserve">В работе имеются 2-3 лексические ошибки.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lastRenderedPageBreak/>
              <w:t xml:space="preserve">Участник демонстрирует грамотное и уместное употребление грамматических структур.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работе имеются 2-4 грамматические ошибки, не затрудняющие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уверенное владение навыками орфографии и пунктуации.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не имеет ошибок с точки зрения орфографии. В работе имеются 1-2 пунктуационные ошибки, не </w:t>
            </w:r>
            <w:r w:rsidRPr="006367EA">
              <w:rPr>
                <w:color w:val="auto"/>
              </w:rPr>
              <w:lastRenderedPageBreak/>
              <w:t xml:space="preserve">затрудняющие понимание высказывания 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несколько (4-7) грамматических ошибок, не затрудняющих общего понимания текста.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орфографические (1-4) и/или пунктуационные ошибки (3-4), которые не затрудняют общего понимания текста. 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крайне ограниченный словарный запас и / или в работе имеются многочисленные ошибки (7 и более) в употреблении лексики.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многочисленные ошибки (8 и более) в разных разделах грамматики, в том числе затрудняющие его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многочисленные орфографические (более 4) и/или пунктуационные ошибки (более 4), в том числе затрудняющие его понимание. </w:t>
            </w:r>
          </w:p>
        </w:tc>
      </w:tr>
    </w:tbl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1-2 </w:t>
      </w:r>
      <w:proofErr w:type="gramStart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балла  могут</w:t>
      </w:r>
      <w:proofErr w:type="gramEnd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быть сняты за: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- орфографические ошибки в словах активного </w:t>
      </w:r>
      <w:proofErr w:type="spellStart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вокабуляра</w:t>
      </w:r>
      <w:proofErr w:type="spellEnd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 в простых словах;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- небрежное оформление рукописи;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- недостаточный объем</w:t>
      </w:r>
      <w:r w:rsidR="00B651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письменного сочинения (менее 15</w:t>
      </w: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0 слов).</w:t>
      </w:r>
      <w:bookmarkStart w:id="0" w:name="_GoBack"/>
      <w:bookmarkEnd w:id="0"/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1 балл может быть добавлен за творческий подход к выполнению поставленной задачи.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Оценивание задания письменной речи включает следующие этапы: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фронтальная проверка одной (случайно выбранной и отксерокопированной для всех членов Жюри) работы;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обсуждение выставленных оценок с целью выработки сбалансированной модели проверки;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если расхождение в оценках экспертов не превышает трех баллов, то выставляется средний балл,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643E1" w:rsidRPr="00CC1AA5" w:rsidSect="00695A2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E2" w:rsidRDefault="009F6DE2" w:rsidP="005F68B3">
      <w:pPr>
        <w:spacing w:after="0" w:line="240" w:lineRule="auto"/>
      </w:pPr>
      <w:r>
        <w:separator/>
      </w:r>
    </w:p>
  </w:endnote>
  <w:endnote w:type="continuationSeparator" w:id="0">
    <w:p w:rsidR="009F6DE2" w:rsidRDefault="009F6DE2" w:rsidP="005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89120"/>
      <w:docPartObj>
        <w:docPartGallery w:val="Page Numbers (Bottom of Page)"/>
        <w:docPartUnique/>
      </w:docPartObj>
    </w:sdtPr>
    <w:sdtEndPr/>
    <w:sdtContent>
      <w:p w:rsidR="00801433" w:rsidRDefault="00B147FE">
        <w:pPr>
          <w:pStyle w:val="a6"/>
          <w:jc w:val="center"/>
        </w:pPr>
        <w:r>
          <w:fldChar w:fldCharType="begin"/>
        </w:r>
        <w:r w:rsidR="00801433">
          <w:instrText>PAGE   \* MERGEFORMAT</w:instrText>
        </w:r>
        <w:r>
          <w:fldChar w:fldCharType="separate"/>
        </w:r>
        <w:r w:rsidR="00B6510E">
          <w:rPr>
            <w:noProof/>
          </w:rPr>
          <w:t>4</w:t>
        </w:r>
        <w:r>
          <w:fldChar w:fldCharType="end"/>
        </w:r>
      </w:p>
    </w:sdtContent>
  </w:sdt>
  <w:p w:rsidR="00801433" w:rsidRDefault="00801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E2" w:rsidRDefault="009F6DE2" w:rsidP="005F68B3">
      <w:pPr>
        <w:spacing w:after="0" w:line="240" w:lineRule="auto"/>
      </w:pPr>
      <w:r>
        <w:separator/>
      </w:r>
    </w:p>
  </w:footnote>
  <w:footnote w:type="continuationSeparator" w:id="0">
    <w:p w:rsidR="009F6DE2" w:rsidRDefault="009F6DE2" w:rsidP="005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8B" w:rsidRDefault="00A8158B" w:rsidP="00A8158B">
    <w:pPr>
      <w:pStyle w:val="a4"/>
      <w:jc w:val="center"/>
    </w:pPr>
    <w:bookmarkStart w:id="1" w:name="_Hlk80880743"/>
    <w:bookmarkStart w:id="2" w:name="_Hlk80880744"/>
    <w:r>
      <w:t>Всероссийская олимпиада школьников по немецкому языку. 2021–2022 уч. г. Школьный этап.</w:t>
    </w:r>
  </w:p>
  <w:p w:rsidR="00A8158B" w:rsidRDefault="00802903" w:rsidP="00A8158B">
    <w:pPr>
      <w:pStyle w:val="a4"/>
      <w:jc w:val="center"/>
    </w:pPr>
    <w:r>
      <w:t xml:space="preserve"> 7-8</w:t>
    </w:r>
    <w:r w:rsidR="00A8158B">
      <w:t xml:space="preserve"> классы.</w:t>
    </w:r>
    <w:bookmarkEnd w:id="1"/>
    <w:bookmarkEnd w:id="2"/>
  </w:p>
  <w:p w:rsidR="00A8158B" w:rsidRDefault="00A815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95F"/>
    <w:multiLevelType w:val="hybridMultilevel"/>
    <w:tmpl w:val="FC08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1B3909"/>
    <w:multiLevelType w:val="hybridMultilevel"/>
    <w:tmpl w:val="78D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8ED"/>
    <w:multiLevelType w:val="hybridMultilevel"/>
    <w:tmpl w:val="4BDCBE9E"/>
    <w:lvl w:ilvl="0" w:tplc="4F780C2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D"/>
    <w:rsid w:val="00000956"/>
    <w:rsid w:val="000177FF"/>
    <w:rsid w:val="0002493B"/>
    <w:rsid w:val="00031CE4"/>
    <w:rsid w:val="00031EC7"/>
    <w:rsid w:val="00041084"/>
    <w:rsid w:val="0004174E"/>
    <w:rsid w:val="000449A4"/>
    <w:rsid w:val="00054392"/>
    <w:rsid w:val="000802B4"/>
    <w:rsid w:val="00080631"/>
    <w:rsid w:val="0008096B"/>
    <w:rsid w:val="000948EE"/>
    <w:rsid w:val="000B132B"/>
    <w:rsid w:val="000C7A1B"/>
    <w:rsid w:val="000D2EA2"/>
    <w:rsid w:val="000E52C1"/>
    <w:rsid w:val="000E609B"/>
    <w:rsid w:val="00111FFD"/>
    <w:rsid w:val="001139FD"/>
    <w:rsid w:val="00114DBF"/>
    <w:rsid w:val="00117B23"/>
    <w:rsid w:val="00121E9E"/>
    <w:rsid w:val="001268C6"/>
    <w:rsid w:val="00144A6C"/>
    <w:rsid w:val="00163E27"/>
    <w:rsid w:val="001643E1"/>
    <w:rsid w:val="00164618"/>
    <w:rsid w:val="00166025"/>
    <w:rsid w:val="00195280"/>
    <w:rsid w:val="001A49A3"/>
    <w:rsid w:val="001B24F6"/>
    <w:rsid w:val="001B49B7"/>
    <w:rsid w:val="001B78D1"/>
    <w:rsid w:val="001D37F0"/>
    <w:rsid w:val="001D3D8C"/>
    <w:rsid w:val="001F17D2"/>
    <w:rsid w:val="001F6632"/>
    <w:rsid w:val="0020110A"/>
    <w:rsid w:val="00211132"/>
    <w:rsid w:val="00227CFC"/>
    <w:rsid w:val="00231268"/>
    <w:rsid w:val="002320B5"/>
    <w:rsid w:val="00234655"/>
    <w:rsid w:val="002528F5"/>
    <w:rsid w:val="002547A6"/>
    <w:rsid w:val="00266923"/>
    <w:rsid w:val="002A6161"/>
    <w:rsid w:val="002A62CD"/>
    <w:rsid w:val="002E024B"/>
    <w:rsid w:val="002E180E"/>
    <w:rsid w:val="002F64FD"/>
    <w:rsid w:val="0030664C"/>
    <w:rsid w:val="00307456"/>
    <w:rsid w:val="00336D35"/>
    <w:rsid w:val="003445E8"/>
    <w:rsid w:val="00346252"/>
    <w:rsid w:val="003575B3"/>
    <w:rsid w:val="00374FBB"/>
    <w:rsid w:val="003830B9"/>
    <w:rsid w:val="00384360"/>
    <w:rsid w:val="003963E7"/>
    <w:rsid w:val="0039645B"/>
    <w:rsid w:val="00397A3B"/>
    <w:rsid w:val="003B0B09"/>
    <w:rsid w:val="003F09DC"/>
    <w:rsid w:val="00401176"/>
    <w:rsid w:val="004018D5"/>
    <w:rsid w:val="00402F6C"/>
    <w:rsid w:val="00406D8A"/>
    <w:rsid w:val="00413BDB"/>
    <w:rsid w:val="004179FF"/>
    <w:rsid w:val="00436BF2"/>
    <w:rsid w:val="0044203B"/>
    <w:rsid w:val="00445F82"/>
    <w:rsid w:val="00464DD8"/>
    <w:rsid w:val="004834C4"/>
    <w:rsid w:val="0048602D"/>
    <w:rsid w:val="0049220C"/>
    <w:rsid w:val="00494674"/>
    <w:rsid w:val="004A734D"/>
    <w:rsid w:val="004B4A6A"/>
    <w:rsid w:val="004C6349"/>
    <w:rsid w:val="004D7D30"/>
    <w:rsid w:val="00511AB9"/>
    <w:rsid w:val="005218C2"/>
    <w:rsid w:val="005462D9"/>
    <w:rsid w:val="0057415D"/>
    <w:rsid w:val="0057428F"/>
    <w:rsid w:val="00586495"/>
    <w:rsid w:val="00592ECD"/>
    <w:rsid w:val="005A3D10"/>
    <w:rsid w:val="005B1028"/>
    <w:rsid w:val="005B7456"/>
    <w:rsid w:val="005D75C0"/>
    <w:rsid w:val="005F6778"/>
    <w:rsid w:val="005F68B3"/>
    <w:rsid w:val="005F709A"/>
    <w:rsid w:val="006118DD"/>
    <w:rsid w:val="00624904"/>
    <w:rsid w:val="006367EA"/>
    <w:rsid w:val="00640FB4"/>
    <w:rsid w:val="00645919"/>
    <w:rsid w:val="006467BE"/>
    <w:rsid w:val="00653FCE"/>
    <w:rsid w:val="00657833"/>
    <w:rsid w:val="00657FF5"/>
    <w:rsid w:val="006600E0"/>
    <w:rsid w:val="00686F53"/>
    <w:rsid w:val="0069050D"/>
    <w:rsid w:val="00691382"/>
    <w:rsid w:val="006934D7"/>
    <w:rsid w:val="00695A28"/>
    <w:rsid w:val="006A0188"/>
    <w:rsid w:val="006A05A5"/>
    <w:rsid w:val="006A6B3D"/>
    <w:rsid w:val="006B0D5F"/>
    <w:rsid w:val="006B69AF"/>
    <w:rsid w:val="006D696E"/>
    <w:rsid w:val="006E2366"/>
    <w:rsid w:val="006E33BA"/>
    <w:rsid w:val="006F0C86"/>
    <w:rsid w:val="006F6A79"/>
    <w:rsid w:val="00712EC8"/>
    <w:rsid w:val="00714A66"/>
    <w:rsid w:val="00724200"/>
    <w:rsid w:val="00732983"/>
    <w:rsid w:val="00732FE6"/>
    <w:rsid w:val="007471C7"/>
    <w:rsid w:val="00754C50"/>
    <w:rsid w:val="00763E33"/>
    <w:rsid w:val="00765C71"/>
    <w:rsid w:val="00784B0D"/>
    <w:rsid w:val="007B1185"/>
    <w:rsid w:val="007B1193"/>
    <w:rsid w:val="007B770B"/>
    <w:rsid w:val="007C1861"/>
    <w:rsid w:val="007C188D"/>
    <w:rsid w:val="007C2345"/>
    <w:rsid w:val="007E4D4E"/>
    <w:rsid w:val="007E5872"/>
    <w:rsid w:val="007E6A97"/>
    <w:rsid w:val="007E6FCC"/>
    <w:rsid w:val="00801433"/>
    <w:rsid w:val="00801CE6"/>
    <w:rsid w:val="00801D87"/>
    <w:rsid w:val="00802903"/>
    <w:rsid w:val="00806F36"/>
    <w:rsid w:val="00816CDF"/>
    <w:rsid w:val="00817D1D"/>
    <w:rsid w:val="00820732"/>
    <w:rsid w:val="00824E00"/>
    <w:rsid w:val="00830E82"/>
    <w:rsid w:val="00834AD9"/>
    <w:rsid w:val="00842002"/>
    <w:rsid w:val="0086072A"/>
    <w:rsid w:val="00861F03"/>
    <w:rsid w:val="00873277"/>
    <w:rsid w:val="00897C45"/>
    <w:rsid w:val="008A396F"/>
    <w:rsid w:val="008A3E78"/>
    <w:rsid w:val="008B4C78"/>
    <w:rsid w:val="008B6C55"/>
    <w:rsid w:val="008C4843"/>
    <w:rsid w:val="008D5C11"/>
    <w:rsid w:val="008E023F"/>
    <w:rsid w:val="008E0A39"/>
    <w:rsid w:val="008E425E"/>
    <w:rsid w:val="008E4663"/>
    <w:rsid w:val="008E790E"/>
    <w:rsid w:val="00913767"/>
    <w:rsid w:val="0092557A"/>
    <w:rsid w:val="00927588"/>
    <w:rsid w:val="00927660"/>
    <w:rsid w:val="00931975"/>
    <w:rsid w:val="00935A73"/>
    <w:rsid w:val="009402B6"/>
    <w:rsid w:val="00970A49"/>
    <w:rsid w:val="00972401"/>
    <w:rsid w:val="00973641"/>
    <w:rsid w:val="0097659B"/>
    <w:rsid w:val="0098147E"/>
    <w:rsid w:val="00982217"/>
    <w:rsid w:val="009A2E04"/>
    <w:rsid w:val="009A3474"/>
    <w:rsid w:val="009A480A"/>
    <w:rsid w:val="009C5082"/>
    <w:rsid w:val="009E126D"/>
    <w:rsid w:val="009F6DE2"/>
    <w:rsid w:val="00A06819"/>
    <w:rsid w:val="00A07CDD"/>
    <w:rsid w:val="00A10255"/>
    <w:rsid w:val="00A11675"/>
    <w:rsid w:val="00A14D53"/>
    <w:rsid w:val="00A30485"/>
    <w:rsid w:val="00A47708"/>
    <w:rsid w:val="00A72C8F"/>
    <w:rsid w:val="00A7416C"/>
    <w:rsid w:val="00A75BB6"/>
    <w:rsid w:val="00A8158B"/>
    <w:rsid w:val="00A85B65"/>
    <w:rsid w:val="00A93B1B"/>
    <w:rsid w:val="00AA02E1"/>
    <w:rsid w:val="00AA38EE"/>
    <w:rsid w:val="00AB084C"/>
    <w:rsid w:val="00AB621C"/>
    <w:rsid w:val="00AC45EA"/>
    <w:rsid w:val="00AD1B14"/>
    <w:rsid w:val="00AE3DCC"/>
    <w:rsid w:val="00B06965"/>
    <w:rsid w:val="00B133D4"/>
    <w:rsid w:val="00B147FE"/>
    <w:rsid w:val="00B346AD"/>
    <w:rsid w:val="00B34C95"/>
    <w:rsid w:val="00B421C9"/>
    <w:rsid w:val="00B46B69"/>
    <w:rsid w:val="00B611DA"/>
    <w:rsid w:val="00B6510E"/>
    <w:rsid w:val="00B75D16"/>
    <w:rsid w:val="00B80542"/>
    <w:rsid w:val="00BA5D05"/>
    <w:rsid w:val="00BB084D"/>
    <w:rsid w:val="00BD5CB1"/>
    <w:rsid w:val="00BE1218"/>
    <w:rsid w:val="00C036A5"/>
    <w:rsid w:val="00C0461C"/>
    <w:rsid w:val="00C0760B"/>
    <w:rsid w:val="00C10300"/>
    <w:rsid w:val="00C10998"/>
    <w:rsid w:val="00C3078E"/>
    <w:rsid w:val="00C32F8D"/>
    <w:rsid w:val="00C335C3"/>
    <w:rsid w:val="00C345C7"/>
    <w:rsid w:val="00C349A5"/>
    <w:rsid w:val="00C95C9B"/>
    <w:rsid w:val="00CA505A"/>
    <w:rsid w:val="00CA53B3"/>
    <w:rsid w:val="00CA7AE2"/>
    <w:rsid w:val="00CC0500"/>
    <w:rsid w:val="00CC1AA5"/>
    <w:rsid w:val="00CD5957"/>
    <w:rsid w:val="00CD5959"/>
    <w:rsid w:val="00CE205B"/>
    <w:rsid w:val="00CE6755"/>
    <w:rsid w:val="00D326EC"/>
    <w:rsid w:val="00D42C5B"/>
    <w:rsid w:val="00D464CD"/>
    <w:rsid w:val="00D90AE4"/>
    <w:rsid w:val="00DA1F8F"/>
    <w:rsid w:val="00DA5AC0"/>
    <w:rsid w:val="00DB48ED"/>
    <w:rsid w:val="00DB4CC7"/>
    <w:rsid w:val="00DB7CF0"/>
    <w:rsid w:val="00DC0CFA"/>
    <w:rsid w:val="00DC468C"/>
    <w:rsid w:val="00DC5F54"/>
    <w:rsid w:val="00E04180"/>
    <w:rsid w:val="00E10C10"/>
    <w:rsid w:val="00E154F3"/>
    <w:rsid w:val="00E21E77"/>
    <w:rsid w:val="00E24C81"/>
    <w:rsid w:val="00E3156A"/>
    <w:rsid w:val="00E44704"/>
    <w:rsid w:val="00E454ED"/>
    <w:rsid w:val="00E50363"/>
    <w:rsid w:val="00E52B45"/>
    <w:rsid w:val="00E6711C"/>
    <w:rsid w:val="00E80C26"/>
    <w:rsid w:val="00E81C0C"/>
    <w:rsid w:val="00E87003"/>
    <w:rsid w:val="00E96F40"/>
    <w:rsid w:val="00EA635E"/>
    <w:rsid w:val="00EA7BED"/>
    <w:rsid w:val="00EB0FAB"/>
    <w:rsid w:val="00EB133A"/>
    <w:rsid w:val="00EB58B3"/>
    <w:rsid w:val="00EB7067"/>
    <w:rsid w:val="00EC0D78"/>
    <w:rsid w:val="00ED4688"/>
    <w:rsid w:val="00ED6E48"/>
    <w:rsid w:val="00EF0A55"/>
    <w:rsid w:val="00F15F8A"/>
    <w:rsid w:val="00F20AB1"/>
    <w:rsid w:val="00F31C18"/>
    <w:rsid w:val="00F513CC"/>
    <w:rsid w:val="00F57821"/>
    <w:rsid w:val="00F60022"/>
    <w:rsid w:val="00F651B0"/>
    <w:rsid w:val="00F66D63"/>
    <w:rsid w:val="00F86B05"/>
    <w:rsid w:val="00F912D9"/>
    <w:rsid w:val="00F92978"/>
    <w:rsid w:val="00F957B9"/>
    <w:rsid w:val="00FA463C"/>
    <w:rsid w:val="00FB147C"/>
    <w:rsid w:val="00FB615A"/>
    <w:rsid w:val="00FC0F9D"/>
    <w:rsid w:val="00FC1A1E"/>
    <w:rsid w:val="00FC415A"/>
    <w:rsid w:val="00FE0956"/>
    <w:rsid w:val="00FE25BC"/>
    <w:rsid w:val="00FE4B1C"/>
    <w:rsid w:val="00FE5F3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EF3C"/>
  <w15:docId w15:val="{966BEA34-9400-4FD7-8404-8BF657E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53"/>
  </w:style>
  <w:style w:type="paragraph" w:styleId="4">
    <w:name w:val="heading 4"/>
    <w:basedOn w:val="a"/>
    <w:next w:val="a"/>
    <w:link w:val="40"/>
    <w:qFormat/>
    <w:rsid w:val="00F66D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5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66D63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2">
    <w:name w:val="Body Text 2"/>
    <w:basedOn w:val="a"/>
    <w:link w:val="20"/>
    <w:semiHidden/>
    <w:unhideWhenUsed/>
    <w:rsid w:val="00F66D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20">
    <w:name w:val="Основной текст 2 Знак"/>
    <w:basedOn w:val="a0"/>
    <w:link w:val="2"/>
    <w:semiHidden/>
    <w:rsid w:val="00F66D6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3">
    <w:name w:val="Body Text Indent 3"/>
    <w:basedOn w:val="a"/>
    <w:link w:val="30"/>
    <w:semiHidden/>
    <w:unhideWhenUsed/>
    <w:rsid w:val="00F6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30">
    <w:name w:val="Основной текст с отступом 3 Знак"/>
    <w:basedOn w:val="a0"/>
    <w:link w:val="3"/>
    <w:semiHidden/>
    <w:rsid w:val="00F66D63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a4">
    <w:name w:val="header"/>
    <w:basedOn w:val="a"/>
    <w:link w:val="a5"/>
    <w:uiPriority w:val="99"/>
    <w:unhideWhenUsed/>
    <w:rsid w:val="005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8B3"/>
  </w:style>
  <w:style w:type="paragraph" w:styleId="a6">
    <w:name w:val="footer"/>
    <w:basedOn w:val="a"/>
    <w:link w:val="a7"/>
    <w:uiPriority w:val="99"/>
    <w:unhideWhenUsed/>
    <w:rsid w:val="005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B3"/>
  </w:style>
  <w:style w:type="paragraph" w:styleId="a8">
    <w:name w:val="List Paragraph"/>
    <w:basedOn w:val="a"/>
    <w:uiPriority w:val="34"/>
    <w:qFormat/>
    <w:rsid w:val="00E44704"/>
    <w:pPr>
      <w:ind w:left="720"/>
      <w:contextualSpacing/>
    </w:pPr>
  </w:style>
  <w:style w:type="table" w:styleId="a9">
    <w:name w:val="Table Grid"/>
    <w:basedOn w:val="a1"/>
    <w:uiPriority w:val="59"/>
    <w:rsid w:val="001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Баранова</cp:lastModifiedBy>
  <cp:revision>5</cp:revision>
  <dcterms:created xsi:type="dcterms:W3CDTF">2021-09-16T15:18:00Z</dcterms:created>
  <dcterms:modified xsi:type="dcterms:W3CDTF">2021-09-16T15:38:00Z</dcterms:modified>
</cp:coreProperties>
</file>