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58" w:rsidRDefault="00EF3D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EF3D58" w:rsidRDefault="00EF3D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EF3D58" w:rsidRDefault="0077292C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EF3D58" w:rsidRDefault="0077292C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EF3D58" w:rsidRDefault="00EF3D58">
      <w:pPr>
        <w:keepNext/>
        <w:tabs>
          <w:tab w:val="left" w:pos="0"/>
        </w:tabs>
        <w:ind w:hanging="2"/>
        <w:jc w:val="center"/>
        <w:rPr>
          <w:b/>
        </w:rPr>
      </w:pPr>
    </w:p>
    <w:p w:rsidR="00EF3D58" w:rsidRDefault="0077292C">
      <w:pPr>
        <w:ind w:hanging="2"/>
        <w:jc w:val="center"/>
      </w:pPr>
      <w:r>
        <w:rPr>
          <w:b/>
        </w:rPr>
        <w:t xml:space="preserve">ИНФОРМАЦИЯ </w:t>
      </w:r>
    </w:p>
    <w:p w:rsidR="00EF3D58" w:rsidRDefault="0077292C">
      <w:pPr>
        <w:ind w:hanging="2"/>
        <w:jc w:val="center"/>
      </w:pPr>
      <w:r>
        <w:rPr>
          <w:b/>
        </w:rPr>
        <w:t>С 11.01.2021</w:t>
      </w:r>
    </w:p>
    <w:p w:rsidR="00EF3D58" w:rsidRDefault="00EF3D58">
      <w:pPr>
        <w:ind w:hanging="2"/>
        <w:jc w:val="center"/>
      </w:pPr>
    </w:p>
    <w:p w:rsidR="00EF3D58" w:rsidRDefault="00EF3D58">
      <w:pPr>
        <w:ind w:hanging="2"/>
        <w:jc w:val="center"/>
      </w:pPr>
    </w:p>
    <w:p w:rsidR="00EF3D58" w:rsidRDefault="0077292C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EF3D58" w:rsidRDefault="00EF3D58">
      <w:pPr>
        <w:ind w:hanging="2"/>
        <w:jc w:val="center"/>
        <w:rPr>
          <w:b/>
        </w:rPr>
      </w:pPr>
    </w:p>
    <w:p w:rsidR="00EF3D58" w:rsidRDefault="00EF3D58">
      <w:pPr>
        <w:ind w:hanging="2"/>
        <w:jc w:val="center"/>
        <w:rPr>
          <w:b/>
        </w:rPr>
      </w:pPr>
    </w:p>
    <w:tbl>
      <w:tblPr>
        <w:tblStyle w:val="afb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EF3D58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EF3D58" w:rsidRDefault="0077292C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EF3D58" w:rsidRDefault="0077292C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EF3D58" w:rsidRDefault="0077292C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EF3D58" w:rsidRDefault="0077292C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EF3D58" w:rsidRDefault="0077292C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EF3D58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EF3D58" w:rsidRDefault="00EF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EF3D58" w:rsidRDefault="00EF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F3D58" w:rsidRDefault="00EF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F3D58" w:rsidRDefault="00EF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EF3D58" w:rsidRDefault="0077292C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EF3D58">
        <w:trPr>
          <w:trHeight w:val="1368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https://vk.com/id367868676</w:t>
              </w:r>
            </w:hyperlink>
          </w:p>
        </w:tc>
      </w:tr>
      <w:tr w:rsidR="00EF3D58">
        <w:trPr>
          <w:trHeight w:val="1368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EF3D58" w:rsidRPr="0077292C" w:rsidRDefault="0077292C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Pr="0077292C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-mail: </w:t>
            </w:r>
            <w:hyperlink r:id="rId8">
              <w:r w:rsidRPr="0077292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EF3D58" w:rsidRDefault="0077292C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</w:p>
          <w:p w:rsidR="00EF3D58" w:rsidRDefault="00EF3D58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10" w:type="dxa"/>
          </w:tcPr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EF3D58" w:rsidRDefault="0077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8 953 929 16-77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: замдиректора г. Томска, ШНЗД, ШЦП, ОУР </w:t>
            </w:r>
          </w:p>
        </w:tc>
      </w:tr>
      <w:tr w:rsidR="00EF3D58">
        <w:trPr>
          <w:trHeight w:val="1200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kovbasa.eksan@mail.ru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3D58">
        <w:trPr>
          <w:trHeight w:val="907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tabbur@mail.ru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EF3D58">
        <w:trPr>
          <w:trHeight w:val="907"/>
          <w:jc w:val="center"/>
        </w:trPr>
        <w:tc>
          <w:tcPr>
            <w:tcW w:w="702" w:type="dxa"/>
          </w:tcPr>
          <w:p w:rsidR="00EF3D58" w:rsidRDefault="00EF3D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barabolytomsk@gmail.com</w:t>
            </w:r>
          </w:p>
        </w:tc>
        <w:tc>
          <w:tcPr>
            <w:tcW w:w="2410" w:type="dxa"/>
          </w:tcPr>
          <w:p w:rsidR="00EF3D58" w:rsidRDefault="0077292C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D58">
        <w:trPr>
          <w:trHeight w:val="90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korira210776@gmail.com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nadtochiy80@bk.ru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rosmsib@mail.ru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EF3D58">
        <w:trPr>
          <w:trHeight w:val="460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Руслан Юрьевич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r.j.terekov@gmail.com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EF3D58">
        <w:trPr>
          <w:trHeight w:val="558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doronin_d.a@mail.ru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710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alla.timofeewa2013@yandex.ru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ladidi25@mail.ru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EF3D58">
        <w:trPr>
          <w:trHeight w:val="669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bovkun79@yandex.ru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EF3D58" w:rsidRPr="0077292C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ooa555@yandex.ru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EF3D58" w:rsidRPr="0077292C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77292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77292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77292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77292C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tatyana.kazadaeva@mail.ru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kan6119@gmail.com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zinchenkonina@rambler.ru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nadya506@yandex.ru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EF3D58">
        <w:trPr>
          <w:trHeight w:val="684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zadoroznaaelena15@gmail.com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582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primakova@imc.tomsk.ru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EF3D58">
        <w:trPr>
          <w:trHeight w:val="853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konnova@imc.tomsk.ru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446"/>
          <w:jc w:val="center"/>
        </w:trPr>
        <w:tc>
          <w:tcPr>
            <w:tcW w:w="702" w:type="dxa"/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uepavlenko@gmail.com</w:t>
            </w:r>
          </w:p>
        </w:tc>
        <w:tc>
          <w:tcPr>
            <w:tcW w:w="2410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3D5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77292C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58" w:rsidRDefault="00EF3D5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F3D58" w:rsidRDefault="00EF3D58">
      <w:pPr>
        <w:ind w:hanging="2"/>
        <w:jc w:val="center"/>
        <w:rPr>
          <w:b/>
        </w:rPr>
      </w:pPr>
    </w:p>
    <w:p w:rsidR="00EF3D58" w:rsidRDefault="00EF3D58">
      <w:pPr>
        <w:ind w:hanging="2"/>
        <w:jc w:val="center"/>
        <w:rPr>
          <w:b/>
        </w:rPr>
      </w:pPr>
    </w:p>
    <w:p w:rsidR="00EF3D58" w:rsidRDefault="00EF3D58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EF3D58" w:rsidRDefault="00EF3D58">
      <w:pPr>
        <w:ind w:hanging="2"/>
        <w:jc w:val="center"/>
        <w:rPr>
          <w:b/>
        </w:rPr>
      </w:pPr>
    </w:p>
    <w:p w:rsidR="00EF3D58" w:rsidRDefault="0077292C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EF3D58" w:rsidRDefault="00EF3D58">
      <w:pPr>
        <w:ind w:hanging="2"/>
        <w:jc w:val="center"/>
      </w:pPr>
    </w:p>
    <w:p w:rsidR="00EF3D58" w:rsidRDefault="0077292C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8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9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3D58" w:rsidRDefault="00EF3D58">
      <w:pPr>
        <w:ind w:hanging="2"/>
        <w:jc w:val="center"/>
      </w:pPr>
    </w:p>
    <w:p w:rsidR="00EF3D58" w:rsidRDefault="00EF3D58">
      <w:pPr>
        <w:rPr>
          <w:sz w:val="22"/>
          <w:szCs w:val="22"/>
        </w:rPr>
      </w:pPr>
    </w:p>
    <w:tbl>
      <w:tblPr>
        <w:tblStyle w:val="afc"/>
        <w:tblW w:w="1537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315"/>
        <w:gridCol w:w="2220"/>
        <w:gridCol w:w="2505"/>
        <w:gridCol w:w="555"/>
      </w:tblGrid>
      <w:tr w:rsidR="00EF3D58" w:rsidTr="0082557F">
        <w:trPr>
          <w:trHeight w:val="525"/>
        </w:trPr>
        <w:tc>
          <w:tcPr>
            <w:tcW w:w="780" w:type="dxa"/>
            <w:shd w:val="clear" w:color="auto" w:fill="CCCCCC"/>
          </w:tcPr>
          <w:p w:rsidR="00EF3D58" w:rsidRPr="00AD53A6" w:rsidRDefault="0077292C" w:rsidP="00AD53A6">
            <w:pPr>
              <w:ind w:left="360" w:firstLine="0"/>
            </w:pPr>
            <w:r w:rsidRPr="00AD53A6">
              <w:t>№№</w:t>
            </w:r>
          </w:p>
        </w:tc>
        <w:tc>
          <w:tcPr>
            <w:tcW w:w="9315" w:type="dxa"/>
            <w:shd w:val="clear" w:color="auto" w:fill="CCCCCC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220" w:type="dxa"/>
            <w:shd w:val="clear" w:color="auto" w:fill="CCCCCC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 проведения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EF3D58" w:rsidTr="0082557F">
        <w:trPr>
          <w:trHeight w:val="1344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педагогов, участников муниципального этапа конкурса профессионального мастерства “Учитель года России-2021”: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Онлайн. Организационное совещание по итогам заочного тура муниципального этапа Всероссийского конкурса “Учитель года России-2021”.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43-05-32, 8-913-883-73-75 - Тимофеева Алла Ивановна. 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60" w:type="dxa"/>
            <w:gridSpan w:val="2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trHeight w:val="1438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УР, разработчиков программы развития ООУ: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 «Обучение детей с ОВЗ. Проектирование учебных занятий. Часть 1.»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 МАОУ СОШ № 64)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12.01.2021) по ссылке: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https://forms.gle/Sbtw8jPqKyFuXPDU8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3084580D" wp14:editId="6032A743">
                  <wp:extent cx="440812" cy="440812"/>
                  <wp:effectExtent l="0" t="0" r="0" b="0"/>
                  <wp:docPr id="9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12.01.2021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trHeight w:val="1890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Офлайн  семинар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-практикум «Повышение учебной мотивации средствами технологии обучения в сотрудничестве»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 МАОУ СОШ № 35 )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1247AC8E" wp14:editId="62B376AF">
                  <wp:extent cx="466725" cy="409575"/>
                  <wp:effectExtent l="0" t="0" r="0" b="0"/>
                  <wp:docPr id="7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trHeight w:val="1438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, координаторов инклюзивного образования ООУ: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«Контрольно-измерительные материалы для оценивания уровня достижения предметных результатов, обучающихся с ОВЗ с применением дистанционных образовательных технологий»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сетевая площадка МАОУ СОШ № 43, 58, гимназии № 26, 29)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19DD1322" wp14:editId="5133C6FB">
                  <wp:extent cx="466725" cy="409575"/>
                  <wp:effectExtent l="0" t="0" r="0" b="0"/>
                  <wp:docPr id="9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trHeight w:val="1438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 “Использование техники SMART в постановке целей”. Занятие 3.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 МАОУ СОШ № 14 им. А.Ф. Лебедева).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http://moodle.imc.tomsk.ru/course/view.php?id=62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4A657DE6" wp14:editId="329BBDEB">
                  <wp:extent cx="466725" cy="409575"/>
                  <wp:effectExtent l="0" t="0" r="0" b="0"/>
                  <wp:docPr id="8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15.01.2021</w:t>
            </w:r>
          </w:p>
        </w:tc>
        <w:tc>
          <w:tcPr>
            <w:tcW w:w="3060" w:type="dxa"/>
            <w:gridSpan w:val="2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trHeight w:val="599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 ДОО: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https://docs.google.com/forms/d/1iqZne7IjCEJ0sIr8OJ8Z1sEF9C_KY6s4aFtNxPstRqw/edit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Офлайн. МТГ «Разработка и реализация АОП для детей с ОВЗ». Тематическая консультация по теме «Разработка АОП для детей с ЗПР»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Мастер-класс “Развитие творческих способностей детей в процессе ознакомления с народными приметами” (опыт работы МАДОУ № 85)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24.12.2020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14.01.2021</w:t>
            </w:r>
          </w:p>
        </w:tc>
        <w:tc>
          <w:tcPr>
            <w:tcW w:w="3060" w:type="dxa"/>
            <w:gridSpan w:val="2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3D58" w:rsidTr="0082557F">
        <w:trPr>
          <w:gridAfter w:val="1"/>
          <w:wAfter w:w="555" w:type="dxa"/>
          <w:trHeight w:val="2346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педагогов-психологов ООУ и УДО:</w:t>
            </w:r>
          </w:p>
          <w:p w:rsidR="00EF3D58" w:rsidRDefault="0077292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педагогов-психологов ООУ Кировского района. Принять участие в мероприятии можно, пройдя по ссылке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https://zoom.us/j/98916852890?pwd=STUrS01FV21ZTDNYZmZDMXVnUjhXdz09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3D58" w:rsidRDefault="0077292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Школа начинающих педагогов-психологов ООУ и УДО. Принять участие в мероприятии можно, пройдя по ссылке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https://us04web.zoom.us/j/73776637778?pwd=SEE4OEZ5K0FrL0VIcXRyS0ZiNHVNdz09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3D58" w:rsidRDefault="0077292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ПТГ “Психологические ресурсы для работы с детьми “группы риска”. Группа закрытая, ссылка будет выслана участникам лично.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450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педагогов-психологов ДОО:</w:t>
            </w:r>
          </w:p>
          <w:p w:rsidR="00EF3D58" w:rsidRDefault="00772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«Игра, как средство формирования детско-родительских отношений в условиях ДОО»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1BD1A04A" wp14:editId="53FEE809">
                  <wp:simplePos x="0" y="0"/>
                  <wp:positionH relativeFrom="margin">
                    <wp:posOffset>3988435</wp:posOffset>
                  </wp:positionH>
                  <wp:positionV relativeFrom="margin">
                    <wp:posOffset>534670</wp:posOffset>
                  </wp:positionV>
                  <wp:extent cx="380365" cy="374650"/>
                  <wp:effectExtent l="0" t="0" r="635" b="6350"/>
                  <wp:wrapSquare wrapText="bothSides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>Принять участие в мероприятии можно, пройдя по ссылке: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>
              <w:rPr>
                <w:color w:val="1155CC"/>
                <w:u w:val="single"/>
              </w:rPr>
              <w:t xml:space="preserve">  </w:t>
            </w:r>
            <w:r w:rsidRPr="002D4DE8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2D4DE8">
              <w:rPr>
                <w:rFonts w:ascii="Times New Roman" w:hAnsi="Times New Roman" w:cs="Times New Roman"/>
              </w:rPr>
              <w:t>КОДу</w:t>
            </w:r>
            <w:proofErr w:type="spellEnd"/>
            <w:r w:rsidRPr="002D4DE8">
              <w:rPr>
                <w:rFonts w:ascii="Times New Roman" w:hAnsi="Times New Roman" w:cs="Times New Roman"/>
              </w:rPr>
              <w:t xml:space="preserve"> 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Октябрьского района. Идентификатор конференции: 6239616373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Советского района. Идентификатор конференции: 82745015044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Кировского района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</w:t>
            </w: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https://us04web.zoom.us/j/5252685264?pwd=QWNVQWRFbDBzSzlzLzNnQU5nWVdzdz09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Ленинского района Идентификатор конференции: 7470197057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13.01.2021    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EF3D58" w:rsidTr="0082557F">
        <w:trPr>
          <w:gridAfter w:val="1"/>
          <w:wAfter w:w="555" w:type="dxa"/>
          <w:trHeight w:val="450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учителей-логопедов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https://docs.google.com/forms/d/1iqZne7IjCEJ0sIr8OJ8Z1sEF9C_KY6s4aFtNxPstRqw/edit</w:t>
              </w:r>
            </w:hyperlink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Городской конкурс чтецов для детей дошкольного возраста «К нам стучится Дед Мороз»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Межрегиональный дистанционный фестиваль логопедических идей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Логоигры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4.Межрегиональный дистанционный фестиваль педагогических практик по работе с детьми с ОВЗ и инвалидностью «Вместе в будущее»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Офлайн. МТГ «Разработка и реализация АОП для детей с ОВЗ». Тематическая консультация по теме «Разработка АОП для детей с ЗПР»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Офлайн семинар “Организация инклюзивного образования в детском саду комбинированного вида» (из опыта работы МАДОУ № 53)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Офлайн семинар ШПО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Логопосиделки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24.12.2020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28.12.2020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 28.12.2020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gridAfter w:val="1"/>
          <w:wAfter w:w="555" w:type="dxa"/>
          <w:trHeight w:val="987"/>
        </w:trPr>
        <w:tc>
          <w:tcPr>
            <w:tcW w:w="780" w:type="dxa"/>
            <w:vMerge w:val="restart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молодых педагогов: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734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Офлайн. Семинар «Нейропсихологический подход при работе с детьми с ОВЗ», МАОУ СОШ № 54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«Опыт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-форм для дистанционного обучения»,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Ю.Е., Трефилова С.Ю., Шредер Л. В., муниципальные педагоги-наставники, учителя математики МАОУ СОШ № 23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«Использование японской техники вышивки на шарах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Корчагина Г. А., педагог дополнительного образования МБОУ ООШ № 45  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147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с 16.11.20 г. по 15.01.21 г.  Заявки на участие и конкурсные материалы принимаются до 10 января 2021 г. в электронном виде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Skoobka@mail.ru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с пометкой «Две звезды».           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Скобинова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Александровна, зам. директора по НМР МАОУ СОШ № 44,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46-77-92; 8-905-990-60-37.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03.11.2020 № 460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1094"/>
        </w:trPr>
        <w:tc>
          <w:tcPr>
            <w:tcW w:w="780" w:type="dxa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педагогов-наставников:</w:t>
            </w:r>
          </w:p>
          <w:p w:rsidR="0077292C" w:rsidRDefault="0077292C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77292C" w:rsidRDefault="0077292C" w:rsidP="0077292C">
            <w:pPr>
              <w:ind w:firstLine="0"/>
              <w:rPr>
                <w:rFonts w:ascii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2D4DE8">
              <w:rPr>
                <w:rFonts w:ascii="Times New Roman" w:hAnsi="Times New Roman" w:cs="Times New Roman"/>
              </w:rPr>
              <w:t>или  QR-</w:t>
            </w:r>
            <w:proofErr w:type="spellStart"/>
            <w:r w:rsidRPr="002D4DE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EF3D58" w:rsidRDefault="0077292C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D4DE8">
              <w:rPr>
                <w:rFonts w:ascii="Times New Roman" w:hAnsi="Times New Roman" w:cs="Times New Roman"/>
              </w:rPr>
              <w:t xml:space="preserve">  </w:t>
            </w:r>
            <w:r w:rsidRPr="007729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18811A" wp14:editId="481DA87F">
                  <wp:extent cx="358445" cy="358445"/>
                  <wp:effectExtent l="0" t="0" r="3810" b="3810"/>
                  <wp:docPr id="3" name="Рисунок 3" descr="F:\Users\Примакова Ирина\Desktop\КОДЫ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Users\Примакова Ирина\Desktop\КОДЫ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d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EF3D58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F3D58" w:rsidRDefault="0077292C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hyperlink r:id="rId55">
                    <w:r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http://moodle.imc.tomsk.ru</w:t>
                    </w:r>
                  </w:hyperlink>
                </w:p>
                <w:p w:rsidR="00EF3D58" w:rsidRDefault="00EF3D58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3D58" w:rsidRDefault="00EF3D58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118"/>
        </w:trPr>
        <w:tc>
          <w:tcPr>
            <w:tcW w:w="780" w:type="dxa"/>
            <w:vMerge w:val="restart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начальных классов: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418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МБОУ СОШ № 49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Путинцева Елена Борисовна, 89138254725, </w:t>
            </w: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lptomsk42@mail.ru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Александровна, 83822411553,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oli4ka@mail.ru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  2021</w:t>
            </w: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729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34D5F943" wp14:editId="0FC8531D">
                  <wp:extent cx="460375" cy="442595"/>
                  <wp:effectExtent l="0" t="0" r="0" b="0"/>
                  <wp:docPr id="7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397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Тематическая консультация “Формирование у обучающихся умения распознавать имена прилагательные, распознавать грамматические признаки имени прилагательного”” на сайте MOODLE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77292C" w:rsidRPr="002D4DE8" w:rsidRDefault="0077292C" w:rsidP="0077292C">
            <w:pPr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77292C" w:rsidRPr="002D4DE8" w:rsidRDefault="0077292C" w:rsidP="0077292C">
            <w:pPr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2935DC" wp14:editId="2F0406D9">
                  <wp:extent cx="457200" cy="457200"/>
                  <wp:effectExtent l="0" t="0" r="0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gridAfter w:val="1"/>
          <w:wAfter w:w="555" w:type="dxa"/>
          <w:trHeight w:val="1018"/>
        </w:trPr>
        <w:tc>
          <w:tcPr>
            <w:tcW w:w="780" w:type="dxa"/>
            <w:vMerge w:val="restart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биологии и химии: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присоединиться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учителей биологии </w:t>
            </w: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https://chat.whatsapp.com/DiiykjCoS0d0iKeWnbyK4j</w:t>
              </w:r>
            </w:hyperlink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МО учителей химии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https://chat.whatsapp.com/Ha2hJ67TEh2CSMwxuwmD7E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40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Тематическая консультация “Результаты ВПР как основа выявления предметных и методических дефицитов педагогических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работников”на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сайте MOODLE в разделе “Мероприятия для учителей химии и биологии”</w:t>
            </w:r>
          </w:p>
          <w:p w:rsidR="0077292C" w:rsidRPr="002D4DE8" w:rsidRDefault="0077292C" w:rsidP="0077292C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EF3D58" w:rsidRDefault="0077292C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D4DE8">
              <w:rPr>
                <w:noProof/>
              </w:rPr>
              <w:drawing>
                <wp:inline distT="0" distB="0" distL="0" distR="0" wp14:anchorId="48878913" wp14:editId="12A27A5E">
                  <wp:extent cx="481781" cy="466725"/>
                  <wp:effectExtent l="0" t="0" r="0" b="0"/>
                  <wp:docPr id="9" name="Рисунок 9" descr="C:\Users\Primakova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rimakova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46" cy="47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gridAfter w:val="1"/>
          <w:wAfter w:w="555" w:type="dxa"/>
          <w:trHeight w:val="40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77292C" w:rsidRPr="002D4DE8" w:rsidRDefault="0077292C" w:rsidP="0077292C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Материалы семинара “Готовимся к ЕГЭ по химии. учимся на ошибках 2020 года” размещены на сайте 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EF3D58" w:rsidRDefault="0077292C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D4DE8">
              <w:rPr>
                <w:noProof/>
              </w:rPr>
              <w:lastRenderedPageBreak/>
              <w:drawing>
                <wp:inline distT="0" distB="0" distL="0" distR="0" wp14:anchorId="7E3D212A" wp14:editId="0A2E513B">
                  <wp:extent cx="481781" cy="466725"/>
                  <wp:effectExtent l="0" t="0" r="0" b="0"/>
                  <wp:docPr id="5" name="Рисунок 5" descr="C:\Users\Primakova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rimakova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46" cy="47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30.01.2021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F3D58" w:rsidTr="0082557F">
        <w:trPr>
          <w:gridAfter w:val="1"/>
          <w:wAfter w:w="555" w:type="dxa"/>
          <w:trHeight w:val="40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77292C" w:rsidRPr="002D4DE8" w:rsidRDefault="0077292C" w:rsidP="0077292C">
            <w:pPr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“Опорный конспект урока как эффективная форма подготовки обучающихся к итоговой аттестации по химии”, ведущий: Маркова Л.С., учитель химии МАОУ СОШ № 11 им. В.И. Смирнова. Ссылка на видео: </w:t>
            </w: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http://moodle.imc.tomsk.ru/mod/page/view.php?id=2880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EF3D58" w:rsidRDefault="0077292C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EEF969" wp14:editId="43E2F4BB">
                  <wp:extent cx="482600" cy="482600"/>
                  <wp:effectExtent l="0" t="0" r="0" b="0"/>
                  <wp:docPr id="6" name="Рисунок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moodle.imc.tomsk.ru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40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“Развитие лингвистических и естественно-научных компетенций путём интеграции предметов биология, химия и английский язык”. Запись видео будет доступна на сайте moodle.imc.tomsk.ru</w:t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переносится на январь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moodle.imc.tomsk.ru</w:t>
            </w:r>
          </w:p>
        </w:tc>
      </w:tr>
      <w:tr w:rsidR="00EF3D58" w:rsidTr="0082557F">
        <w:trPr>
          <w:gridAfter w:val="1"/>
          <w:wAfter w:w="555" w:type="dxa"/>
          <w:trHeight w:val="400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оценивание образовательных результатов на уроке биологии”. Ведут учителя биологии МАОУ СОШ № 24 Бельская Ирина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Хоцкина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Михайловна.  Запись видео будет доступна с 20.12.2020 на сайте moodle.imc.tomsk.ru</w:t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переносится на январь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moodle.imc.tomsk.ru</w:t>
            </w:r>
          </w:p>
        </w:tc>
      </w:tr>
      <w:tr w:rsidR="0082557F" w:rsidTr="0082557F">
        <w:trPr>
          <w:gridAfter w:val="1"/>
          <w:wAfter w:w="555" w:type="dxa"/>
          <w:trHeight w:val="489"/>
        </w:trPr>
        <w:tc>
          <w:tcPr>
            <w:tcW w:w="780" w:type="dxa"/>
            <w:vMerge w:val="restart"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15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русского языка и литературы</w:t>
            </w:r>
          </w:p>
        </w:tc>
        <w:tc>
          <w:tcPr>
            <w:tcW w:w="2220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1295"/>
        </w:trPr>
        <w:tc>
          <w:tcPr>
            <w:tcW w:w="780" w:type="dxa"/>
            <w:vMerge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irma-moskvina@yandex.ru</w:t>
            </w:r>
          </w:p>
        </w:tc>
        <w:tc>
          <w:tcPr>
            <w:tcW w:w="2220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964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формате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«СТРАНА ЧИТАЛИЯ - 2021» для обучающихся 1-11 классов, учителей и родителей. Заявки принимаются до 30 декабря 2020г. по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mail@gim24.tomsk.ru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Координатор - Филатова Анна Борисовна,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8-905-992-40-89</w:t>
            </w:r>
          </w:p>
        </w:tc>
        <w:tc>
          <w:tcPr>
            <w:tcW w:w="2220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01.02.2020 по 18.02.2020</w:t>
            </w:r>
          </w:p>
        </w:tc>
        <w:tc>
          <w:tcPr>
            <w:tcW w:w="2505" w:type="dxa"/>
          </w:tcPr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№24 </w:t>
            </w:r>
          </w:p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  <w:p w:rsidR="0082557F" w:rsidRDefault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747"/>
        </w:trPr>
        <w:tc>
          <w:tcPr>
            <w:tcW w:w="780" w:type="dxa"/>
            <w:vMerge w:val="restart"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географии и экологии: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ГЕОГРАФИЯ”. Офлайн. ППК. Практикум «Включение заданий демоверсий ВПР по географии в 11 классе в текущие контрольные работы. Работа с результатами ВПР». Ведущие: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Юрьевна, Мамонтова Наталья Николаевна, учителя географии МАОУ гимназии № 56 г. Томска.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5, 11, 28, 33, 38, 41, 44, 66, а также учителя географии всех ОУ г. Томска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74D37DA0" wp14:editId="70875F34">
                  <wp:extent cx="511886" cy="512064"/>
                  <wp:effectExtent l="0" t="0" r="2540" b="2540"/>
                  <wp:docPr id="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2" w:name="_heading=h.havprygqtrbo" w:colFirst="0" w:colLast="0"/>
            <w:bookmarkEnd w:id="2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moodle.imc.tomsk.ru</w:t>
            </w:r>
          </w:p>
        </w:tc>
      </w:tr>
      <w:tr w:rsidR="00EF3D58" w:rsidTr="0082557F">
        <w:trPr>
          <w:gridAfter w:val="1"/>
          <w:wAfter w:w="555" w:type="dxa"/>
          <w:trHeight w:val="1367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3" w:name="_heading=h.hm4w8cr8ma2d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педагоги-наставники: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4" w:name="_heading=h.t0m7azmhg63n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5" w:name="_heading=h.lzvszjojfg71" w:colFirst="0" w:colLast="0"/>
            <w:bookmarkEnd w:id="5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6" w:name="_heading=h.q0iy5ulwxang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7" w:name="_heading=h.sw0d2l6tsinb" w:colFirst="0" w:colLast="0"/>
            <w:bookmarkEnd w:id="7"/>
          </w:p>
          <w:p w:rsidR="0082557F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8" w:name="_heading=h.qssciq3jiocx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  2021</w:t>
            </w:r>
          </w:p>
        </w:tc>
        <w:tc>
          <w:tcPr>
            <w:tcW w:w="2505" w:type="dxa"/>
          </w:tcPr>
          <w:p w:rsidR="00EF3D58" w:rsidRDefault="00EF3D5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EF3D58" w:rsidTr="0082557F">
        <w:trPr>
          <w:gridAfter w:val="1"/>
          <w:wAfter w:w="555" w:type="dxa"/>
          <w:trHeight w:val="1367"/>
        </w:trPr>
        <w:tc>
          <w:tcPr>
            <w:tcW w:w="780" w:type="dxa"/>
            <w:vMerge/>
          </w:tcPr>
          <w:p w:rsidR="00EF3D58" w:rsidRPr="00AD53A6" w:rsidRDefault="00EF3D58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и “ПРО100_ГИА: география” размещены материалы для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образования,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совершенствованию содержания образования в рамках национального проекта «Образование», методическому сопровождению подготовки к олимпиаде</w:t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45C464E" wp14:editId="3301CDEB">
                  <wp:extent cx="468173" cy="512064"/>
                  <wp:effectExtent l="0" t="0" r="8255" b="2540"/>
                  <wp:docPr id="8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74570F5" wp14:editId="6E0B56DF">
                  <wp:extent cx="488874" cy="490119"/>
                  <wp:effectExtent l="0" t="0" r="6985" b="5715"/>
                  <wp:docPr id="8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9" w:name="_heading=h.1fob9te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</w:t>
            </w:r>
          </w:p>
        </w:tc>
        <w:tc>
          <w:tcPr>
            <w:tcW w:w="2220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EF3D58" w:rsidRDefault="0077292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1367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82557F" w:rsidRP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Олимпиадный тренинг: методическое сопровождение подготовки к олимпиаде. 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 Приглашаются все учителя географии и школьники, в том числе участники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географии.  </w:t>
            </w: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747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10" w:name="_heading=h.1zhhl6efxdbd" w:colFirst="0" w:colLast="0"/>
            <w:bookmarkEnd w:id="10"/>
            <w:r>
              <w:rPr>
                <w:noProof/>
              </w:rPr>
              <w:drawing>
                <wp:inline distT="0" distB="0" distL="0" distR="0" wp14:anchorId="44108A1E" wp14:editId="498F8A53">
                  <wp:extent cx="446227" cy="497434"/>
                  <wp:effectExtent l="0" t="0" r="0" b="0"/>
                  <wp:docPr id="8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2200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технологии: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День учителя технологии «Современные подходы организации технологического образования школьников Томска». В программе выступления и мастер классы к блоку “Фестиваль новогодних идей”. К участию приглашаются все учителя технологии ОУ г. Томска (обслуживающий и технический труд).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095BDF9" wp14:editId="0BA5BA59">
                  <wp:extent cx="453542" cy="475488"/>
                  <wp:effectExtent l="0" t="0" r="3810" b="1270"/>
                  <wp:docPr id="7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9" cy="47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2809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технологии: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ППК. Олимпиадный тренинг: методическое сопровождение подготовки к олимпиаде. 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FEAA758" wp14:editId="1822DD76">
                  <wp:extent cx="460857" cy="512064"/>
                  <wp:effectExtent l="0" t="0" r="0" b="2540"/>
                  <wp:docPr id="8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19" cy="518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2910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ППК.  Олимпиадный тренинг: методическое сопровождение подготовки к олимпиаде.   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96A4C1" wp14:editId="0A3B2C06">
                  <wp:extent cx="416966" cy="482803"/>
                  <wp:effectExtent l="0" t="0" r="2540" b="0"/>
                  <wp:docPr id="8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68" cy="4890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2448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4.ППК.  Олимпиадный тренинг: методическое сопровождение подготовки к олимпиаде. Офлайн-практикум «Решение заданий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практического  тура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14A698" wp14:editId="0247C27B">
                  <wp:extent cx="373075" cy="416966"/>
                  <wp:effectExtent l="0" t="0" r="8255" b="2540"/>
                  <wp:docPr id="9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2" cy="42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2329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5.ППК.  Олимпиадный тренинг: методическое сопровождение подготовки к олимпиаде. Офлайн. Практикум “Моделирование” (обслуживающий труд). Ведущий: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Брухно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Геннадьевна, учитель технологии МАОУ СОШ № 5 им. А.К. Ерохина г. Томска.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5FC9113" wp14:editId="155635B6">
                  <wp:extent cx="402336" cy="460858"/>
                  <wp:effectExtent l="0" t="0" r="0" b="0"/>
                  <wp:docPr id="8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63" cy="469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3533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математики: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1.Тьториал «ПРО100_ГИА: МАТЕМАТИКА»: Семинар-практикум «Производная. Применение производной к исследованию функций» (Продолжение)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Явка обязательна: лицей № 1, 7, гимназия № 18, 56, СОШ № 2, 3, 4, 5, 11, 12, 14, 15, 16,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19,  28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30, 31, 32, 33, 34, 41, 42, 44, 47, 54, 64, 65, ООШ № 27, 38, 66, школа-интернат № 1. Приглашаем всех учителей математики и обучающихся-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  </w:t>
            </w: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15.01.2021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11" w:name="_heading=h.1t3h5sf" w:colFirst="0" w:colLast="0"/>
            <w:bookmarkEnd w:id="11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1050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1050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коллеги! На платформе MOODLE по ссылке </w:t>
            </w: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http://moodle.imc.tomsk.ru/mod/bigbluebuttonbn/view.php?id=2821#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можно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"Результаты ВПР по математике как основа выявления предметных и методических дефицитов учителей математики"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853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853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доступен по ссылке: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826"/>
        </w:trPr>
        <w:tc>
          <w:tcPr>
            <w:tcW w:w="780" w:type="dxa"/>
            <w:vMerge w:val="restart"/>
          </w:tcPr>
          <w:p w:rsidR="00AD53A6" w:rsidRDefault="00AD53A6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иностранного языка: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методический семинар: "Отработка предметных умений при подготовке к ОГЭ по английскому языку "(МАОУ лицей № 8 им. Н.Н. Рукавишникова) в рамках работы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 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4B3887" wp14:editId="79C493D7">
                  <wp:extent cx="502920" cy="518160"/>
                  <wp:effectExtent l="0" t="0" r="0" b="0"/>
                  <wp:docPr id="95" name="image4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826"/>
        </w:trPr>
        <w:tc>
          <w:tcPr>
            <w:tcW w:w="780" w:type="dxa"/>
            <w:vMerge/>
          </w:tcPr>
          <w:p w:rsidR="00AD53A6" w:rsidRPr="00AD53A6" w:rsidRDefault="00AD53A6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Офлайн-семинар «Использование технологии коммуникативного тренинга в обучении подростков иностранному языку». 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Заозёрной СОШ с углубленным изучением отдельных предметов №16 г. Томска.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68A89A" wp14:editId="1B18DB6A">
                  <wp:extent cx="502920" cy="518160"/>
                  <wp:effectExtent l="0" t="0" r="0" b="0"/>
                  <wp:docPr id="87" name="image4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395"/>
        </w:trPr>
        <w:tc>
          <w:tcPr>
            <w:tcW w:w="780" w:type="dxa"/>
            <w:vMerge/>
          </w:tcPr>
          <w:p w:rsidR="00AD53A6" w:rsidRPr="00AD53A6" w:rsidRDefault="00AD53A6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коллеги! На платформе MOODLE по ссылке </w:t>
            </w:r>
            <w:hyperlink r:id="rId9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http://moodle.imc.tomsk.ru/mod/bigbluebuttonbn/view.php?id=2836#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в разделе мероприятия для учителей иностранного языка можно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"Результаты ВПР как основа выявления предметных и методических дефицитов педагогических работников"</w:t>
            </w:r>
          </w:p>
        </w:tc>
        <w:tc>
          <w:tcPr>
            <w:tcW w:w="2220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826"/>
        </w:trPr>
        <w:tc>
          <w:tcPr>
            <w:tcW w:w="780" w:type="dxa"/>
            <w:vMerge/>
          </w:tcPr>
          <w:p w:rsidR="00AD53A6" w:rsidRPr="00AD53A6" w:rsidRDefault="00AD53A6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для учителей иностранного языка “Разбор заданий письменной части ВПР по английскому языку” (МАОУ гимназия № 26)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3A61F37" wp14:editId="3708532D">
                  <wp:extent cx="482001" cy="489652"/>
                  <wp:effectExtent l="0" t="0" r="0" b="0"/>
                  <wp:docPr id="7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541"/>
        </w:trPr>
        <w:tc>
          <w:tcPr>
            <w:tcW w:w="780" w:type="dxa"/>
            <w:vMerge/>
          </w:tcPr>
          <w:p w:rsidR="00AD53A6" w:rsidRPr="00AD53A6" w:rsidRDefault="00AD53A6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Офлайн семинар для учителей иностранного языка “Технология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уроках английского языка” (МАОУ СОШ № 5 им. А.К. Ерохина)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56BC927" wp14:editId="2310B4E9">
                  <wp:extent cx="482001" cy="489652"/>
                  <wp:effectExtent l="0" t="0" r="0" b="0"/>
                  <wp:docPr id="90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505" w:type="dxa"/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AD53A6" w:rsidTr="0082557F">
        <w:trPr>
          <w:gridAfter w:val="1"/>
          <w:wAfter w:w="555" w:type="dxa"/>
          <w:trHeight w:val="1637"/>
        </w:trPr>
        <w:tc>
          <w:tcPr>
            <w:tcW w:w="780" w:type="dxa"/>
            <w:vMerge/>
          </w:tcPr>
          <w:p w:rsidR="00AD53A6" w:rsidRDefault="00AD53A6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Заочный конкурс эссе «Нравственные ценности и будущее человечества» для обучающихся 9-11 классов. На конкурс принимаются работа в рукописном виде, печатные работы не рассматриваются. От одного педагога принимается только одна заявка и не более 3 эссе. </w:t>
            </w:r>
          </w:p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 участия  в конкурсе необходимо  до 13.12.2020  года, заполнив анкету </w:t>
            </w:r>
            <w:hyperlink r:id="rId1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https://docs.google.com/forms/d/e/1FAIpQLSeitZ0LSdLd_Qz95SWIrvfHHunCD7VtIJNZP7cNuz7J1zVV-A/viewform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либо отправить заявку на почту  vgfilatova@gmail.com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05.12.2020 по 20.01.2021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A6" w:rsidRDefault="00AD53A6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56</w:t>
            </w:r>
          </w:p>
        </w:tc>
      </w:tr>
      <w:tr w:rsidR="0082557F" w:rsidTr="0082557F">
        <w:trPr>
          <w:gridAfter w:val="1"/>
          <w:wAfter w:w="555" w:type="dxa"/>
          <w:trHeight w:val="1476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истории, обществознания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1.Видеоконсультация методиста по истории и обществознанию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Екатерины Александровны “Анализ результатов ВПР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всем, кто зарегистрировался по ссылке: </w:t>
            </w:r>
            <w:hyperlink r:id="rId1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https://forms.gle/kyK6Y46eAYKhnWZQ6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  <w:t xml:space="preserve">Обязательно к просмотру учителям следующих ОУ: СОШ №№ 5, 11, 28, 33, 41,44, ООШ №№ 38, 66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838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2.Приглашаем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видеоконсультациях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Прямая ссылка для просмотра: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4.Консультация по подготовке к ЕГЭ по обществознанию провела Татьяна Евгеньевна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82557F" w:rsidRDefault="0082557F" w:rsidP="0082557F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876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ОРКСЭ/ОДНКНР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fe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82557F">
              <w:trPr>
                <w:trHeight w:val="347"/>
              </w:trPr>
              <w:tc>
                <w:tcPr>
                  <w:tcW w:w="7233" w:type="dxa"/>
                </w:tcPr>
                <w:p w:rsidR="0082557F" w:rsidRDefault="0082557F" w:rsidP="0082557F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C934A14" wp14:editId="698DC84A">
                        <wp:simplePos x="0" y="0"/>
                        <wp:positionH relativeFrom="column">
                          <wp:posOffset>3604972</wp:posOffset>
                        </wp:positionH>
                        <wp:positionV relativeFrom="paragraph">
                          <wp:posOffset>559</wp:posOffset>
                        </wp:positionV>
                        <wp:extent cx="565150" cy="531495"/>
                        <wp:effectExtent l="0" t="0" r="6350" b="1905"/>
                        <wp:wrapSquare wrapText="bothSides"/>
                        <wp:docPr id="79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0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150" cy="53149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08">
                    <w:r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https://forms.gle/MXYpdqUcwd7G1ER5A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или  QR-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КОДу</w:t>
                  </w:r>
                  <w:proofErr w:type="spellEnd"/>
                </w:p>
              </w:tc>
            </w:tr>
            <w:tr w:rsidR="0082557F">
              <w:tc>
                <w:tcPr>
                  <w:tcW w:w="7233" w:type="dxa"/>
                </w:tcPr>
                <w:p w:rsidR="0082557F" w:rsidRDefault="0082557F" w:rsidP="0082557F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заполнили 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«Перспектива», Русская классическая гимназия № 2, СОШ № 2, 4, 7, 14, 22, 31, 32, 34, 35, 36, 41, 43, 49, 68, гимназии 18, 24, 29, 55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16 января 2021 г. 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 г. Томска</w:t>
            </w:r>
          </w:p>
        </w:tc>
      </w:tr>
      <w:tr w:rsidR="0082557F" w:rsidTr="0082557F">
        <w:trPr>
          <w:gridAfter w:val="1"/>
          <w:wAfter w:w="555" w:type="dxa"/>
          <w:trHeight w:val="592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конкурс Рождественской песни “Ангел Рождества”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конкурсе необходимо в срок с 14 декабря 2020 года по 19 января 2021 года разместить  видеоролик с конкурсной работой  в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направить заявку на участие в конкурсе по ссылке:</w:t>
            </w:r>
            <w:hyperlink r:id="rId1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https://forms.gle/4ZvAQRSFyoJ8S5467</w:t>
              </w:r>
            </w:hyperlink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Положением конкурса можно ознакомиться по ссылке: </w:t>
            </w:r>
            <w:hyperlink r:id="rId1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http://imc.tomsk.ru/?page_id=22698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Координаторы конкурса:</w:t>
            </w:r>
          </w:p>
          <w:p w:rsidR="0082557F" w:rsidRPr="0077292C" w:rsidRDefault="0082557F" w:rsidP="0082557F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Калашникова Оксана Ивановна, учитель МАОУ СОШ № 5 г. Томска. </w:t>
            </w:r>
            <w:r w:rsidRPr="0077292C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11">
              <w:r w:rsidRPr="0077292C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koi.wanderer@gmail.com</w:t>
              </w:r>
            </w:hyperlink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Владимировна, помощник настоятеля Свято-Троицкой церкви г. Томска по образовательной работе.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frolovanv@list.ru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14.12.2020 г. - 19.01.2021 г.  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5 им. А.К. Ерохина; Воскресенская школа Свято-Троицкой церкви г. Томска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1964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ул. Карташова, 68/1, ЧОУ гимназия «Томь», в электронном виде направлять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mavreshko.ru@mail.ru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02.11.2020 -  19.04.2021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82557F" w:rsidTr="0082557F">
        <w:trPr>
          <w:gridAfter w:val="1"/>
          <w:wAfter w:w="555" w:type="dxa"/>
          <w:trHeight w:val="592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«Проектная деятельность как средство изучения предметов духовно-нравственного цикла»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Проектная деятельность в преподавании курса ОРКСЭ;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Рольгейзер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Л.А., учитель логопед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Проектная деятельность на уроках ОРКСЭ, модуль светская этика, на примере урока "Добро и зло";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Е.Е., преподаватель модуля светская этика/ педагога психолог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Проектная деятельность на уроках ОРКСЭ модуль основы православной культуры на примере планирования православных праздников;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Бояджян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Е.М., преподаватель ОПК/ учитель русского языка и литературы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проводится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-режиме. Регистрация: </w:t>
            </w:r>
            <w:hyperlink r:id="rId1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https://forms.gle/Q7kD322yZtPDczmn8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 регистрации на почту участников будет выслана ссылка для просмотра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2021 г.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31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592"/>
        </w:trPr>
        <w:tc>
          <w:tcPr>
            <w:tcW w:w="780" w:type="dxa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ФЕСТИВАЛЬ “РОЖДЕСТВЕНСКИЕ ВСТРЕЧИ”.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фестиваля: </w:t>
            </w: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https://sites.google.com/view/christmastomsk</w:t>
              </w:r>
            </w:hyperlink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 вы можете ознакомиться с программой и условиями конкурсов.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ФЕСТИВАЛЯ: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Городская Рождественская викторина (7 - 21.01.2021 г.).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чтецов «Рождественские чтения» (7.01 – 27.01.2021 г.)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Рождественской песни «Ангел Рождества» (16.12.2020 –  19.01. 2021 г.)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декоративно-прикладного творчества «Рождественская сказка» (7.01. – 1.02.2021 г.).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Интеллектуальная викторина «Рождественский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(7-19.01.2021 г.).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методических разработок «Рождественская история» (7.01.2020 – 1.02.2021 г.).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Положения по каждому конкурсу будут опубликованы на сайте Фестиваль до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конца недели. Приглашаем всех принять участие в Фестивале.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16.12.2020 - 1.02.2021 Г.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 г. Томска</w:t>
            </w:r>
          </w:p>
        </w:tc>
      </w:tr>
      <w:tr w:rsidR="0082557F" w:rsidTr="0082557F">
        <w:trPr>
          <w:gridAfter w:val="1"/>
          <w:wAfter w:w="555" w:type="dxa"/>
          <w:trHeight w:val="1362"/>
        </w:trPr>
        <w:tc>
          <w:tcPr>
            <w:tcW w:w="780" w:type="dxa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информатики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1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F3A2DB5" wp14:editId="55F86B51">
                  <wp:extent cx="509270" cy="482600"/>
                  <wp:effectExtent l="0" t="0" r="0" b="0"/>
                  <wp:docPr id="8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82557F" w:rsidTr="0082557F">
        <w:trPr>
          <w:gridAfter w:val="1"/>
          <w:wAfter w:w="555" w:type="dxa"/>
          <w:trHeight w:val="2625"/>
        </w:trPr>
        <w:tc>
          <w:tcPr>
            <w:tcW w:w="780" w:type="dxa"/>
            <w:vMerge w:val="restart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физики, астрономии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1.На сайте moodle.imc.tomsk.ru в разделе «Мероприятия для обучающихся» работает страница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«ПРО100_ГИА ФИЗИКА». Распоряжение ДО от 27.07.2020г №532р.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“Технологии подготовки к ОГЭ по физике» (задания № 24, 25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”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2557F" w:rsidRPr="002D4DE8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подключения: </w:t>
            </w:r>
            <w:hyperlink r:id="rId1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http://moodle.imc.tomsk.ru/course/view.php?id=74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2D4DE8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2D4DE8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2D4D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995" cy="475615"/>
                  <wp:effectExtent l="0" t="0" r="8255" b="635"/>
                  <wp:docPr id="7" name="Рисунок 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Явка обязательна учителям из ОУ: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учеников 9 классов!!! И всех желающих.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http://moodle.imc.tomsk.ru/course/view.php?id=74</w:t>
              </w:r>
            </w:hyperlink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2625"/>
        </w:trPr>
        <w:tc>
          <w:tcPr>
            <w:tcW w:w="780" w:type="dxa"/>
            <w:vMerge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Уважаемые коллеги! В рамках устранения профессиональных дефицитов педагогов, проходят еженедельные консультации по подготовке обучающихся к ОГЭ.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эксперт ПК учитель физики МАОУ СОШ № 19 Козина Елена Сергеевна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1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устранения профессиональных дефицитов педагогов, проходят еженедельные консультации по подготовке обучающихся к ЕГЭ.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</w:t>
            </w:r>
            <w:r>
              <w:rPr>
                <w:rFonts w:ascii="Times New Roman" w:eastAsia="Times New Roman" w:hAnsi="Times New Roman" w:cs="Times New Roman"/>
              </w:rPr>
              <w:t>эксперт ПК учитель физики МАОУ СОШ № 37 г. Томск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(8-961-890-30-36),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электронной почтой: </w:t>
            </w:r>
            <w:hyperlink r:id="rId1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</w:t>
              </w:r>
            </w:hyperlink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3494"/>
        </w:trPr>
        <w:tc>
          <w:tcPr>
            <w:tcW w:w="780" w:type="dxa"/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преподавателей-организаторов и учителей ОБЖ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Приглашаем принять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off-line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семинаре по теме: «Обучение детей с ОВЗ (формы организации учебной деятельности)».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82557F" w:rsidRPr="000E1EA4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1EA4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0E1EA4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0E1EA4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0E1EA4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Pr="0082557F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BD1"/>
                <w:sz w:val="24"/>
                <w:szCs w:val="24"/>
                <w:highlight w:val="white"/>
              </w:rPr>
              <w:drawing>
                <wp:inline distT="0" distB="0" distL="0" distR="0">
                  <wp:extent cx="504825" cy="504825"/>
                  <wp:effectExtent l="0" t="0" r="9525" b="9525"/>
                  <wp:docPr id="8" name="Рисунок 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Приглашаем ознакомиться с материалами по итогу проведения круглого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стола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теме "Интерактивные методики преподавания ОБЖ в рамках реализации Концепции учебного предмета ОБЖ".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по ссылке </w:t>
            </w:r>
          </w:p>
          <w:p w:rsidR="0082557F" w:rsidRPr="000E1EA4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1EA4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0E1EA4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0E1EA4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0E1EA4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82557F" w:rsidRPr="0082557F" w:rsidRDefault="0082557F" w:rsidP="0082557F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BD1"/>
                <w:sz w:val="24"/>
                <w:szCs w:val="24"/>
                <w:highlight w:val="white"/>
              </w:rPr>
              <w:drawing>
                <wp:inline distT="0" distB="0" distL="0" distR="0">
                  <wp:extent cx="504825" cy="504825"/>
                  <wp:effectExtent l="0" t="0" r="9525" b="9525"/>
                  <wp:docPr id="10" name="Рисунок 10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765"/>
        </w:trPr>
        <w:tc>
          <w:tcPr>
            <w:tcW w:w="780" w:type="dxa"/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физической культуры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1.Приглашаем принять участие в офлайн семинаре по теме: “Методы и приемы формирующего оценивания на уроке физической культуры”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мероприятие необходимо перейти по ссылке </w:t>
            </w: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https://docs.google.com/forms/d/1xZxFm3FBKpYIZ2qYw2sqyaPyiAP8iZRzbJoEhoDED44/edit?usp=sharing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20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13.01.2020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82557F" w:rsidTr="0082557F">
        <w:trPr>
          <w:gridAfter w:val="1"/>
          <w:wAfter w:w="555" w:type="dxa"/>
          <w:trHeight w:val="390"/>
        </w:trPr>
        <w:tc>
          <w:tcPr>
            <w:tcW w:w="14820" w:type="dxa"/>
            <w:gridSpan w:val="4"/>
          </w:tcPr>
          <w:p w:rsidR="0082557F" w:rsidRPr="00AD53A6" w:rsidRDefault="0082557F" w:rsidP="00AD53A6">
            <w:pPr>
              <w:pStyle w:val="ac"/>
              <w:ind w:firstLine="0"/>
            </w:pPr>
            <w:bookmarkStart w:id="12" w:name="_GoBack"/>
            <w:bookmarkEnd w:id="12"/>
            <w:r w:rsidRPr="00AD53A6">
              <w:t>Муниципальная сеть по работе с одаренными детьми</w:t>
            </w:r>
          </w:p>
        </w:tc>
      </w:tr>
      <w:tr w:rsidR="0082557F" w:rsidTr="0082557F">
        <w:trPr>
          <w:gridAfter w:val="1"/>
          <w:wAfter w:w="555" w:type="dxa"/>
          <w:trHeight w:val="737"/>
        </w:trPr>
        <w:tc>
          <w:tcPr>
            <w:tcW w:w="780" w:type="dxa"/>
            <w:vMerge w:val="restart"/>
            <w:tcBorders>
              <w:right w:val="single" w:sz="8" w:space="0" w:color="000000"/>
            </w:tcBorders>
          </w:tcPr>
          <w:p w:rsidR="0082557F" w:rsidRDefault="0082557F" w:rsidP="00AD53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Форум проектов с международным участием.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Координатор: Макарова Елена Евгеньевна,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evaforum2012@gmail.com, тел. 8-909-547-39-02 (звонить с 20-22ч)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30.10.2020 - 24.04.2021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 68</w:t>
            </w:r>
          </w:p>
        </w:tc>
      </w:tr>
      <w:tr w:rsidR="0082557F" w:rsidTr="0082557F">
        <w:trPr>
          <w:gridAfter w:val="1"/>
          <w:wAfter w:w="555" w:type="dxa"/>
          <w:trHeight w:val="991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формате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«СТРАНА ЧИТАЛИЯ - 2021» для обучающихся 1-11 классов, учителей и родителей. Заявки принимаются до 30 декабря 2020г. по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mail@gim24.tomsk.ru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Координатор - Филатова Анна Борисовна,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8-905-992-40-89</w:t>
            </w:r>
          </w:p>
        </w:tc>
        <w:tc>
          <w:tcPr>
            <w:tcW w:w="2220" w:type="dxa"/>
            <w:tcBorders>
              <w:left w:val="single" w:sz="8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01.02.2020 по 18.02.2021</w:t>
            </w:r>
          </w:p>
        </w:tc>
        <w:tc>
          <w:tcPr>
            <w:tcW w:w="2505" w:type="dxa"/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№24 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2557F" w:rsidTr="0082557F">
        <w:trPr>
          <w:gridAfter w:val="1"/>
          <w:wAfter w:w="555" w:type="dxa"/>
          <w:trHeight w:val="163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IV городской конкурс чтецов «Рождественская звезда» для учеников начальных классов. Заявки принимаются по 15.01.2021 по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rozhdestvenskayazvezda@bk.ru. Участникам необходимо сделать видеозапись выступления, видео загрузить на любой сервис хранения: Яндекс-диск, на облако Mail.ru,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-диск, в заявке указать ссылку на файл. Организатор: Тихонович Марина Евгеньевна, заместитель директора по УВР, тел. 8-900-923-76-00,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m.</w:t>
              </w:r>
            </w:hyperlink>
            <w:hyperlink r:id="rId1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tihonovich</w:t>
              </w:r>
            </w:hyperlink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@bk.ru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13.01.2021 по 15.01.2021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</w:tr>
      <w:tr w:rsidR="0082557F" w:rsidTr="0082557F">
        <w:trPr>
          <w:gridAfter w:val="1"/>
          <w:wAfter w:w="555" w:type="dxa"/>
          <w:trHeight w:val="151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557F" w:rsidRPr="00AD53A6" w:rsidRDefault="0082557F" w:rsidP="00AD53A6">
            <w:pPr>
              <w:pStyle w:val="ac"/>
              <w:numPr>
                <w:ilvl w:val="0"/>
                <w:numId w:val="6"/>
              </w:num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эссе «Нравственные ценности и будущее человечества» для обучающихся 9-11 классов. Ссылка на анкету-заявку:  </w:t>
            </w: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https://docs.google.com/forms/d/e/1FAIpQLSeitZ0LSdLd_Qz95SWIrvfHHunCD7VtIJNZP7cNuz7J1zVV-A/viewform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Конкурсные работы (сканы рукописных эссе) направлять на электронную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почту  vgfilatova@gmail.com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05.12.2020 по 20.01.2021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7F" w:rsidRDefault="0082557F" w:rsidP="0082557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гимназией №56</w:t>
            </w:r>
          </w:p>
        </w:tc>
      </w:tr>
    </w:tbl>
    <w:p w:rsidR="00EF3D58" w:rsidRDefault="00EF3D58">
      <w:pPr>
        <w:rPr>
          <w:sz w:val="22"/>
          <w:szCs w:val="22"/>
        </w:rPr>
      </w:pPr>
    </w:p>
    <w:sectPr w:rsidR="00EF3D58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B9F"/>
    <w:multiLevelType w:val="hybridMultilevel"/>
    <w:tmpl w:val="0EEA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C8F"/>
    <w:multiLevelType w:val="multilevel"/>
    <w:tmpl w:val="2D5C6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13BF7"/>
    <w:multiLevelType w:val="multilevel"/>
    <w:tmpl w:val="66EAB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876313"/>
    <w:multiLevelType w:val="multilevel"/>
    <w:tmpl w:val="3270763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4AD5438"/>
    <w:multiLevelType w:val="multilevel"/>
    <w:tmpl w:val="60F29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736E0E"/>
    <w:multiLevelType w:val="multilevel"/>
    <w:tmpl w:val="C2165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58"/>
    <w:rsid w:val="0077292C"/>
    <w:rsid w:val="0082557F"/>
    <w:rsid w:val="00AD53A6"/>
    <w:rsid w:val="00E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382B"/>
  <w15:docId w15:val="{5EBFCE71-98E7-4947-8274-33C013AA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gle/Sbtw8jPqKyFuXPDU8" TargetMode="External"/><Relationship Id="rId117" Type="http://schemas.openxmlformats.org/officeDocument/2006/relationships/image" Target="media/image18.jpeg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moodle.imc.tomsk.ru/course/view.php?id=43" TargetMode="External"/><Relationship Id="rId47" Type="http://schemas.openxmlformats.org/officeDocument/2006/relationships/hyperlink" Target="http://moodle.imc.tomsk.ru" TargetMode="External"/><Relationship Id="rId63" Type="http://schemas.openxmlformats.org/officeDocument/2006/relationships/hyperlink" Target="http://moodle.imc.tomsk.ru" TargetMode="External"/><Relationship Id="rId68" Type="http://schemas.openxmlformats.org/officeDocument/2006/relationships/hyperlink" Target="http://moodle.imc.tomsk.ru" TargetMode="External"/><Relationship Id="rId84" Type="http://schemas.openxmlformats.org/officeDocument/2006/relationships/hyperlink" Target="http://moodle.imc.tomsk.ru/course/view.php?id=65" TargetMode="External"/><Relationship Id="rId89" Type="http://schemas.openxmlformats.org/officeDocument/2006/relationships/hyperlink" Target="http://moodle.imc.tomsk.ru/course/view.php?id=58" TargetMode="External"/><Relationship Id="rId112" Type="http://schemas.openxmlformats.org/officeDocument/2006/relationships/hyperlink" Target="https://forms.gle/Q7kD322yZtPDczmn8" TargetMode="External"/><Relationship Id="rId16" Type="http://schemas.openxmlformats.org/officeDocument/2006/relationships/hyperlink" Target="https://vk.com/id367868676" TargetMode="External"/><Relationship Id="rId107" Type="http://schemas.openxmlformats.org/officeDocument/2006/relationships/image" Target="media/image16.png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://moodle.imc.tomsk.ru/course/view.php?id=62" TargetMode="External"/><Relationship Id="rId37" Type="http://schemas.openxmlformats.org/officeDocument/2006/relationships/hyperlink" Target="http://moodle.imc.tomsk.ru/course/view.php?id=52" TargetMode="External"/><Relationship Id="rId53" Type="http://schemas.openxmlformats.org/officeDocument/2006/relationships/hyperlink" Target="http://moodle.imc.tomsk.ru/course/view.php?id=80" TargetMode="External"/><Relationship Id="rId58" Type="http://schemas.openxmlformats.org/officeDocument/2006/relationships/hyperlink" Target="http://moodle.imc.tomsk.ru/course/view.php?id=60" TargetMode="External"/><Relationship Id="rId74" Type="http://schemas.openxmlformats.org/officeDocument/2006/relationships/hyperlink" Target="http://moodle.imc.tomsk.ru/course/view.php?id=70" TargetMode="External"/><Relationship Id="rId79" Type="http://schemas.openxmlformats.org/officeDocument/2006/relationships/hyperlink" Target="mailto:zinchenkonina@rambler.ru" TargetMode="External"/><Relationship Id="rId102" Type="http://schemas.openxmlformats.org/officeDocument/2006/relationships/hyperlink" Target="https://forms.gle/kyK6Y46eAYKhnWZQ6" TargetMode="External"/><Relationship Id="rId123" Type="http://schemas.openxmlformats.org/officeDocument/2006/relationships/image" Target="media/image19.jpeg"/><Relationship Id="rId128" Type="http://schemas.openxmlformats.org/officeDocument/2006/relationships/hyperlink" Target="mailto:m.tihonovich@bk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odle.imc.tomsk.ru/login/signup.php" TargetMode="External"/><Relationship Id="rId95" Type="http://schemas.openxmlformats.org/officeDocument/2006/relationships/image" Target="media/image14.jpg"/><Relationship Id="rId19" Type="http://schemas.openxmlformats.org/officeDocument/2006/relationships/hyperlink" Target="https://www.instagram.com/logoped.tomska" TargetMode="External"/><Relationship Id="rId14" Type="http://schemas.openxmlformats.org/officeDocument/2006/relationships/hyperlink" Target="https://www.facebook.com/profile.php?id=100004116300623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image" Target="media/image5.png"/><Relationship Id="rId35" Type="http://schemas.openxmlformats.org/officeDocument/2006/relationships/hyperlink" Target="http://moodle.imc.tomsk.ru" TargetMode="External"/><Relationship Id="rId43" Type="http://schemas.openxmlformats.org/officeDocument/2006/relationships/hyperlink" Target="https://us04web.zoom.us/j/5252685264?pwd=QWNVQWRFbDBzSzlzLzNnQU5nWVdzdz09" TargetMode="External"/><Relationship Id="rId48" Type="http://schemas.openxmlformats.org/officeDocument/2006/relationships/hyperlink" Target="http://moodle.imc.tomsk.ru" TargetMode="External"/><Relationship Id="rId56" Type="http://schemas.openxmlformats.org/officeDocument/2006/relationships/hyperlink" Target="mailto:lptomsk42@mail.ru" TargetMode="External"/><Relationship Id="rId64" Type="http://schemas.openxmlformats.org/officeDocument/2006/relationships/hyperlink" Target="https://chat.whatsapp.com/DiiykjCoS0d0iKeWnbyK4j" TargetMode="External"/><Relationship Id="rId69" Type="http://schemas.openxmlformats.org/officeDocument/2006/relationships/hyperlink" Target="http://moodle.imc.tomsk.ru/course/view.php?id=84" TargetMode="External"/><Relationship Id="rId77" Type="http://schemas.openxmlformats.org/officeDocument/2006/relationships/hyperlink" Target="mailto:inna.negodina@mail.ru" TargetMode="External"/><Relationship Id="rId100" Type="http://schemas.openxmlformats.org/officeDocument/2006/relationships/hyperlink" Target="http://moodle.imc.tomsk.ru/course/view.php?id=68" TargetMode="External"/><Relationship Id="rId105" Type="http://schemas.openxmlformats.org/officeDocument/2006/relationships/hyperlink" Target="https://www.youtube.com/watch?v=AlrQvEZlfAY" TargetMode="External"/><Relationship Id="rId113" Type="http://schemas.openxmlformats.org/officeDocument/2006/relationships/hyperlink" Target="https://sites.google.com/view/christmastomsk" TargetMode="External"/><Relationship Id="rId118" Type="http://schemas.openxmlformats.org/officeDocument/2006/relationships/hyperlink" Target="http://moodle.imc.tomsk.ru/course/view.php?id=74" TargetMode="External"/><Relationship Id="rId126" Type="http://schemas.openxmlformats.org/officeDocument/2006/relationships/hyperlink" Target="mailto:mail@gim24.tomsk.ru" TargetMode="External"/><Relationship Id="rId8" Type="http://schemas.openxmlformats.org/officeDocument/2006/relationships/hyperlink" Target="mailto:zlobina@imc.tomsk.ru" TargetMode="External"/><Relationship Id="rId51" Type="http://schemas.openxmlformats.org/officeDocument/2006/relationships/hyperlink" Target="http://moodle.imc.tomsk.ru/course/view.php?id=59" TargetMode="External"/><Relationship Id="rId72" Type="http://schemas.openxmlformats.org/officeDocument/2006/relationships/image" Target="media/image11.jpeg"/><Relationship Id="rId80" Type="http://schemas.openxmlformats.org/officeDocument/2006/relationships/hyperlink" Target="http://moodle.imc.tomsk.ru/course/view.php?id=65" TargetMode="External"/><Relationship Id="rId85" Type="http://schemas.openxmlformats.org/officeDocument/2006/relationships/hyperlink" Target="http://moodle.imc.tomsk.ru/course/view.php?id=65" TargetMode="External"/><Relationship Id="rId93" Type="http://schemas.openxmlformats.org/officeDocument/2006/relationships/hyperlink" Target="https://www.youtube.com/watch?v=1ENtcx7yOMM&amp;t=527s" TargetMode="External"/><Relationship Id="rId98" Type="http://schemas.openxmlformats.org/officeDocument/2006/relationships/hyperlink" Target="http://moodle.imc.tomsk.ru/course/view.php?id=68" TargetMode="External"/><Relationship Id="rId121" Type="http://schemas.openxmlformats.org/officeDocument/2006/relationships/hyperlink" Target="mailto:kukina1411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vk.com/r.j.terekov" TargetMode="External"/><Relationship Id="rId25" Type="http://schemas.openxmlformats.org/officeDocument/2006/relationships/hyperlink" Target="http://moodle.imc.tomsk.ru" TargetMode="External"/><Relationship Id="rId33" Type="http://schemas.openxmlformats.org/officeDocument/2006/relationships/hyperlink" Target="http://moodle.imc.tomsk.ru" TargetMode="External"/><Relationship Id="rId38" Type="http://schemas.openxmlformats.org/officeDocument/2006/relationships/hyperlink" Target="http://moodle.imc.tomsk.ru/course/view.php?id=52" TargetMode="External"/><Relationship Id="rId46" Type="http://schemas.openxmlformats.org/officeDocument/2006/relationships/hyperlink" Target="http://moodle.imc.tomsk.ru" TargetMode="External"/><Relationship Id="rId59" Type="http://schemas.openxmlformats.org/officeDocument/2006/relationships/image" Target="media/image8.jpg"/><Relationship Id="rId67" Type="http://schemas.openxmlformats.org/officeDocument/2006/relationships/image" Target="media/image10.jpeg"/><Relationship Id="rId103" Type="http://schemas.openxmlformats.org/officeDocument/2006/relationships/hyperlink" Target="https://vk.com/obrnadzor" TargetMode="External"/><Relationship Id="rId108" Type="http://schemas.openxmlformats.org/officeDocument/2006/relationships/hyperlink" Target="https://forms.gle/MXYpdqUcwd7G1ER5A" TargetMode="External"/><Relationship Id="rId116" Type="http://schemas.openxmlformats.org/officeDocument/2006/relationships/hyperlink" Target="http://moodle.imc.tomsk.ru/course/view.php?id=74" TargetMode="External"/><Relationship Id="rId124" Type="http://schemas.openxmlformats.org/officeDocument/2006/relationships/hyperlink" Target="http://moodle.imc.tomsk.ru/course/view.php?id=78" TargetMode="External"/><Relationship Id="rId129" Type="http://schemas.openxmlformats.org/officeDocument/2006/relationships/hyperlink" Target="mailto:m.tihonovich@bk.ru" TargetMode="External"/><Relationship Id="rId20" Type="http://schemas.openxmlformats.org/officeDocument/2006/relationships/hyperlink" Target="mailto:evzhik@obr.admin.tomsk.ru" TargetMode="External"/><Relationship Id="rId41" Type="http://schemas.openxmlformats.org/officeDocument/2006/relationships/image" Target="media/image6.jpeg"/><Relationship Id="rId54" Type="http://schemas.openxmlformats.org/officeDocument/2006/relationships/image" Target="media/image7.jpeg"/><Relationship Id="rId62" Type="http://schemas.openxmlformats.org/officeDocument/2006/relationships/image" Target="media/image9.jpeg"/><Relationship Id="rId70" Type="http://schemas.openxmlformats.org/officeDocument/2006/relationships/hyperlink" Target="http://moodle.imc.tomsk.ru" TargetMode="External"/><Relationship Id="rId75" Type="http://schemas.openxmlformats.org/officeDocument/2006/relationships/image" Target="media/image12.jpg"/><Relationship Id="rId83" Type="http://schemas.openxmlformats.org/officeDocument/2006/relationships/hyperlink" Target="http://moodle.imc.tomsk.ru/course/view.php?id=65" TargetMode="External"/><Relationship Id="rId88" Type="http://schemas.openxmlformats.org/officeDocument/2006/relationships/hyperlink" Target="http://moodle.imc.tomsk.ru/course/view.php?id=65" TargetMode="External"/><Relationship Id="rId91" Type="http://schemas.openxmlformats.org/officeDocument/2006/relationships/hyperlink" Target="http://moodle.imc.tomsk.ru/mod/bigbluebuttonbn/view.php?id=2821" TargetMode="External"/><Relationship Id="rId96" Type="http://schemas.openxmlformats.org/officeDocument/2006/relationships/hyperlink" Target="http://moodle.imc.tomsk.ru/course/view.php?id=68" TargetMode="External"/><Relationship Id="rId111" Type="http://schemas.openxmlformats.org/officeDocument/2006/relationships/hyperlink" Target="mailto:koi.wanderer@gmail.com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ega_2005_11@mail.ru" TargetMode="External"/><Relationship Id="rId15" Type="http://schemas.openxmlformats.org/officeDocument/2006/relationships/hyperlink" Target="https://chat.whatsapp.com/GREIxCihdAKGdbemaDsXY4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moodle.imc.tomsk.ru" TargetMode="External"/><Relationship Id="rId36" Type="http://schemas.openxmlformats.org/officeDocument/2006/relationships/hyperlink" Target="https://docs.google.com/forms/d/1iqZne7IjCEJ0sIr8OJ8Z1sEF9C_KY6s4aFtNxPstRqw/edit" TargetMode="External"/><Relationship Id="rId49" Type="http://schemas.openxmlformats.org/officeDocument/2006/relationships/hyperlink" Target="http://moodle.imc.tomsk.ru" TargetMode="External"/><Relationship Id="rId57" Type="http://schemas.openxmlformats.org/officeDocument/2006/relationships/hyperlink" Target="mailto:oli4ka@mail.ru" TargetMode="External"/><Relationship Id="rId106" Type="http://schemas.openxmlformats.org/officeDocument/2006/relationships/hyperlink" Target="https://www.youtube.com/watch?v=Y1CbvwylNQg" TargetMode="External"/><Relationship Id="rId114" Type="http://schemas.openxmlformats.org/officeDocument/2006/relationships/hyperlink" Target="http://moodle.imc.tomsk.ru/course/view.php?id=57" TargetMode="External"/><Relationship Id="rId119" Type="http://schemas.openxmlformats.org/officeDocument/2006/relationships/hyperlink" Target="mailto:kozochka66@mail.ru" TargetMode="External"/><Relationship Id="rId127" Type="http://schemas.openxmlformats.org/officeDocument/2006/relationships/hyperlink" Target="mailto:m.tihonovich@bk.ru" TargetMode="External"/><Relationship Id="rId10" Type="http://schemas.openxmlformats.org/officeDocument/2006/relationships/hyperlink" Target="mailto:metodist5454@mail.ru" TargetMode="External"/><Relationship Id="rId31" Type="http://schemas.openxmlformats.org/officeDocument/2006/relationships/hyperlink" Target="http://moodle.imc.tomsk.ru" TargetMode="External"/><Relationship Id="rId44" Type="http://schemas.openxmlformats.org/officeDocument/2006/relationships/hyperlink" Target="http://moodle.imc.tomsk.ru" TargetMode="External"/><Relationship Id="rId52" Type="http://schemas.openxmlformats.org/officeDocument/2006/relationships/hyperlink" Target="mailto:Skoobka@mail.ru" TargetMode="External"/><Relationship Id="rId60" Type="http://schemas.openxmlformats.org/officeDocument/2006/relationships/hyperlink" Target="http://moodle.imc.tomsk.ru" TargetMode="External"/><Relationship Id="rId65" Type="http://schemas.openxmlformats.org/officeDocument/2006/relationships/hyperlink" Target="https://chat.whatsapp.com/Ha2hJ67TEh2CSMwxuwmD7E" TargetMode="External"/><Relationship Id="rId73" Type="http://schemas.openxmlformats.org/officeDocument/2006/relationships/hyperlink" Target="mailto:mail@gim24.tomsk.ru" TargetMode="External"/><Relationship Id="rId78" Type="http://schemas.openxmlformats.org/officeDocument/2006/relationships/hyperlink" Target="mailto:zinchenkonina@rambler.ru" TargetMode="External"/><Relationship Id="rId81" Type="http://schemas.openxmlformats.org/officeDocument/2006/relationships/image" Target="media/image13.jpg"/><Relationship Id="rId86" Type="http://schemas.openxmlformats.org/officeDocument/2006/relationships/hyperlink" Target="http://moodle.imc.tomsk.ru/course/view.php?id=65" TargetMode="External"/><Relationship Id="rId94" Type="http://schemas.openxmlformats.org/officeDocument/2006/relationships/hyperlink" Target="http://moodle.imc.tomsk.ru/course/view.php?id=68" TargetMode="External"/><Relationship Id="rId99" Type="http://schemas.openxmlformats.org/officeDocument/2006/relationships/image" Target="media/image15.jpg"/><Relationship Id="rId101" Type="http://schemas.openxmlformats.org/officeDocument/2006/relationships/hyperlink" Target="https://docs.google.com/forms/d/e/1FAIpQLSeitZ0LSdLd_Qz95SWIrvfHHunCD7VtIJNZP7cNuz7J1zVV-A/viewform" TargetMode="External"/><Relationship Id="rId122" Type="http://schemas.openxmlformats.org/officeDocument/2006/relationships/hyperlink" Target="http://moodle.imc.tomsk.ru/course/view.php?id=78" TargetMode="External"/><Relationship Id="rId130" Type="http://schemas.openxmlformats.org/officeDocument/2006/relationships/hyperlink" Target="https://docs.google.com/forms/d/e/1FAIpQLSeitZ0LSdLd_Qz95SWIrvfHHunCD7VtIJNZP7cNuz7J1zVV-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5454@mail.ru" TargetMode="External"/><Relationship Id="rId13" Type="http://schemas.openxmlformats.org/officeDocument/2006/relationships/hyperlink" Target="https://www.instagram.com/zlobina_anna_imc/?hl=ru" TargetMode="External"/><Relationship Id="rId18" Type="http://schemas.openxmlformats.org/officeDocument/2006/relationships/hyperlink" Target="https://www.instagram.com/psihologi_doo_v_tomske/" TargetMode="External"/><Relationship Id="rId39" Type="http://schemas.openxmlformats.org/officeDocument/2006/relationships/hyperlink" Target="https://zoom.us/j/98916852890?pwd=STUrS01FV21ZTDNYZmZDMXVnUjhXdz09" TargetMode="External"/><Relationship Id="rId109" Type="http://schemas.openxmlformats.org/officeDocument/2006/relationships/hyperlink" Target="https://forms.gle/4ZvAQRSFyoJ8S5467" TargetMode="External"/><Relationship Id="rId34" Type="http://schemas.openxmlformats.org/officeDocument/2006/relationships/hyperlink" Target="http://moodle.imc.tomsk.ru/course/view.php?id=62" TargetMode="External"/><Relationship Id="rId50" Type="http://schemas.openxmlformats.org/officeDocument/2006/relationships/hyperlink" Target="http://imc.tomsk.ru/?page_id=7307" TargetMode="External"/><Relationship Id="rId55" Type="http://schemas.openxmlformats.org/officeDocument/2006/relationships/hyperlink" Target="http://moodle.imc.tomsk.ru" TargetMode="External"/><Relationship Id="rId76" Type="http://schemas.openxmlformats.org/officeDocument/2006/relationships/hyperlink" Target="mailto:tanya.markova.19.76@mail.ru" TargetMode="External"/><Relationship Id="rId97" Type="http://schemas.openxmlformats.org/officeDocument/2006/relationships/hyperlink" Target="http://moodle.imc.tomsk.ru/mod/bigbluebuttonbn/view.php?id=2836" TargetMode="External"/><Relationship Id="rId104" Type="http://schemas.openxmlformats.org/officeDocument/2006/relationships/hyperlink" Target="https://www.youtube.com/user/rosobrnadzor" TargetMode="External"/><Relationship Id="rId120" Type="http://schemas.openxmlformats.org/officeDocument/2006/relationships/hyperlink" Target="mailto:kukina1411@mail.ru" TargetMode="External"/><Relationship Id="rId125" Type="http://schemas.openxmlformats.org/officeDocument/2006/relationships/hyperlink" Target="https://docs.google.com/forms/d/1xZxFm3FBKpYIZ2qYw2sqyaPyiAP8iZRzbJoEhoDED44/edit?usp=sharing" TargetMode="External"/><Relationship Id="rId7" Type="http://schemas.openxmlformats.org/officeDocument/2006/relationships/hyperlink" Target="https://vk.com/id367868676" TargetMode="External"/><Relationship Id="rId71" Type="http://schemas.openxmlformats.org/officeDocument/2006/relationships/hyperlink" Target="http://moodle.imc.tomsk.ru/mod/page/view.php?id=2880" TargetMode="External"/><Relationship Id="rId92" Type="http://schemas.openxmlformats.org/officeDocument/2006/relationships/hyperlink" Target="http://rcro.tomsk.ru/2020/11/19/ni-tgu-priglashaet-s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/course/view.php?id=62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s://us04web.zoom.us/j/73776637778?pwd=SEE4OEZ5K0FrL0VIcXRyS0ZiNHVNdz09" TargetMode="External"/><Relationship Id="rId45" Type="http://schemas.openxmlformats.org/officeDocument/2006/relationships/hyperlink" Target="https://docs.google.com/forms/d/1iqZne7IjCEJ0sIr8OJ8Z1sEF9C_KY6s4aFtNxPstRqw/edit" TargetMode="External"/><Relationship Id="rId66" Type="http://schemas.openxmlformats.org/officeDocument/2006/relationships/hyperlink" Target="http://moodle.imc.tomsk.ru/course/view.php?id=84" TargetMode="External"/><Relationship Id="rId87" Type="http://schemas.openxmlformats.org/officeDocument/2006/relationships/hyperlink" Target="http://moodle.imc.tomsk.ru/course/view.php?id=65" TargetMode="External"/><Relationship Id="rId110" Type="http://schemas.openxmlformats.org/officeDocument/2006/relationships/hyperlink" Target="http://imc.tomsk.ru/?page_id=22698" TargetMode="External"/><Relationship Id="rId115" Type="http://schemas.openxmlformats.org/officeDocument/2006/relationships/image" Target="media/image17.jpg"/><Relationship Id="rId131" Type="http://schemas.openxmlformats.org/officeDocument/2006/relationships/fontTable" Target="fontTable.xml"/><Relationship Id="rId61" Type="http://schemas.openxmlformats.org/officeDocument/2006/relationships/hyperlink" Target="http://moodle.imc.tomsk.ru/course/view.php?id=29" TargetMode="External"/><Relationship Id="rId82" Type="http://schemas.openxmlformats.org/officeDocument/2006/relationships/hyperlink" Target="http://moodle.imc.tomsk.ru/course/view.php?id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n81ImMUSAGMrb084p565do+DQ==">AMUW2mVJm1v35qZlhRqEO4pWPLXjNbHJIOhY3y2E2EjLv76VgKL4tPg97iKNpDAHdZrR3apdJmoLIBDFU/WRvFDcqAK9aYOv+ktqr0rTdwODsYjatZwxE8rzlFzzVlpm0JIQTcqcwDGHRS0mCazneZCaI/tjLjqoQtPNrV/rIhjThZREPI4GN/bIHPOqkWNISzTUjSXz+mAe4TOmzVWK8kbmJb2I2px2e7r1zO/wjb1Q7eLgXEhtzyJd0jzSmXl/j71oEHI7orz0FrWR+6RXJHnClVd2kChVb8qE++srID0IqjPtHOHVrMbGj1C1nThIk3LwP/yJOhKWGn0lUFogM/uOg3q+NRt6wqoAHNwZZSgclaEFu/cmHhDgStfYyj0fbb/DnvkhHJPUbNL2/mB8/TEQ93vFtaHo9Bsgs91VGUx3i+yStrzH9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2</cp:revision>
  <dcterms:created xsi:type="dcterms:W3CDTF">2020-11-13T09:08:00Z</dcterms:created>
  <dcterms:modified xsi:type="dcterms:W3CDTF">2020-12-30T05:07:00Z</dcterms:modified>
</cp:coreProperties>
</file>