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85" w:rsidRDefault="005040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3"/>
        <w:gridCol w:w="4522"/>
      </w:tblGrid>
      <w:tr w:rsidR="00504085">
        <w:trPr>
          <w:trHeight w:val="2451"/>
        </w:trPr>
        <w:tc>
          <w:tcPr>
            <w:tcW w:w="9615" w:type="dxa"/>
            <w:gridSpan w:val="2"/>
          </w:tcPr>
          <w:p w:rsidR="00504085" w:rsidRDefault="000D37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АДМИНИСТРАЦИЯ ГОРОДА ТОМСКА</w:t>
            </w:r>
          </w:p>
          <w:p w:rsidR="00504085" w:rsidRDefault="000D37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ДЕПАРТАМЕНТ ОБРАЗОВАНИЯ</w:t>
            </w:r>
          </w:p>
          <w:p w:rsidR="00504085" w:rsidRDefault="000D37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АВТОНОМНОЕ УЧРЕЖДЕНИЕ</w:t>
            </w: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ИНФОРМАЦИОННО-МЕТОДИЧЕСКИЙ ЦЕНТР </w:t>
            </w:r>
            <w:proofErr w:type="spellStart"/>
            <w:r>
              <w:rPr>
                <w:color w:val="000000"/>
                <w:sz w:val="28"/>
                <w:szCs w:val="28"/>
              </w:rPr>
              <w:t>г.ТОМСКА</w:t>
            </w:r>
            <w:proofErr w:type="spellEnd"/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634041, </w:t>
            </w:r>
            <w:proofErr w:type="spellStart"/>
            <w:r>
              <w:rPr>
                <w:color w:val="000000"/>
                <w:sz w:val="18"/>
                <w:szCs w:val="18"/>
              </w:rPr>
              <w:t>г.Томск</w:t>
            </w:r>
            <w:proofErr w:type="spellEnd"/>
            <w:r>
              <w:rPr>
                <w:color w:val="000000"/>
                <w:sz w:val="18"/>
                <w:szCs w:val="18"/>
              </w:rPr>
              <w:t>, ул. Киевская, 89  тел./факс: (3822) 43-03-81, e-</w:t>
            </w:r>
            <w:proofErr w:type="spellStart"/>
            <w:r>
              <w:rPr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 </w:t>
            </w:r>
            <w:hyperlink r:id="rId5">
              <w:r>
                <w:rPr>
                  <w:color w:val="0000FF"/>
                  <w:sz w:val="18"/>
                  <w:szCs w:val="18"/>
                  <w:u w:val="single"/>
                </w:rPr>
                <w:t>imc@obr.admin.tomsk.ru</w:t>
              </w:r>
            </w:hyperlink>
            <w:r>
              <w:rPr>
                <w:color w:val="000000"/>
                <w:sz w:val="18"/>
                <w:szCs w:val="18"/>
              </w:rPr>
              <w:t>.</w:t>
            </w: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почтовый адрес: 634041, </w:t>
            </w:r>
            <w:proofErr w:type="spellStart"/>
            <w:r>
              <w:rPr>
                <w:color w:val="000000"/>
                <w:sz w:val="18"/>
                <w:szCs w:val="18"/>
              </w:rPr>
              <w:t>г.Томск</w:t>
            </w:r>
            <w:proofErr w:type="spellEnd"/>
            <w:r>
              <w:rPr>
                <w:color w:val="000000"/>
                <w:sz w:val="18"/>
                <w:szCs w:val="18"/>
              </w:rPr>
              <w:t>, ул. Киевская, 89</w:t>
            </w: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ОКПО 36282132, ИНН/КПП 7017003740/701701001</w:t>
            </w: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4085">
        <w:trPr>
          <w:trHeight w:val="2070"/>
        </w:trPr>
        <w:tc>
          <w:tcPr>
            <w:tcW w:w="5093" w:type="dxa"/>
          </w:tcPr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04085" w:rsidRDefault="00CC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</w:t>
            </w:r>
            <w:r w:rsidR="000D379D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________________</w:t>
            </w:r>
            <w:r w:rsidR="000D379D">
              <w:rPr>
                <w:color w:val="000000"/>
                <w:sz w:val="24"/>
                <w:szCs w:val="24"/>
              </w:rPr>
              <w:t xml:space="preserve"> </w:t>
            </w: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Руководителям ОУ, координаторам по работе с молодыми педагогами, молодым педагогам </w:t>
            </w:r>
          </w:p>
        </w:tc>
      </w:tr>
    </w:tbl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Уважаемые коллеги!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504085" w:rsidRDefault="00535F4B" w:rsidP="000F6FD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МАУ ИМЦ и МАО СОШ № 3</w:t>
      </w:r>
      <w:r w:rsidR="000D379D">
        <w:rPr>
          <w:color w:val="000000"/>
          <w:sz w:val="24"/>
          <w:szCs w:val="24"/>
        </w:rPr>
        <w:t>6 приглашают молодых педагогов общеобразовательных учреждений и учреждений дополнительного образования г. Томска приня</w:t>
      </w:r>
      <w:r>
        <w:rPr>
          <w:color w:val="000000"/>
          <w:sz w:val="24"/>
          <w:szCs w:val="24"/>
        </w:rPr>
        <w:t xml:space="preserve">ть участие в дистанционном </w:t>
      </w:r>
      <w:r w:rsidR="000F6FD3" w:rsidRPr="000F6FD3">
        <w:rPr>
          <w:color w:val="000000"/>
          <w:sz w:val="24"/>
          <w:szCs w:val="24"/>
        </w:rPr>
        <w:t>фестивал</w:t>
      </w:r>
      <w:r w:rsidR="000F6FD3">
        <w:rPr>
          <w:color w:val="000000"/>
          <w:sz w:val="24"/>
          <w:szCs w:val="24"/>
        </w:rPr>
        <w:t>е</w:t>
      </w:r>
      <w:r w:rsidR="000F6FD3" w:rsidRPr="000F6FD3">
        <w:rPr>
          <w:color w:val="000000"/>
          <w:sz w:val="24"/>
          <w:szCs w:val="24"/>
        </w:rPr>
        <w:t xml:space="preserve"> внеурочной деятельности «Художественная, социальна, игро</w:t>
      </w:r>
      <w:r w:rsidR="000F6FD3">
        <w:rPr>
          <w:color w:val="000000"/>
          <w:sz w:val="24"/>
          <w:szCs w:val="24"/>
        </w:rPr>
        <w:t xml:space="preserve">вая деятельность обучающихся: </w:t>
      </w:r>
      <w:r w:rsidR="000F6FD3" w:rsidRPr="000F6FD3">
        <w:rPr>
          <w:color w:val="000000"/>
          <w:sz w:val="24"/>
          <w:szCs w:val="24"/>
        </w:rPr>
        <w:t>опыт и перспективы»</w:t>
      </w:r>
      <w:r w:rsidR="000D379D">
        <w:rPr>
          <w:color w:val="000000"/>
          <w:sz w:val="24"/>
          <w:szCs w:val="24"/>
        </w:rPr>
        <w:t xml:space="preserve">, который </w:t>
      </w:r>
      <w:r w:rsidR="000F6FD3">
        <w:rPr>
          <w:color w:val="000000"/>
          <w:sz w:val="24"/>
          <w:szCs w:val="24"/>
        </w:rPr>
        <w:t>состоится</w:t>
      </w:r>
      <w:r w:rsidR="000D379D">
        <w:rPr>
          <w:color w:val="000000"/>
          <w:sz w:val="24"/>
          <w:szCs w:val="24"/>
        </w:rPr>
        <w:t xml:space="preserve"> </w:t>
      </w:r>
      <w:r w:rsidR="000F6FD3">
        <w:rPr>
          <w:b/>
          <w:color w:val="000000"/>
          <w:sz w:val="24"/>
          <w:szCs w:val="24"/>
        </w:rPr>
        <w:t>19</w:t>
      </w:r>
      <w:r w:rsidR="008003B8">
        <w:rPr>
          <w:b/>
          <w:color w:val="000000"/>
          <w:sz w:val="24"/>
          <w:szCs w:val="24"/>
        </w:rPr>
        <w:t xml:space="preserve"> декабря 2020 года</w:t>
      </w:r>
      <w:r w:rsidR="00CC1173">
        <w:rPr>
          <w:b/>
          <w:color w:val="000000"/>
          <w:sz w:val="24"/>
          <w:szCs w:val="24"/>
        </w:rPr>
        <w:t xml:space="preserve"> </w:t>
      </w:r>
      <w:r w:rsidR="000F6FD3">
        <w:rPr>
          <w:b/>
          <w:color w:val="000000"/>
          <w:sz w:val="24"/>
          <w:szCs w:val="24"/>
        </w:rPr>
        <w:t xml:space="preserve">в 14.00ч. </w:t>
      </w:r>
      <w:r w:rsidR="000D379D">
        <w:rPr>
          <w:color w:val="000000"/>
          <w:sz w:val="24"/>
          <w:szCs w:val="24"/>
        </w:rPr>
        <w:t xml:space="preserve">(Положение во вложенном файле). </w:t>
      </w:r>
    </w:p>
    <w:p w:rsidR="006F0476" w:rsidRDefault="006F0476" w:rsidP="006F0476">
      <w:pPr>
        <w:shd w:val="clear" w:color="auto" w:fill="FFFFFF"/>
        <w:ind w:left="-567" w:firstLine="1134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</w:rPr>
        <w:t xml:space="preserve"> Цель: </w:t>
      </w:r>
      <w:r w:rsidRPr="000F6FD3">
        <w:rPr>
          <w:sz w:val="24"/>
          <w:szCs w:val="24"/>
          <w:bdr w:val="none" w:sz="0" w:space="0" w:color="auto" w:frame="1"/>
        </w:rPr>
        <w:t>распространение лучшего опыта педагогов, работающих по разным направлениям</w:t>
      </w:r>
    </w:p>
    <w:p w:rsidR="006F0476" w:rsidRDefault="006F0476" w:rsidP="006F0476">
      <w:pPr>
        <w:shd w:val="clear" w:color="auto" w:fill="FFFFFF"/>
        <w:ind w:left="-567"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0F6FD3">
        <w:rPr>
          <w:sz w:val="24"/>
          <w:szCs w:val="24"/>
          <w:bdr w:val="none" w:sz="0" w:space="0" w:color="auto" w:frame="1"/>
        </w:rPr>
        <w:t xml:space="preserve"> внеурочной деятельности, создание информационно-методического банка данных</w:t>
      </w:r>
    </w:p>
    <w:p w:rsidR="006F0476" w:rsidRDefault="006F0476" w:rsidP="006F0476">
      <w:pPr>
        <w:shd w:val="clear" w:color="auto" w:fill="FFFFFF"/>
        <w:ind w:left="-567" w:firstLine="567"/>
        <w:jc w:val="both"/>
        <w:textAlignment w:val="baseline"/>
        <w:rPr>
          <w:color w:val="000000"/>
          <w:sz w:val="24"/>
          <w:szCs w:val="24"/>
        </w:rPr>
      </w:pPr>
      <w:r w:rsidRPr="000F6FD3">
        <w:rPr>
          <w:sz w:val="24"/>
          <w:szCs w:val="24"/>
          <w:bdr w:val="none" w:sz="0" w:space="0" w:color="auto" w:frame="1"/>
        </w:rPr>
        <w:t xml:space="preserve"> передового опыта</w:t>
      </w:r>
      <w:r>
        <w:rPr>
          <w:sz w:val="24"/>
          <w:szCs w:val="24"/>
          <w:bdr w:val="none" w:sz="0" w:space="0" w:color="auto" w:frame="1"/>
        </w:rPr>
        <w:t>.</w:t>
      </w:r>
    </w:p>
    <w:p w:rsidR="00AA67E7" w:rsidRPr="006F0476" w:rsidRDefault="00AA67E7" w:rsidP="000F6FD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6F0476">
        <w:rPr>
          <w:color w:val="000000"/>
          <w:sz w:val="24"/>
          <w:szCs w:val="24"/>
        </w:rPr>
        <w:t>В рамках фестиваля работают три секции:</w:t>
      </w:r>
    </w:p>
    <w:p w:rsidR="00AA67E7" w:rsidRPr="006F0476" w:rsidRDefault="00AA67E7" w:rsidP="006F0476">
      <w:pPr>
        <w:pStyle w:val="a9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76">
        <w:rPr>
          <w:rFonts w:ascii="Times New Roman" w:hAnsi="Times New Roman" w:cs="Times New Roman"/>
          <w:color w:val="000000"/>
          <w:sz w:val="24"/>
          <w:szCs w:val="24"/>
        </w:rPr>
        <w:t>«Внеурочная деятельность в начальной школе: возможности и опыт»</w:t>
      </w:r>
      <w:r w:rsidR="006F0476" w:rsidRPr="006F04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0476" w:rsidRPr="006F0476" w:rsidRDefault="006F0476" w:rsidP="006F0476">
      <w:pPr>
        <w:pStyle w:val="a9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76">
        <w:rPr>
          <w:rFonts w:ascii="Times New Roman" w:hAnsi="Times New Roman" w:cs="Times New Roman"/>
          <w:color w:val="000000"/>
          <w:sz w:val="24"/>
          <w:szCs w:val="24"/>
        </w:rPr>
        <w:t>«Внеурочная деятельность в среднем звене: поиск и пробы».</w:t>
      </w:r>
    </w:p>
    <w:p w:rsidR="006F0476" w:rsidRPr="006F0476" w:rsidRDefault="006F0476" w:rsidP="006F0476">
      <w:pPr>
        <w:pStyle w:val="a9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76">
        <w:rPr>
          <w:rFonts w:ascii="Times New Roman" w:hAnsi="Times New Roman" w:cs="Times New Roman"/>
          <w:color w:val="000000"/>
          <w:sz w:val="24"/>
          <w:szCs w:val="24"/>
        </w:rPr>
        <w:t>«Внеурочная деятельность в старшей школе: перспективы».</w:t>
      </w:r>
    </w:p>
    <w:p w:rsidR="000332D5" w:rsidRDefault="000332D5" w:rsidP="006F04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0332D5">
        <w:rPr>
          <w:color w:val="000000"/>
          <w:sz w:val="24"/>
          <w:szCs w:val="24"/>
        </w:rPr>
        <w:t xml:space="preserve">Предварительная заявка не требуется, все желающие могут принять участие в день </w:t>
      </w:r>
      <w:r>
        <w:rPr>
          <w:color w:val="000000"/>
          <w:sz w:val="24"/>
          <w:szCs w:val="24"/>
        </w:rPr>
        <w:t>проведения фестиваля</w:t>
      </w:r>
      <w:r w:rsidRPr="000332D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504085" w:rsidRDefault="000C4C93" w:rsidP="006F04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Координатор: </w:t>
      </w:r>
      <w:proofErr w:type="spellStart"/>
      <w:r>
        <w:rPr>
          <w:color w:val="000000"/>
          <w:sz w:val="24"/>
          <w:szCs w:val="24"/>
        </w:rPr>
        <w:t>Безменова</w:t>
      </w:r>
      <w:proofErr w:type="spellEnd"/>
      <w:r>
        <w:rPr>
          <w:color w:val="000000"/>
          <w:sz w:val="24"/>
          <w:szCs w:val="24"/>
        </w:rPr>
        <w:t xml:space="preserve"> Лилия Романовна</w:t>
      </w:r>
      <w:r w:rsidR="00535F4B">
        <w:rPr>
          <w:color w:val="000000"/>
          <w:sz w:val="24"/>
          <w:szCs w:val="24"/>
        </w:rPr>
        <w:t>, заместитель директора по НМР МАОУ СОШ № 3</w:t>
      </w:r>
      <w:r w:rsidR="000D379D">
        <w:rPr>
          <w:color w:val="000000"/>
          <w:sz w:val="24"/>
          <w:szCs w:val="24"/>
        </w:rPr>
        <w:t>6 г</w:t>
      </w:r>
      <w:r w:rsidR="00535F4B">
        <w:rPr>
          <w:color w:val="000000"/>
          <w:sz w:val="24"/>
          <w:szCs w:val="24"/>
        </w:rPr>
        <w:t>. Томска, тел.:</w:t>
      </w:r>
      <w:r>
        <w:rPr>
          <w:color w:val="000000"/>
          <w:sz w:val="24"/>
          <w:szCs w:val="24"/>
        </w:rPr>
        <w:t xml:space="preserve"> </w:t>
      </w:r>
      <w:r w:rsidR="00A25661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9138502319</w:t>
      </w:r>
    </w:p>
    <w:p w:rsidR="00410CBB" w:rsidRDefault="00410CBB" w:rsidP="00410CB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tbl>
      <w:tblPr>
        <w:tblStyle w:val="a6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94"/>
        <w:gridCol w:w="990"/>
        <w:gridCol w:w="1596"/>
        <w:gridCol w:w="797"/>
        <w:gridCol w:w="2393"/>
      </w:tblGrid>
      <w:tr w:rsidR="00504085">
        <w:trPr>
          <w:trHeight w:val="1134"/>
        </w:trPr>
        <w:tc>
          <w:tcPr>
            <w:tcW w:w="3794" w:type="dxa"/>
          </w:tcPr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МАУ ИМЦ</w:t>
            </w: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190" w:type="dxa"/>
            <w:gridSpan w:val="2"/>
          </w:tcPr>
          <w:p w:rsidR="00504085" w:rsidRDefault="005040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04085" w:rsidRDefault="005040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04085" w:rsidRDefault="005040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04085" w:rsidRDefault="000D37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В.В. Пустовалова</w:t>
            </w: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04085">
        <w:trPr>
          <w:trHeight w:val="1361"/>
        </w:trPr>
        <w:tc>
          <w:tcPr>
            <w:tcW w:w="9570" w:type="dxa"/>
            <w:gridSpan w:val="5"/>
          </w:tcPr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04085">
        <w:trPr>
          <w:trHeight w:val="907"/>
        </w:trPr>
        <w:tc>
          <w:tcPr>
            <w:tcW w:w="4784" w:type="dxa"/>
            <w:gridSpan w:val="2"/>
          </w:tcPr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Исп. Л.И. Кан</w:t>
            </w: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43-05-24</w:t>
            </w:r>
          </w:p>
        </w:tc>
        <w:tc>
          <w:tcPr>
            <w:tcW w:w="2393" w:type="dxa"/>
            <w:gridSpan w:val="2"/>
          </w:tcPr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0D379D" w:rsidRDefault="000D3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35F4B" w:rsidRDefault="00535F4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0D379D" w:rsidRDefault="000D3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0D379D" w:rsidRDefault="000D3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0F6FD3" w:rsidRPr="000F6FD3" w:rsidRDefault="000D379D" w:rsidP="000F6FD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 w:rsidR="00535F4B">
        <w:rPr>
          <w:b/>
          <w:color w:val="000000"/>
          <w:sz w:val="24"/>
          <w:szCs w:val="24"/>
        </w:rPr>
        <w:t xml:space="preserve"> проведении дистанционного </w:t>
      </w:r>
      <w:r w:rsidR="000F6FD3" w:rsidRPr="000F6FD3">
        <w:rPr>
          <w:b/>
          <w:color w:val="000000"/>
          <w:sz w:val="24"/>
          <w:szCs w:val="24"/>
        </w:rPr>
        <w:t>фестиваля внеурочной деятельности «Худо</w:t>
      </w:r>
      <w:r w:rsidR="000F6FD3">
        <w:rPr>
          <w:b/>
          <w:color w:val="000000"/>
          <w:sz w:val="24"/>
          <w:szCs w:val="24"/>
        </w:rPr>
        <w:t xml:space="preserve">жественная, социальна, игровая </w:t>
      </w:r>
      <w:r w:rsidR="000F6FD3" w:rsidRPr="000F6FD3">
        <w:rPr>
          <w:b/>
          <w:color w:val="000000"/>
          <w:sz w:val="24"/>
          <w:szCs w:val="24"/>
        </w:rPr>
        <w:t xml:space="preserve">деятельность обучающихся: </w:t>
      </w:r>
    </w:p>
    <w:p w:rsidR="00504085" w:rsidRDefault="000F6FD3" w:rsidP="000F6FD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  <w:highlight w:val="white"/>
        </w:rPr>
      </w:pPr>
      <w:r w:rsidRPr="000F6FD3">
        <w:rPr>
          <w:b/>
          <w:color w:val="000000"/>
          <w:sz w:val="24"/>
          <w:szCs w:val="24"/>
        </w:rPr>
        <w:t>опыт и перспективы»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504085" w:rsidRDefault="000D379D" w:rsidP="00C042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  <w:t>Настоящее Положение определяет цели и задачи, сроки, порядо</w:t>
      </w:r>
      <w:r w:rsidR="00535F4B">
        <w:rPr>
          <w:color w:val="000000"/>
          <w:sz w:val="24"/>
          <w:szCs w:val="24"/>
        </w:rPr>
        <w:t xml:space="preserve">к организации и проведения </w:t>
      </w:r>
      <w:r w:rsidR="000F6FD3" w:rsidRPr="000F6FD3">
        <w:rPr>
          <w:color w:val="000000"/>
          <w:sz w:val="24"/>
          <w:szCs w:val="24"/>
        </w:rPr>
        <w:t>фестиваля внеурочной деятельности «Художественная, социальная, игровая дея</w:t>
      </w:r>
      <w:r w:rsidR="000F6FD3">
        <w:rPr>
          <w:color w:val="000000"/>
          <w:sz w:val="24"/>
          <w:szCs w:val="24"/>
        </w:rPr>
        <w:t xml:space="preserve">тельность: опыт и перспективы» </w:t>
      </w:r>
      <w:r w:rsidR="000F6FD3" w:rsidRPr="000F6FD3">
        <w:rPr>
          <w:color w:val="000000"/>
          <w:sz w:val="24"/>
          <w:szCs w:val="24"/>
        </w:rPr>
        <w:t>(далее - Фестиваль).</w:t>
      </w:r>
    </w:p>
    <w:p w:rsidR="00504085" w:rsidRDefault="000D379D" w:rsidP="00C042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Учредители и организаторы</w:t>
      </w:r>
      <w:r w:rsidR="00535F4B" w:rsidRPr="00535F4B">
        <w:rPr>
          <w:b/>
          <w:color w:val="000000"/>
          <w:sz w:val="24"/>
          <w:szCs w:val="24"/>
        </w:rPr>
        <w:t xml:space="preserve"> </w:t>
      </w:r>
      <w:r w:rsidR="000F6FD3">
        <w:rPr>
          <w:color w:val="000000"/>
          <w:sz w:val="24"/>
          <w:szCs w:val="24"/>
        </w:rPr>
        <w:t>Фестиваля</w:t>
      </w:r>
      <w:r w:rsidR="00535F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="00535F4B">
        <w:rPr>
          <w:color w:val="000000"/>
          <w:sz w:val="24"/>
          <w:szCs w:val="24"/>
        </w:rPr>
        <w:t xml:space="preserve"> МАУ ИМЦ, МАОУ СОШ № 3</w:t>
      </w:r>
      <w:r>
        <w:rPr>
          <w:color w:val="000000"/>
          <w:sz w:val="24"/>
          <w:szCs w:val="24"/>
        </w:rPr>
        <w:t>6 г. Томска.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504085" w:rsidRDefault="00C0422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Цель</w:t>
      </w:r>
      <w:r w:rsidR="000D379D">
        <w:rPr>
          <w:b/>
          <w:color w:val="000000"/>
          <w:sz w:val="24"/>
          <w:szCs w:val="24"/>
        </w:rPr>
        <w:t xml:space="preserve"> и задачи </w:t>
      </w:r>
    </w:p>
    <w:p w:rsidR="000F6FD3" w:rsidRDefault="00C04224" w:rsidP="000F6FD3">
      <w:pPr>
        <w:shd w:val="clear" w:color="auto" w:fill="FFFFFF"/>
        <w:ind w:left="-567"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</w:rPr>
        <w:t>2.1. Цель</w:t>
      </w:r>
      <w:r w:rsidR="000D379D">
        <w:rPr>
          <w:color w:val="000000"/>
          <w:sz w:val="24"/>
          <w:szCs w:val="24"/>
        </w:rPr>
        <w:t xml:space="preserve">: </w:t>
      </w:r>
      <w:r w:rsidR="000F6FD3" w:rsidRPr="000F6FD3">
        <w:rPr>
          <w:sz w:val="24"/>
          <w:szCs w:val="24"/>
          <w:bdr w:val="none" w:sz="0" w:space="0" w:color="auto" w:frame="1"/>
        </w:rPr>
        <w:t>распространение лучшего опыта педагогов, работающих по разным направлениям</w:t>
      </w:r>
    </w:p>
    <w:p w:rsidR="000F6FD3" w:rsidRDefault="000F6FD3" w:rsidP="000F6FD3">
      <w:pPr>
        <w:shd w:val="clear" w:color="auto" w:fill="FFFFFF"/>
        <w:ind w:left="-567"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0F6FD3">
        <w:rPr>
          <w:sz w:val="24"/>
          <w:szCs w:val="24"/>
          <w:bdr w:val="none" w:sz="0" w:space="0" w:color="auto" w:frame="1"/>
        </w:rPr>
        <w:t xml:space="preserve"> внеурочной деятельности, создание информационно-методического банка данных</w:t>
      </w:r>
    </w:p>
    <w:p w:rsidR="00504085" w:rsidRDefault="000F6FD3" w:rsidP="000F6FD3">
      <w:pPr>
        <w:shd w:val="clear" w:color="auto" w:fill="FFFFFF"/>
        <w:ind w:left="-567" w:firstLine="567"/>
        <w:jc w:val="both"/>
        <w:textAlignment w:val="baseline"/>
        <w:rPr>
          <w:color w:val="000000"/>
          <w:sz w:val="24"/>
          <w:szCs w:val="24"/>
        </w:rPr>
      </w:pPr>
      <w:r w:rsidRPr="000F6FD3">
        <w:rPr>
          <w:sz w:val="24"/>
          <w:szCs w:val="24"/>
          <w:bdr w:val="none" w:sz="0" w:space="0" w:color="auto" w:frame="1"/>
        </w:rPr>
        <w:t xml:space="preserve"> передового опыта</w:t>
      </w:r>
      <w:r>
        <w:rPr>
          <w:sz w:val="24"/>
          <w:szCs w:val="24"/>
          <w:bdr w:val="none" w:sz="0" w:space="0" w:color="auto" w:frame="1"/>
        </w:rPr>
        <w:t>.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</w:t>
      </w:r>
      <w:r>
        <w:rPr>
          <w:b/>
          <w:color w:val="000000"/>
          <w:sz w:val="24"/>
          <w:szCs w:val="24"/>
        </w:rPr>
        <w:t xml:space="preserve"> </w:t>
      </w:r>
      <w:r w:rsidR="00535F4B">
        <w:rPr>
          <w:color w:val="000000"/>
          <w:sz w:val="24"/>
          <w:szCs w:val="24"/>
        </w:rPr>
        <w:t>Задачи</w:t>
      </w:r>
      <w:r>
        <w:rPr>
          <w:color w:val="000000"/>
          <w:sz w:val="24"/>
          <w:szCs w:val="24"/>
        </w:rPr>
        <w:t>:</w:t>
      </w:r>
    </w:p>
    <w:p w:rsidR="00CC1173" w:rsidRDefault="00C71DBC" w:rsidP="00C71D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C71DBC">
        <w:rPr>
          <w:color w:val="000000"/>
          <w:sz w:val="24"/>
          <w:szCs w:val="24"/>
        </w:rPr>
        <w:t>содейств</w:t>
      </w:r>
      <w:r>
        <w:rPr>
          <w:color w:val="000000"/>
          <w:sz w:val="24"/>
          <w:szCs w:val="24"/>
        </w:rPr>
        <w:t>овать</w:t>
      </w:r>
      <w:r w:rsidRPr="00C71DBC">
        <w:rPr>
          <w:color w:val="000000"/>
          <w:sz w:val="24"/>
          <w:szCs w:val="24"/>
        </w:rPr>
        <w:t xml:space="preserve"> профессиональному росту </w:t>
      </w:r>
      <w:r>
        <w:rPr>
          <w:color w:val="000000"/>
          <w:sz w:val="24"/>
          <w:szCs w:val="24"/>
        </w:rPr>
        <w:t xml:space="preserve">молодых </w:t>
      </w:r>
      <w:r w:rsidRPr="00C71DBC">
        <w:rPr>
          <w:color w:val="000000"/>
          <w:sz w:val="24"/>
          <w:szCs w:val="24"/>
        </w:rPr>
        <w:t>педагогов в реализации внеурочной деятельности обучающихся</w:t>
      </w:r>
      <w:r>
        <w:rPr>
          <w:color w:val="000000"/>
          <w:sz w:val="24"/>
          <w:szCs w:val="24"/>
        </w:rPr>
        <w:t>,</w:t>
      </w:r>
      <w:r w:rsidRPr="00C71DBC">
        <w:rPr>
          <w:color w:val="000000"/>
          <w:sz w:val="24"/>
          <w:szCs w:val="24"/>
        </w:rPr>
        <w:t xml:space="preserve"> развити</w:t>
      </w:r>
      <w:r>
        <w:rPr>
          <w:color w:val="000000"/>
          <w:sz w:val="24"/>
          <w:szCs w:val="24"/>
        </w:rPr>
        <w:t>ю творческого потенциала;</w:t>
      </w:r>
    </w:p>
    <w:p w:rsidR="00504085" w:rsidRDefault="00CC1173" w:rsidP="00CC11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D379D">
        <w:rPr>
          <w:color w:val="000000"/>
          <w:sz w:val="24"/>
          <w:szCs w:val="24"/>
        </w:rPr>
        <w:t xml:space="preserve">развивать </w:t>
      </w:r>
      <w:r w:rsidR="00C71DBC" w:rsidRPr="00C71DBC">
        <w:rPr>
          <w:color w:val="000000"/>
          <w:sz w:val="24"/>
          <w:szCs w:val="24"/>
        </w:rPr>
        <w:t>сетево</w:t>
      </w:r>
      <w:r w:rsidR="00C71DBC">
        <w:rPr>
          <w:color w:val="000000"/>
          <w:sz w:val="24"/>
          <w:szCs w:val="24"/>
        </w:rPr>
        <w:t>е</w:t>
      </w:r>
      <w:r w:rsidR="00C71DBC" w:rsidRPr="00C71DBC">
        <w:rPr>
          <w:color w:val="000000"/>
          <w:sz w:val="24"/>
          <w:szCs w:val="24"/>
        </w:rPr>
        <w:t xml:space="preserve"> взаимодействи</w:t>
      </w:r>
      <w:r w:rsidR="00C71DBC">
        <w:rPr>
          <w:color w:val="000000"/>
          <w:sz w:val="24"/>
          <w:szCs w:val="24"/>
        </w:rPr>
        <w:t>е</w:t>
      </w:r>
      <w:r w:rsidR="00C71DBC" w:rsidRPr="00C71DBC">
        <w:rPr>
          <w:color w:val="000000"/>
          <w:sz w:val="24"/>
          <w:szCs w:val="24"/>
        </w:rPr>
        <w:t xml:space="preserve"> педагогов для формирования единого образовательного пространства</w:t>
      </w:r>
      <w:r w:rsidR="00C71DBC">
        <w:rPr>
          <w:color w:val="000000"/>
          <w:sz w:val="24"/>
          <w:szCs w:val="24"/>
        </w:rPr>
        <w:t>.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Участники  </w:t>
      </w:r>
    </w:p>
    <w:p w:rsidR="00504085" w:rsidRDefault="00535F4B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В </w:t>
      </w:r>
      <w:r w:rsidR="00C71DBC">
        <w:rPr>
          <w:color w:val="000000"/>
          <w:sz w:val="24"/>
          <w:szCs w:val="24"/>
        </w:rPr>
        <w:t>Фестивале</w:t>
      </w:r>
      <w:r>
        <w:rPr>
          <w:color w:val="000000"/>
          <w:sz w:val="24"/>
          <w:szCs w:val="24"/>
        </w:rPr>
        <w:t xml:space="preserve"> могут принять участие </w:t>
      </w:r>
      <w:r w:rsidR="00C71DBC" w:rsidRPr="00C71DBC">
        <w:rPr>
          <w:color w:val="000000"/>
          <w:sz w:val="24"/>
          <w:szCs w:val="24"/>
        </w:rPr>
        <w:t>педагоги, ведущие курсы внеурочной деятельности,</w:t>
      </w:r>
      <w:r w:rsidR="00C71DBC">
        <w:rPr>
          <w:color w:val="000000"/>
          <w:sz w:val="24"/>
          <w:szCs w:val="24"/>
        </w:rPr>
        <w:t xml:space="preserve"> в том числе </w:t>
      </w:r>
      <w:r>
        <w:rPr>
          <w:color w:val="000000"/>
          <w:sz w:val="24"/>
          <w:szCs w:val="24"/>
        </w:rPr>
        <w:t>молодые педагоги</w:t>
      </w:r>
      <w:r w:rsidR="000D379D">
        <w:rPr>
          <w:color w:val="000000"/>
          <w:sz w:val="24"/>
          <w:szCs w:val="24"/>
        </w:rPr>
        <w:t xml:space="preserve"> общеобразовательных учреждений и учреждений дополнительного образования г. Томска</w:t>
      </w:r>
      <w:r w:rsidR="000332D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магистранты</w:t>
      </w:r>
      <w:r w:rsidR="00C71DBC">
        <w:rPr>
          <w:color w:val="000000"/>
          <w:sz w:val="24"/>
          <w:szCs w:val="24"/>
        </w:rPr>
        <w:t xml:space="preserve">, студенты педагогических вузов, </w:t>
      </w:r>
      <w:r w:rsidR="00C71DBC" w:rsidRPr="00C71DBC">
        <w:rPr>
          <w:color w:val="000000"/>
          <w:sz w:val="24"/>
          <w:szCs w:val="24"/>
        </w:rPr>
        <w:t>родители и другие заинтересованные лица.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Сроки и место проведения </w:t>
      </w:r>
    </w:p>
    <w:p w:rsidR="00504085" w:rsidRDefault="00535F4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 w:rsidR="00C71DBC">
        <w:rPr>
          <w:color w:val="000000"/>
          <w:sz w:val="24"/>
          <w:szCs w:val="24"/>
        </w:rPr>
        <w:t>Фестиваль</w:t>
      </w:r>
      <w:r w:rsidR="000D379D">
        <w:rPr>
          <w:color w:val="000000"/>
          <w:sz w:val="24"/>
          <w:szCs w:val="24"/>
        </w:rPr>
        <w:t xml:space="preserve"> пройдет </w:t>
      </w:r>
      <w:r w:rsidR="00C71DBC">
        <w:rPr>
          <w:b/>
          <w:color w:val="000000"/>
          <w:sz w:val="24"/>
          <w:szCs w:val="24"/>
        </w:rPr>
        <w:t>19</w:t>
      </w:r>
      <w:r w:rsidR="00CC1173">
        <w:rPr>
          <w:b/>
          <w:color w:val="000000"/>
          <w:sz w:val="24"/>
          <w:szCs w:val="24"/>
        </w:rPr>
        <w:t xml:space="preserve"> декабря 2020 года с</w:t>
      </w:r>
      <w:r w:rsidR="00C71DBC">
        <w:rPr>
          <w:b/>
          <w:color w:val="000000"/>
          <w:sz w:val="24"/>
          <w:szCs w:val="24"/>
        </w:rPr>
        <w:t xml:space="preserve"> 14</w:t>
      </w:r>
      <w:r w:rsidR="008003B8">
        <w:rPr>
          <w:b/>
          <w:color w:val="000000"/>
          <w:sz w:val="24"/>
          <w:szCs w:val="24"/>
        </w:rPr>
        <w:t>.00</w:t>
      </w:r>
      <w:r w:rsidR="00CC1173">
        <w:rPr>
          <w:b/>
          <w:color w:val="000000"/>
          <w:sz w:val="24"/>
          <w:szCs w:val="24"/>
        </w:rPr>
        <w:t xml:space="preserve">ч до </w:t>
      </w:r>
      <w:r w:rsidR="00C71DBC">
        <w:rPr>
          <w:b/>
          <w:color w:val="000000"/>
          <w:sz w:val="24"/>
          <w:szCs w:val="24"/>
        </w:rPr>
        <w:t>15.3</w:t>
      </w:r>
      <w:r>
        <w:rPr>
          <w:b/>
          <w:color w:val="000000"/>
          <w:sz w:val="24"/>
          <w:szCs w:val="24"/>
        </w:rPr>
        <w:t>0ч.</w:t>
      </w:r>
    </w:p>
    <w:p w:rsidR="00504085" w:rsidRDefault="000D379D" w:rsidP="000332D5">
      <w:pPr>
        <w:shd w:val="clear" w:color="auto" w:fill="FFFFFF"/>
        <w:ind w:left="-567" w:firstLine="567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</w:rPr>
        <w:t>4.2. Фор</w:t>
      </w:r>
      <w:r w:rsidR="000C4C93">
        <w:rPr>
          <w:color w:val="000000"/>
          <w:sz w:val="24"/>
          <w:szCs w:val="24"/>
        </w:rPr>
        <w:t>ма проведения – дистанционная,</w:t>
      </w:r>
      <w:r w:rsidR="000C4C93" w:rsidRPr="000C4C93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CF7372" w:rsidRPr="00CF7372">
        <w:rPr>
          <w:bCs/>
          <w:sz w:val="24"/>
          <w:szCs w:val="24"/>
          <w:bdr w:val="none" w:sz="0" w:space="0" w:color="auto" w:frame="1"/>
        </w:rPr>
        <w:t xml:space="preserve">на платформе </w:t>
      </w:r>
      <w:r w:rsidR="00CF7372" w:rsidRPr="00CF7372">
        <w:rPr>
          <w:bCs/>
          <w:sz w:val="24"/>
          <w:szCs w:val="24"/>
          <w:bdr w:val="none" w:sz="0" w:space="0" w:color="auto" w:frame="1"/>
          <w:lang w:val="en-US"/>
        </w:rPr>
        <w:t>ZOOM</w:t>
      </w:r>
      <w:r w:rsidR="00CF7372" w:rsidRPr="00CF7372">
        <w:rPr>
          <w:bCs/>
          <w:sz w:val="24"/>
          <w:szCs w:val="24"/>
          <w:bdr w:val="none" w:sz="0" w:space="0" w:color="auto" w:frame="1"/>
        </w:rPr>
        <w:t>.</w:t>
      </w:r>
      <w:r w:rsidR="00CF7372">
        <w:rPr>
          <w:bCs/>
          <w:sz w:val="24"/>
          <w:szCs w:val="24"/>
          <w:bdr w:val="none" w:sz="0" w:space="0" w:color="auto" w:frame="1"/>
        </w:rPr>
        <w:t xml:space="preserve"> </w:t>
      </w:r>
    </w:p>
    <w:p w:rsidR="000332D5" w:rsidRPr="008003B8" w:rsidRDefault="000332D5" w:rsidP="000332D5">
      <w:pPr>
        <w:shd w:val="clear" w:color="auto" w:fill="FFFFFF"/>
        <w:ind w:left="-567" w:firstLine="567"/>
        <w:jc w:val="both"/>
        <w:textAlignment w:val="baseline"/>
        <w:rPr>
          <w:sz w:val="24"/>
          <w:szCs w:val="24"/>
        </w:rPr>
      </w:pPr>
    </w:p>
    <w:p w:rsidR="000C4C93" w:rsidRPr="00CF7372" w:rsidRDefault="00535F4B" w:rsidP="00CF737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Порядок проведения</w:t>
      </w:r>
    </w:p>
    <w:p w:rsidR="000332D5" w:rsidRDefault="00CF7372" w:rsidP="00CF7372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0332D5" w:rsidRPr="000332D5">
        <w:rPr>
          <w:sz w:val="24"/>
          <w:szCs w:val="24"/>
        </w:rPr>
        <w:t xml:space="preserve">Предварительная заявка не требуется, все желающие могут принять участие в день проведения </w:t>
      </w:r>
      <w:r w:rsidR="006F0476">
        <w:rPr>
          <w:sz w:val="24"/>
          <w:szCs w:val="24"/>
        </w:rPr>
        <w:t>Ф</w:t>
      </w:r>
      <w:r w:rsidR="000332D5" w:rsidRPr="000332D5">
        <w:rPr>
          <w:sz w:val="24"/>
          <w:szCs w:val="24"/>
        </w:rPr>
        <w:t xml:space="preserve">естиваля. </w:t>
      </w:r>
    </w:p>
    <w:p w:rsidR="00912104" w:rsidRPr="000332D5" w:rsidRDefault="00CF7372" w:rsidP="00912104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0332D5">
        <w:rPr>
          <w:sz w:val="24"/>
          <w:szCs w:val="24"/>
        </w:rPr>
        <w:t>19 декабря 2020 года в</w:t>
      </w:r>
      <w:r w:rsidR="000332D5" w:rsidRPr="000332D5">
        <w:rPr>
          <w:sz w:val="24"/>
          <w:szCs w:val="24"/>
        </w:rPr>
        <w:t xml:space="preserve"> 14.00ч</w:t>
      </w:r>
      <w:r w:rsidR="000332D5">
        <w:rPr>
          <w:sz w:val="24"/>
          <w:szCs w:val="24"/>
        </w:rPr>
        <w:t xml:space="preserve">. </w:t>
      </w:r>
      <w:r w:rsidR="00912104" w:rsidRPr="00912104">
        <w:rPr>
          <w:color w:val="000000"/>
          <w:sz w:val="24"/>
          <w:szCs w:val="24"/>
        </w:rPr>
        <w:t xml:space="preserve">участники </w:t>
      </w:r>
      <w:r w:rsidR="00912104">
        <w:rPr>
          <w:color w:val="000000"/>
          <w:sz w:val="24"/>
          <w:szCs w:val="24"/>
        </w:rPr>
        <w:t xml:space="preserve">выходят </w:t>
      </w:r>
      <w:r w:rsidR="00912104" w:rsidRPr="00912104">
        <w:rPr>
          <w:color w:val="000000"/>
          <w:sz w:val="24"/>
          <w:szCs w:val="24"/>
        </w:rPr>
        <w:t>на платформ</w:t>
      </w:r>
      <w:r w:rsidR="00912104">
        <w:rPr>
          <w:color w:val="000000"/>
          <w:sz w:val="24"/>
          <w:szCs w:val="24"/>
        </w:rPr>
        <w:t>у</w:t>
      </w:r>
      <w:r w:rsidR="00912104" w:rsidRPr="00912104">
        <w:rPr>
          <w:color w:val="000000"/>
          <w:sz w:val="24"/>
          <w:szCs w:val="24"/>
        </w:rPr>
        <w:t xml:space="preserve"> ZOO</w:t>
      </w:r>
      <w:r w:rsidR="00912104">
        <w:rPr>
          <w:color w:val="000000"/>
          <w:sz w:val="24"/>
          <w:szCs w:val="24"/>
        </w:rPr>
        <w:t xml:space="preserve">M. Ссылка на подключение:  </w:t>
      </w:r>
      <w:hyperlink r:id="rId6" w:history="1">
        <w:r w:rsidR="00912104" w:rsidRPr="00BF3FBE">
          <w:rPr>
            <w:rStyle w:val="a7"/>
            <w:sz w:val="24"/>
            <w:szCs w:val="24"/>
          </w:rPr>
          <w:t>https://us04web.zoom.us/j/2807182581?pwd=c1J2cXZpdmRzdGlPUUZkYys4emE4UT09</w:t>
        </w:r>
      </w:hyperlink>
      <w:r w:rsidR="00912104">
        <w:rPr>
          <w:color w:val="000000"/>
          <w:sz w:val="24"/>
          <w:szCs w:val="24"/>
        </w:rPr>
        <w:t xml:space="preserve"> </w:t>
      </w:r>
      <w:r w:rsidR="00912104" w:rsidRPr="00912104">
        <w:rPr>
          <w:color w:val="000000"/>
          <w:sz w:val="24"/>
          <w:szCs w:val="24"/>
        </w:rPr>
        <w:t xml:space="preserve"> </w:t>
      </w:r>
    </w:p>
    <w:p w:rsidR="00912104" w:rsidRPr="00912104" w:rsidRDefault="00912104" w:rsidP="00912104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912104">
        <w:rPr>
          <w:color w:val="000000"/>
          <w:sz w:val="24"/>
          <w:szCs w:val="24"/>
        </w:rPr>
        <w:t>Идентификатор конференции: 280 718 2581</w:t>
      </w:r>
    </w:p>
    <w:p w:rsidR="00912104" w:rsidRDefault="00912104" w:rsidP="00912104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912104">
        <w:rPr>
          <w:color w:val="000000"/>
          <w:sz w:val="24"/>
          <w:szCs w:val="24"/>
        </w:rPr>
        <w:t>Код доступа: 430911</w:t>
      </w:r>
    </w:p>
    <w:p w:rsidR="000332D5" w:rsidRDefault="000332D5" w:rsidP="00912104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r w:rsidR="006F0476">
        <w:rPr>
          <w:color w:val="000000"/>
          <w:sz w:val="24"/>
          <w:szCs w:val="24"/>
        </w:rPr>
        <w:t>В рамках Ф</w:t>
      </w:r>
      <w:bookmarkStart w:id="0" w:name="_GoBack"/>
      <w:bookmarkEnd w:id="0"/>
      <w:r w:rsidR="00817271">
        <w:rPr>
          <w:color w:val="000000"/>
          <w:sz w:val="24"/>
          <w:szCs w:val="24"/>
        </w:rPr>
        <w:t>естиваля работают три секции</w:t>
      </w:r>
      <w:r>
        <w:rPr>
          <w:color w:val="000000"/>
          <w:sz w:val="24"/>
          <w:szCs w:val="24"/>
        </w:rPr>
        <w:t>:</w:t>
      </w:r>
    </w:p>
    <w:p w:rsidR="00817271" w:rsidRPr="00817271" w:rsidRDefault="00817271" w:rsidP="00817271">
      <w:pPr>
        <w:shd w:val="clear" w:color="auto" w:fill="FFFFFF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817271">
        <w:rPr>
          <w:color w:val="000000"/>
          <w:sz w:val="24"/>
          <w:szCs w:val="24"/>
        </w:rPr>
        <w:t>5.4.</w:t>
      </w:r>
      <w:r>
        <w:rPr>
          <w:b/>
          <w:color w:val="000000"/>
          <w:sz w:val="24"/>
          <w:szCs w:val="24"/>
        </w:rPr>
        <w:t xml:space="preserve"> </w:t>
      </w:r>
      <w:r w:rsidRPr="00817271">
        <w:rPr>
          <w:b/>
          <w:color w:val="000000"/>
          <w:sz w:val="24"/>
          <w:szCs w:val="24"/>
        </w:rPr>
        <w:t>14.00ч.-14.30ч</w:t>
      </w:r>
      <w:r>
        <w:rPr>
          <w:color w:val="000000"/>
          <w:sz w:val="24"/>
          <w:szCs w:val="24"/>
        </w:rPr>
        <w:t>.— секция «</w:t>
      </w:r>
      <w:r w:rsidRPr="00817271">
        <w:rPr>
          <w:color w:val="000000"/>
          <w:sz w:val="24"/>
          <w:szCs w:val="24"/>
        </w:rPr>
        <w:t xml:space="preserve">Внеурочная деятельность в </w:t>
      </w:r>
      <w:r>
        <w:rPr>
          <w:color w:val="000000"/>
          <w:sz w:val="24"/>
          <w:szCs w:val="24"/>
        </w:rPr>
        <w:t xml:space="preserve">начальной школе: возможности и </w:t>
      </w:r>
      <w:r w:rsidRPr="00817271">
        <w:rPr>
          <w:color w:val="000000"/>
          <w:sz w:val="24"/>
          <w:szCs w:val="24"/>
        </w:rPr>
        <w:t>опыт</w:t>
      </w:r>
      <w:r>
        <w:rPr>
          <w:color w:val="000000"/>
          <w:sz w:val="24"/>
          <w:szCs w:val="24"/>
        </w:rPr>
        <w:t xml:space="preserve">». </w:t>
      </w:r>
      <w:r w:rsidRPr="00817271">
        <w:rPr>
          <w:sz w:val="24"/>
          <w:szCs w:val="24"/>
          <w:bdr w:val="none" w:sz="0" w:space="0" w:color="auto" w:frame="1"/>
        </w:rPr>
        <w:t>Ведущие: Сурикова Юлия Борисовна, заместитель директора по УР МАОУ СОШ №36 г. Томска (Внеурочная деятельность как ресурс комплексного развития ученика начальной школы);</w:t>
      </w:r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7271">
        <w:rPr>
          <w:sz w:val="24"/>
          <w:szCs w:val="24"/>
          <w:bdr w:val="none" w:sz="0" w:space="0" w:color="auto" w:frame="1"/>
        </w:rPr>
        <w:t>Преснова</w:t>
      </w:r>
      <w:proofErr w:type="spellEnd"/>
      <w:r w:rsidRPr="00817271">
        <w:rPr>
          <w:sz w:val="24"/>
          <w:szCs w:val="24"/>
          <w:bdr w:val="none" w:sz="0" w:space="0" w:color="auto" w:frame="1"/>
        </w:rPr>
        <w:t xml:space="preserve"> Светлана Викторовна, Хусайнова Ирина Анатольевна, учителя физической культуры МАОУ «СОШ №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817271">
        <w:rPr>
          <w:sz w:val="24"/>
          <w:szCs w:val="24"/>
          <w:bdr w:val="none" w:sz="0" w:space="0" w:color="auto" w:frame="1"/>
        </w:rPr>
        <w:t xml:space="preserve">36» г. Кемерово, (Применение </w:t>
      </w:r>
      <w:proofErr w:type="spellStart"/>
      <w:r w:rsidRPr="00817271">
        <w:rPr>
          <w:sz w:val="24"/>
          <w:szCs w:val="24"/>
          <w:bdr w:val="none" w:sz="0" w:space="0" w:color="auto" w:frame="1"/>
        </w:rPr>
        <w:t>здоровьесберегающих</w:t>
      </w:r>
      <w:proofErr w:type="spellEnd"/>
      <w:r w:rsidRPr="00817271">
        <w:rPr>
          <w:sz w:val="24"/>
          <w:szCs w:val="24"/>
          <w:bdr w:val="none" w:sz="0" w:space="0" w:color="auto" w:frame="1"/>
        </w:rPr>
        <w:t xml:space="preserve"> технологий во внеурочной деятельности).</w:t>
      </w:r>
    </w:p>
    <w:p w:rsidR="00912104" w:rsidRDefault="00817271" w:rsidP="00817271">
      <w:pPr>
        <w:shd w:val="clear" w:color="auto" w:fill="FFFFFF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5.5. </w:t>
      </w:r>
      <w:r w:rsidRPr="00817271">
        <w:rPr>
          <w:b/>
          <w:sz w:val="24"/>
          <w:szCs w:val="24"/>
          <w:bdr w:val="none" w:sz="0" w:space="0" w:color="auto" w:frame="1"/>
        </w:rPr>
        <w:t>14.30ч.-15.00ч</w:t>
      </w:r>
      <w:r>
        <w:rPr>
          <w:sz w:val="24"/>
          <w:szCs w:val="24"/>
          <w:bdr w:val="none" w:sz="0" w:space="0" w:color="auto" w:frame="1"/>
        </w:rPr>
        <w:t>.— секция «</w:t>
      </w:r>
      <w:r w:rsidRPr="00817271">
        <w:rPr>
          <w:sz w:val="24"/>
          <w:szCs w:val="24"/>
          <w:bdr w:val="none" w:sz="0" w:space="0" w:color="auto" w:frame="1"/>
        </w:rPr>
        <w:t>Внеурочная деятель</w:t>
      </w:r>
      <w:r>
        <w:rPr>
          <w:sz w:val="24"/>
          <w:szCs w:val="24"/>
          <w:bdr w:val="none" w:sz="0" w:space="0" w:color="auto" w:frame="1"/>
        </w:rPr>
        <w:t xml:space="preserve">ность в среднем звене: поиск и </w:t>
      </w:r>
      <w:r w:rsidRPr="00817271">
        <w:rPr>
          <w:sz w:val="24"/>
          <w:szCs w:val="24"/>
          <w:bdr w:val="none" w:sz="0" w:space="0" w:color="auto" w:frame="1"/>
        </w:rPr>
        <w:t>пробы</w:t>
      </w:r>
      <w:r>
        <w:rPr>
          <w:sz w:val="24"/>
          <w:szCs w:val="24"/>
          <w:bdr w:val="none" w:sz="0" w:space="0" w:color="auto" w:frame="1"/>
        </w:rPr>
        <w:t>»</w:t>
      </w:r>
      <w:r w:rsidRPr="00817271">
        <w:rPr>
          <w:sz w:val="24"/>
          <w:szCs w:val="24"/>
          <w:bdr w:val="none" w:sz="0" w:space="0" w:color="auto" w:frame="1"/>
        </w:rPr>
        <w:t>.</w:t>
      </w:r>
      <w:r w:rsidRPr="00817271">
        <w:t xml:space="preserve"> </w:t>
      </w:r>
      <w:r w:rsidRPr="00817271">
        <w:rPr>
          <w:sz w:val="24"/>
          <w:szCs w:val="24"/>
          <w:bdr w:val="none" w:sz="0" w:space="0" w:color="auto" w:frame="1"/>
        </w:rPr>
        <w:t xml:space="preserve">Ведущие: </w:t>
      </w:r>
      <w:proofErr w:type="spellStart"/>
      <w:r w:rsidRPr="00817271">
        <w:rPr>
          <w:sz w:val="24"/>
          <w:szCs w:val="24"/>
          <w:bdr w:val="none" w:sz="0" w:space="0" w:color="auto" w:frame="1"/>
        </w:rPr>
        <w:t>Подрезова</w:t>
      </w:r>
      <w:proofErr w:type="spellEnd"/>
      <w:r w:rsidRPr="00817271">
        <w:rPr>
          <w:sz w:val="24"/>
          <w:szCs w:val="24"/>
          <w:bdr w:val="none" w:sz="0" w:space="0" w:color="auto" w:frame="1"/>
        </w:rPr>
        <w:t xml:space="preserve"> Ирина Ивановна, руководитель ПМО учителей русского языка и </w:t>
      </w:r>
      <w:r w:rsidRPr="00817271">
        <w:rPr>
          <w:sz w:val="24"/>
          <w:szCs w:val="24"/>
          <w:bdr w:val="none" w:sz="0" w:space="0" w:color="auto" w:frame="1"/>
        </w:rPr>
        <w:lastRenderedPageBreak/>
        <w:t>литературы МАОУ СОШ №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817271">
        <w:rPr>
          <w:sz w:val="24"/>
          <w:szCs w:val="24"/>
          <w:bdr w:val="none" w:sz="0" w:space="0" w:color="auto" w:frame="1"/>
        </w:rPr>
        <w:t xml:space="preserve">36 г. Томска, заслуженный учитель РФ (Формирование метапредметных компетенций через внеурочную деятельность); </w:t>
      </w:r>
      <w:proofErr w:type="spellStart"/>
      <w:r w:rsidRPr="00817271">
        <w:rPr>
          <w:sz w:val="24"/>
          <w:szCs w:val="24"/>
          <w:bdr w:val="none" w:sz="0" w:space="0" w:color="auto" w:frame="1"/>
        </w:rPr>
        <w:t>Масленкова</w:t>
      </w:r>
      <w:proofErr w:type="spellEnd"/>
      <w:r w:rsidRPr="00817271">
        <w:rPr>
          <w:sz w:val="24"/>
          <w:szCs w:val="24"/>
          <w:bdr w:val="none" w:sz="0" w:space="0" w:color="auto" w:frame="1"/>
        </w:rPr>
        <w:t xml:space="preserve"> Виктория Геннадьевна, учитель истории и обществознания, </w:t>
      </w:r>
      <w:proofErr w:type="spellStart"/>
      <w:r w:rsidRPr="00817271">
        <w:rPr>
          <w:sz w:val="24"/>
          <w:szCs w:val="24"/>
          <w:bdr w:val="none" w:sz="0" w:space="0" w:color="auto" w:frame="1"/>
        </w:rPr>
        <w:t>Сенишев</w:t>
      </w:r>
      <w:proofErr w:type="spellEnd"/>
      <w:r w:rsidRPr="00817271">
        <w:rPr>
          <w:sz w:val="24"/>
          <w:szCs w:val="24"/>
          <w:bdr w:val="none" w:sz="0" w:space="0" w:color="auto" w:frame="1"/>
        </w:rPr>
        <w:t xml:space="preserve"> Виктор Александрович, учитель информатики МАОУ «СОШ №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817271">
        <w:rPr>
          <w:sz w:val="24"/>
          <w:szCs w:val="24"/>
          <w:bdr w:val="none" w:sz="0" w:space="0" w:color="auto" w:frame="1"/>
        </w:rPr>
        <w:t>36» г. Кемерово (КВН как способ самор</w:t>
      </w:r>
      <w:r>
        <w:rPr>
          <w:sz w:val="24"/>
          <w:szCs w:val="24"/>
          <w:bdr w:val="none" w:sz="0" w:space="0" w:color="auto" w:frame="1"/>
        </w:rPr>
        <w:t xml:space="preserve">еализации трудных подростков); </w:t>
      </w:r>
      <w:r w:rsidRPr="00817271">
        <w:rPr>
          <w:sz w:val="24"/>
          <w:szCs w:val="24"/>
          <w:bdr w:val="none" w:sz="0" w:space="0" w:color="auto" w:frame="1"/>
        </w:rPr>
        <w:t>Кадочников Виталий Валерьевич, Григорьева Татьяна Дмитриевна, учителя русского языка и литературы МАОУ «СОШ №</w:t>
      </w:r>
      <w:r>
        <w:rPr>
          <w:sz w:val="24"/>
          <w:szCs w:val="24"/>
          <w:bdr w:val="none" w:sz="0" w:space="0" w:color="auto" w:frame="1"/>
        </w:rPr>
        <w:t xml:space="preserve"> 36» г. Кемерово</w:t>
      </w:r>
      <w:r w:rsidRPr="00817271">
        <w:rPr>
          <w:sz w:val="24"/>
          <w:szCs w:val="24"/>
          <w:bdr w:val="none" w:sz="0" w:space="0" w:color="auto" w:frame="1"/>
        </w:rPr>
        <w:t xml:space="preserve">  (Влияние эмоционального развития младших подростков на формирование коммуникативных и личностных компетенций во внеурочной деятельности).</w:t>
      </w:r>
    </w:p>
    <w:p w:rsidR="00817271" w:rsidRPr="00AA67E7" w:rsidRDefault="00817271" w:rsidP="00AA67E7">
      <w:pPr>
        <w:shd w:val="clear" w:color="auto" w:fill="FFFFFF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5.6. </w:t>
      </w:r>
      <w:r w:rsidR="00AA67E7" w:rsidRPr="00AA67E7">
        <w:rPr>
          <w:b/>
          <w:sz w:val="24"/>
          <w:szCs w:val="24"/>
          <w:bdr w:val="none" w:sz="0" w:space="0" w:color="auto" w:frame="1"/>
        </w:rPr>
        <w:t>15.00ч.-15.30ч.</w:t>
      </w:r>
      <w:r w:rsidR="00AA67E7">
        <w:rPr>
          <w:sz w:val="24"/>
          <w:szCs w:val="24"/>
          <w:bdr w:val="none" w:sz="0" w:space="0" w:color="auto" w:frame="1"/>
        </w:rPr>
        <w:t>— секция «</w:t>
      </w:r>
      <w:r w:rsidR="00AA67E7" w:rsidRPr="00AA67E7">
        <w:rPr>
          <w:sz w:val="24"/>
          <w:szCs w:val="24"/>
          <w:bdr w:val="none" w:sz="0" w:space="0" w:color="auto" w:frame="1"/>
        </w:rPr>
        <w:t>Внеурочная деятельность в старшей школе: перспективы</w:t>
      </w:r>
      <w:r w:rsidR="00AA67E7">
        <w:rPr>
          <w:sz w:val="24"/>
          <w:szCs w:val="24"/>
          <w:bdr w:val="none" w:sz="0" w:space="0" w:color="auto" w:frame="1"/>
        </w:rPr>
        <w:t>»</w:t>
      </w:r>
      <w:r w:rsidR="00AA67E7" w:rsidRPr="00AA67E7">
        <w:rPr>
          <w:sz w:val="24"/>
          <w:szCs w:val="24"/>
          <w:bdr w:val="none" w:sz="0" w:space="0" w:color="auto" w:frame="1"/>
        </w:rPr>
        <w:t>.</w:t>
      </w:r>
    </w:p>
    <w:p w:rsidR="00C71DBC" w:rsidRDefault="00AA67E7" w:rsidP="00AA67E7">
      <w:pPr>
        <w:shd w:val="clear" w:color="auto" w:fill="FFFFFF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AA67E7">
        <w:rPr>
          <w:sz w:val="24"/>
          <w:szCs w:val="24"/>
          <w:bdr w:val="none" w:sz="0" w:space="0" w:color="auto" w:frame="1"/>
        </w:rPr>
        <w:t xml:space="preserve">Ведущие: </w:t>
      </w:r>
      <w:proofErr w:type="spellStart"/>
      <w:r w:rsidRPr="00AA67E7">
        <w:rPr>
          <w:sz w:val="24"/>
          <w:szCs w:val="24"/>
          <w:bdr w:val="none" w:sz="0" w:space="0" w:color="auto" w:frame="1"/>
        </w:rPr>
        <w:t>Бирюлина</w:t>
      </w:r>
      <w:proofErr w:type="spellEnd"/>
      <w:r w:rsidRPr="00AA67E7">
        <w:rPr>
          <w:sz w:val="24"/>
          <w:szCs w:val="24"/>
          <w:bdr w:val="none" w:sz="0" w:space="0" w:color="auto" w:frame="1"/>
        </w:rPr>
        <w:t xml:space="preserve"> Наталья Владимировна, директор МАОУ СОШ №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AA67E7">
        <w:rPr>
          <w:sz w:val="24"/>
          <w:szCs w:val="24"/>
          <w:bdr w:val="none" w:sz="0" w:space="0" w:color="auto" w:frame="1"/>
        </w:rPr>
        <w:t xml:space="preserve">36 </w:t>
      </w:r>
      <w:r>
        <w:rPr>
          <w:sz w:val="24"/>
          <w:szCs w:val="24"/>
          <w:bdr w:val="none" w:sz="0" w:space="0" w:color="auto" w:frame="1"/>
        </w:rPr>
        <w:t xml:space="preserve">г. Томска </w:t>
      </w:r>
      <w:r w:rsidRPr="00AA67E7">
        <w:rPr>
          <w:sz w:val="24"/>
          <w:szCs w:val="24"/>
          <w:bdr w:val="none" w:sz="0" w:space="0" w:color="auto" w:frame="1"/>
        </w:rPr>
        <w:t xml:space="preserve">(Управленческие механизмы в оценке качества общего образования (критерии </w:t>
      </w:r>
      <w:proofErr w:type="spellStart"/>
      <w:r w:rsidRPr="00AA67E7">
        <w:rPr>
          <w:sz w:val="24"/>
          <w:szCs w:val="24"/>
          <w:bdr w:val="none" w:sz="0" w:space="0" w:color="auto" w:frame="1"/>
        </w:rPr>
        <w:t>ризельетности</w:t>
      </w:r>
      <w:proofErr w:type="spellEnd"/>
      <w:r w:rsidRPr="00AA67E7">
        <w:rPr>
          <w:sz w:val="24"/>
          <w:szCs w:val="24"/>
          <w:bdr w:val="none" w:sz="0" w:space="0" w:color="auto" w:frame="1"/>
        </w:rPr>
        <w:t xml:space="preserve">: вовлечение детей и взрослых в </w:t>
      </w:r>
      <w:r>
        <w:rPr>
          <w:sz w:val="24"/>
          <w:szCs w:val="24"/>
          <w:bdr w:val="none" w:sz="0" w:space="0" w:color="auto" w:frame="1"/>
        </w:rPr>
        <w:t xml:space="preserve">образовательную деятельность); </w:t>
      </w:r>
      <w:r w:rsidRPr="00AA67E7">
        <w:rPr>
          <w:sz w:val="24"/>
          <w:szCs w:val="24"/>
          <w:bdr w:val="none" w:sz="0" w:space="0" w:color="auto" w:frame="1"/>
        </w:rPr>
        <w:t xml:space="preserve">Горбачёва Ирина Фёдоровна, заместитель директора по НМР МАОУ РКГ № 2 </w:t>
      </w:r>
      <w:r>
        <w:rPr>
          <w:sz w:val="24"/>
          <w:szCs w:val="24"/>
          <w:bdr w:val="none" w:sz="0" w:space="0" w:color="auto" w:frame="1"/>
        </w:rPr>
        <w:t xml:space="preserve">г. Томска </w:t>
      </w:r>
      <w:r w:rsidRPr="00AA67E7">
        <w:rPr>
          <w:sz w:val="24"/>
          <w:szCs w:val="24"/>
          <w:bdr w:val="none" w:sz="0" w:space="0" w:color="auto" w:frame="1"/>
        </w:rPr>
        <w:t>(Дискуссионный клуб как</w:t>
      </w:r>
      <w:r>
        <w:rPr>
          <w:sz w:val="24"/>
          <w:szCs w:val="24"/>
          <w:bdr w:val="none" w:sz="0" w:space="0" w:color="auto" w:frame="1"/>
        </w:rPr>
        <w:t xml:space="preserve"> образовательное событие ВУД); </w:t>
      </w:r>
      <w:r w:rsidRPr="00AA67E7">
        <w:rPr>
          <w:sz w:val="24"/>
          <w:szCs w:val="24"/>
          <w:bdr w:val="none" w:sz="0" w:space="0" w:color="auto" w:frame="1"/>
        </w:rPr>
        <w:t xml:space="preserve">Борисова Наталья Васильевна, </w:t>
      </w:r>
      <w:proofErr w:type="spellStart"/>
      <w:r w:rsidRPr="00AA67E7">
        <w:rPr>
          <w:sz w:val="24"/>
          <w:szCs w:val="24"/>
          <w:bdr w:val="none" w:sz="0" w:space="0" w:color="auto" w:frame="1"/>
        </w:rPr>
        <w:t>Алифоренко</w:t>
      </w:r>
      <w:proofErr w:type="spellEnd"/>
      <w:r w:rsidRPr="00AA67E7">
        <w:rPr>
          <w:sz w:val="24"/>
          <w:szCs w:val="24"/>
          <w:bdr w:val="none" w:sz="0" w:space="0" w:color="auto" w:frame="1"/>
        </w:rPr>
        <w:t xml:space="preserve"> Зинаида Ивановна, учителя математики МАОУ РКГ № 2 </w:t>
      </w:r>
      <w:r w:rsidRPr="00AA67E7">
        <w:rPr>
          <w:sz w:val="24"/>
          <w:szCs w:val="24"/>
          <w:bdr w:val="none" w:sz="0" w:space="0" w:color="auto" w:frame="1"/>
        </w:rPr>
        <w:t xml:space="preserve">г. Томска </w:t>
      </w:r>
      <w:r w:rsidRPr="00AA67E7">
        <w:rPr>
          <w:sz w:val="24"/>
          <w:szCs w:val="24"/>
          <w:bdr w:val="none" w:sz="0" w:space="0" w:color="auto" w:frame="1"/>
        </w:rPr>
        <w:t>(Роль цифровой платформы в организации внеурочной деятельности по математике и ИВТ).</w:t>
      </w:r>
    </w:p>
    <w:p w:rsidR="00AA67E7" w:rsidRPr="00AA67E7" w:rsidRDefault="00AA67E7" w:rsidP="00AA67E7">
      <w:pPr>
        <w:shd w:val="clear" w:color="auto" w:fill="FFFFFF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5.7. </w:t>
      </w:r>
      <w:r w:rsidRPr="00AA67E7">
        <w:rPr>
          <w:sz w:val="24"/>
          <w:szCs w:val="24"/>
          <w:bdr w:val="none" w:sz="0" w:space="0" w:color="auto" w:frame="1"/>
        </w:rPr>
        <w:t>Рефлексия</w:t>
      </w:r>
      <w:r>
        <w:rPr>
          <w:sz w:val="24"/>
          <w:szCs w:val="24"/>
          <w:bdr w:val="none" w:sz="0" w:space="0" w:color="auto" w:frame="1"/>
        </w:rPr>
        <w:t>.</w:t>
      </w:r>
    </w:p>
    <w:p w:rsidR="00AA67E7" w:rsidRDefault="00AA67E7" w:rsidP="00AA67E7">
      <w:pPr>
        <w:shd w:val="clear" w:color="auto" w:fill="FFFFFF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AA67E7">
        <w:rPr>
          <w:sz w:val="24"/>
          <w:szCs w:val="24"/>
          <w:bdr w:val="none" w:sz="0" w:space="0" w:color="auto" w:frame="1"/>
        </w:rPr>
        <w:t xml:space="preserve">Спикер: </w:t>
      </w:r>
      <w:proofErr w:type="spellStart"/>
      <w:r w:rsidRPr="00AA67E7">
        <w:rPr>
          <w:sz w:val="24"/>
          <w:szCs w:val="24"/>
          <w:bdr w:val="none" w:sz="0" w:space="0" w:color="auto" w:frame="1"/>
        </w:rPr>
        <w:t>Безменова</w:t>
      </w:r>
      <w:proofErr w:type="spellEnd"/>
      <w:r w:rsidRPr="00AA67E7">
        <w:rPr>
          <w:sz w:val="24"/>
          <w:szCs w:val="24"/>
          <w:bdr w:val="none" w:sz="0" w:space="0" w:color="auto" w:frame="1"/>
        </w:rPr>
        <w:t xml:space="preserve"> Лилия Романовна, </w:t>
      </w:r>
      <w:proofErr w:type="spellStart"/>
      <w:r w:rsidRPr="00AA67E7">
        <w:rPr>
          <w:sz w:val="24"/>
          <w:szCs w:val="24"/>
          <w:bdr w:val="none" w:sz="0" w:space="0" w:color="auto" w:frame="1"/>
        </w:rPr>
        <w:t>к.п.н</w:t>
      </w:r>
      <w:proofErr w:type="spellEnd"/>
      <w:r w:rsidRPr="00AA67E7">
        <w:rPr>
          <w:sz w:val="24"/>
          <w:szCs w:val="24"/>
          <w:bdr w:val="none" w:sz="0" w:space="0" w:color="auto" w:frame="1"/>
        </w:rPr>
        <w:t xml:space="preserve">., заместитель директора по НМР МАОУ СОШ </w:t>
      </w:r>
    </w:p>
    <w:p w:rsidR="00C71DBC" w:rsidRDefault="00AA67E7" w:rsidP="00AA67E7">
      <w:pPr>
        <w:shd w:val="clear" w:color="auto" w:fill="FFFFFF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AA67E7">
        <w:rPr>
          <w:sz w:val="24"/>
          <w:szCs w:val="24"/>
          <w:bdr w:val="none" w:sz="0" w:space="0" w:color="auto" w:frame="1"/>
        </w:rPr>
        <w:t>№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AA67E7">
        <w:rPr>
          <w:sz w:val="24"/>
          <w:szCs w:val="24"/>
          <w:bdr w:val="none" w:sz="0" w:space="0" w:color="auto" w:frame="1"/>
        </w:rPr>
        <w:t xml:space="preserve">36 г. Томска  </w:t>
      </w:r>
    </w:p>
    <w:p w:rsidR="000C4C93" w:rsidRPr="000C4C93" w:rsidRDefault="000C4C93" w:rsidP="000C4C93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0C4C93" w:rsidRDefault="000C4C93" w:rsidP="000C4C93">
      <w:pPr>
        <w:rPr>
          <w:sz w:val="24"/>
          <w:szCs w:val="24"/>
        </w:rPr>
      </w:pPr>
    </w:p>
    <w:p w:rsidR="00AA67E7" w:rsidRDefault="00AA67E7" w:rsidP="00AA67E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Координатор</w:t>
      </w:r>
      <w:r>
        <w:rPr>
          <w:color w:val="000000"/>
          <w:sz w:val="24"/>
          <w:szCs w:val="24"/>
        </w:rPr>
        <w:t xml:space="preserve"> фестиваля</w:t>
      </w:r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Безменова</w:t>
      </w:r>
      <w:proofErr w:type="spellEnd"/>
      <w:r>
        <w:rPr>
          <w:color w:val="000000"/>
          <w:sz w:val="24"/>
          <w:szCs w:val="24"/>
        </w:rPr>
        <w:t xml:space="preserve"> Лилия Романовна, заместитель директора по НМР МАОУ СОШ № 36 г. Томска, тел.: 89138502319</w:t>
      </w:r>
    </w:p>
    <w:p w:rsidR="00410CBB" w:rsidRDefault="00410CBB" w:rsidP="000C4C93">
      <w:pPr>
        <w:rPr>
          <w:sz w:val="24"/>
          <w:szCs w:val="24"/>
        </w:rPr>
      </w:pPr>
    </w:p>
    <w:p w:rsidR="00410CBB" w:rsidRDefault="00410CBB" w:rsidP="000C4C93">
      <w:pPr>
        <w:rPr>
          <w:sz w:val="24"/>
          <w:szCs w:val="24"/>
        </w:rPr>
      </w:pPr>
    </w:p>
    <w:p w:rsidR="000C4C93" w:rsidRPr="00927ACC" w:rsidRDefault="000C4C93" w:rsidP="000C4C93">
      <w:pPr>
        <w:rPr>
          <w:sz w:val="28"/>
          <w:szCs w:val="28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sectPr w:rsidR="00504085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FC3"/>
    <w:multiLevelType w:val="multilevel"/>
    <w:tmpl w:val="5934B252"/>
    <w:lvl w:ilvl="0">
      <w:start w:val="1"/>
      <w:numFmt w:val="bullet"/>
      <w:lvlText w:val="⎯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C5671F1"/>
    <w:multiLevelType w:val="hybridMultilevel"/>
    <w:tmpl w:val="6974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D34FF"/>
    <w:multiLevelType w:val="hybridMultilevel"/>
    <w:tmpl w:val="1BF87B60"/>
    <w:lvl w:ilvl="0" w:tplc="2E029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DD2402"/>
    <w:multiLevelType w:val="multilevel"/>
    <w:tmpl w:val="1B8E8C38"/>
    <w:lvl w:ilvl="0">
      <w:start w:val="1"/>
      <w:numFmt w:val="bullet"/>
      <w:lvlText w:val="⎯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501620C"/>
    <w:multiLevelType w:val="multilevel"/>
    <w:tmpl w:val="40A430B0"/>
    <w:lvl w:ilvl="0">
      <w:start w:val="1"/>
      <w:numFmt w:val="bullet"/>
      <w:lvlText w:val="⎯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06056F3"/>
    <w:multiLevelType w:val="multilevel"/>
    <w:tmpl w:val="EE26AB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85"/>
    <w:rsid w:val="000332D5"/>
    <w:rsid w:val="000C4C93"/>
    <w:rsid w:val="000D379D"/>
    <w:rsid w:val="000F6FD3"/>
    <w:rsid w:val="00410CBB"/>
    <w:rsid w:val="00504085"/>
    <w:rsid w:val="00535F4B"/>
    <w:rsid w:val="006B4563"/>
    <w:rsid w:val="006F0476"/>
    <w:rsid w:val="008003B8"/>
    <w:rsid w:val="00817271"/>
    <w:rsid w:val="00864040"/>
    <w:rsid w:val="00912104"/>
    <w:rsid w:val="00A25661"/>
    <w:rsid w:val="00AA67E7"/>
    <w:rsid w:val="00C04224"/>
    <w:rsid w:val="00C71DBC"/>
    <w:rsid w:val="00CC1173"/>
    <w:rsid w:val="00CF12C4"/>
    <w:rsid w:val="00C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50A8"/>
  <w15:docId w15:val="{5771A90B-C0B0-4DF6-A48C-95398CBC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4C9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4C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C4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807182581?pwd=c1J2cXZpdmRzdGlPUUZkYys4emE4UT09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2020-11-30T08:28:00Z</dcterms:created>
  <dcterms:modified xsi:type="dcterms:W3CDTF">2020-12-12T13:59:00Z</dcterms:modified>
</cp:coreProperties>
</file>