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A4E" w:rsidRDefault="0038572A" w:rsidP="00481349">
      <w:pPr>
        <w:tabs>
          <w:tab w:val="left" w:pos="142"/>
          <w:tab w:val="left" w:pos="2127"/>
        </w:tabs>
      </w:pPr>
      <w:r>
        <w:rPr>
          <w:noProof/>
          <w:lang w:eastAsia="ru-RU"/>
        </w:rPr>
        <w:drawing>
          <wp:inline distT="0" distB="0" distL="0" distR="0">
            <wp:extent cx="7089775" cy="9865057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онф 1стр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8736" cy="9877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1349" w:rsidRDefault="00481349" w:rsidP="00481349">
      <w:pPr>
        <w:tabs>
          <w:tab w:val="left" w:pos="142"/>
          <w:tab w:val="left" w:pos="2127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6486525" cy="88868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Конф 2 стр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6525" cy="888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1349" w:rsidRDefault="00481349" w:rsidP="00481349">
      <w:pPr>
        <w:tabs>
          <w:tab w:val="left" w:pos="142"/>
          <w:tab w:val="left" w:pos="2127"/>
        </w:tabs>
      </w:pPr>
    </w:p>
    <w:p w:rsidR="00481349" w:rsidRDefault="00481349" w:rsidP="00481349">
      <w:pPr>
        <w:tabs>
          <w:tab w:val="left" w:pos="142"/>
          <w:tab w:val="left" w:pos="2127"/>
        </w:tabs>
      </w:pPr>
    </w:p>
    <w:p w:rsidR="00481349" w:rsidRDefault="00481349" w:rsidP="00481349">
      <w:pPr>
        <w:tabs>
          <w:tab w:val="left" w:pos="142"/>
          <w:tab w:val="left" w:pos="2127"/>
        </w:tabs>
      </w:pPr>
    </w:p>
    <w:p w:rsidR="00481349" w:rsidRDefault="00481349" w:rsidP="00481349">
      <w:pPr>
        <w:tabs>
          <w:tab w:val="left" w:pos="142"/>
          <w:tab w:val="left" w:pos="2127"/>
        </w:tabs>
      </w:pPr>
    </w:p>
    <w:p w:rsidR="00481349" w:rsidRDefault="00947FA4" w:rsidP="00481349">
      <w:pPr>
        <w:tabs>
          <w:tab w:val="left" w:pos="142"/>
          <w:tab w:val="left" w:pos="2127"/>
        </w:tabs>
      </w:pPr>
      <w:r>
        <w:t xml:space="preserve">                      </w:t>
      </w:r>
      <w:r>
        <w:br/>
      </w:r>
    </w:p>
    <w:p w:rsidR="00947FA4" w:rsidRDefault="00947FA4" w:rsidP="00947FA4">
      <w:pPr>
        <w:ind w:firstLine="709"/>
        <w:contextualSpacing/>
        <w:jc w:val="right"/>
        <w:rPr>
          <w:sz w:val="20"/>
          <w:szCs w:val="20"/>
        </w:rPr>
      </w:pPr>
      <w:r>
        <w:t xml:space="preserve">                 </w:t>
      </w:r>
      <w:r w:rsidRPr="002536A8">
        <w:rPr>
          <w:sz w:val="20"/>
          <w:szCs w:val="20"/>
        </w:rPr>
        <w:t>Приложение № 1</w:t>
      </w:r>
    </w:p>
    <w:p w:rsidR="00947FA4" w:rsidRDefault="00947FA4" w:rsidP="00947FA4">
      <w:pPr>
        <w:ind w:firstLine="709"/>
        <w:contextualSpacing/>
        <w:jc w:val="right"/>
        <w:rPr>
          <w:sz w:val="20"/>
          <w:szCs w:val="20"/>
        </w:rPr>
      </w:pPr>
    </w:p>
    <w:p w:rsidR="00947FA4" w:rsidRPr="00441111" w:rsidRDefault="00947FA4" w:rsidP="00947FA4">
      <w:pPr>
        <w:ind w:firstLine="709"/>
        <w:contextualSpacing/>
        <w:jc w:val="center"/>
        <w:rPr>
          <w:b/>
          <w:sz w:val="20"/>
          <w:szCs w:val="20"/>
        </w:rPr>
      </w:pPr>
      <w:r w:rsidRPr="00441111">
        <w:rPr>
          <w:b/>
          <w:sz w:val="20"/>
          <w:szCs w:val="20"/>
        </w:rPr>
        <w:t xml:space="preserve">ГРАФИК </w:t>
      </w:r>
      <w:r>
        <w:rPr>
          <w:b/>
          <w:sz w:val="20"/>
          <w:szCs w:val="20"/>
        </w:rPr>
        <w:t>МЕРОПРИЯТИЙ</w:t>
      </w:r>
      <w:r w:rsidRPr="00441111">
        <w:rPr>
          <w:b/>
          <w:sz w:val="20"/>
          <w:szCs w:val="20"/>
        </w:rPr>
        <w:t xml:space="preserve"> МАУ ИМЦ</w:t>
      </w:r>
    </w:p>
    <w:p w:rsidR="00947FA4" w:rsidRPr="00441111" w:rsidRDefault="00947FA4" w:rsidP="00947FA4">
      <w:pPr>
        <w:ind w:firstLine="709"/>
        <w:contextualSpacing/>
        <w:jc w:val="center"/>
        <w:rPr>
          <w:sz w:val="20"/>
          <w:szCs w:val="20"/>
        </w:rPr>
      </w:pPr>
      <w:r w:rsidRPr="00441111">
        <w:rPr>
          <w:sz w:val="20"/>
          <w:szCs w:val="20"/>
        </w:rPr>
        <w:t xml:space="preserve">августовских конференций педагогических и руководящих работников </w:t>
      </w:r>
      <w:r w:rsidRPr="00441111">
        <w:rPr>
          <w:bCs/>
          <w:sz w:val="20"/>
          <w:szCs w:val="20"/>
        </w:rPr>
        <w:t xml:space="preserve">города Томска на 2020-2021 учебный год </w:t>
      </w:r>
      <w:r w:rsidRPr="00441111">
        <w:rPr>
          <w:sz w:val="20"/>
          <w:szCs w:val="20"/>
        </w:rPr>
        <w:t>по теме «От национальных целей и стратегических задач к новому качеству образования»</w:t>
      </w:r>
    </w:p>
    <w:p w:rsidR="00947FA4" w:rsidRPr="00441111" w:rsidRDefault="00947FA4" w:rsidP="00947FA4">
      <w:pPr>
        <w:ind w:firstLine="709"/>
        <w:contextualSpacing/>
        <w:rPr>
          <w:b/>
          <w:sz w:val="20"/>
          <w:szCs w:val="20"/>
        </w:rPr>
      </w:pPr>
      <w:r w:rsidRPr="00441111">
        <w:rPr>
          <w:b/>
          <w:sz w:val="20"/>
          <w:szCs w:val="20"/>
        </w:rPr>
        <w:t>24 августа 2020 года</w:t>
      </w:r>
      <w:r w:rsidRPr="00441111">
        <w:rPr>
          <w:b/>
          <w:sz w:val="20"/>
          <w:szCs w:val="20"/>
        </w:rPr>
        <w:tab/>
      </w:r>
      <w:r w:rsidRPr="00441111">
        <w:rPr>
          <w:b/>
          <w:sz w:val="20"/>
          <w:szCs w:val="20"/>
        </w:rPr>
        <w:tab/>
        <w:t xml:space="preserve">             </w:t>
      </w:r>
    </w:p>
    <w:tbl>
      <w:tblPr>
        <w:tblW w:w="10239" w:type="dxa"/>
        <w:tblInd w:w="2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3"/>
        <w:gridCol w:w="1843"/>
        <w:gridCol w:w="2568"/>
        <w:gridCol w:w="3386"/>
        <w:gridCol w:w="1559"/>
      </w:tblGrid>
      <w:tr w:rsidR="00947FA4" w:rsidRPr="00441111" w:rsidTr="00947FA4">
        <w:trPr>
          <w:trHeight w:val="569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A4" w:rsidRPr="00441111" w:rsidRDefault="00947FA4" w:rsidP="00E668D8">
            <w:pPr>
              <w:contextualSpacing/>
              <w:jc w:val="both"/>
              <w:rPr>
                <w:b/>
              </w:rPr>
            </w:pPr>
            <w:r w:rsidRPr="00441111">
              <w:rPr>
                <w:b/>
              </w:rPr>
              <w:t>№</w:t>
            </w:r>
          </w:p>
          <w:p w:rsidR="00947FA4" w:rsidRPr="00441111" w:rsidRDefault="00947FA4" w:rsidP="00E668D8">
            <w:pPr>
              <w:contextualSpacing/>
              <w:jc w:val="both"/>
              <w:rPr>
                <w:b/>
              </w:rPr>
            </w:pPr>
            <w:r w:rsidRPr="00441111">
              <w:rPr>
                <w:b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A4" w:rsidRPr="00441111" w:rsidRDefault="00947FA4" w:rsidP="00E668D8">
            <w:pPr>
              <w:contextualSpacing/>
              <w:jc w:val="both"/>
              <w:rPr>
                <w:b/>
              </w:rPr>
            </w:pPr>
            <w:r w:rsidRPr="00441111">
              <w:rPr>
                <w:b/>
              </w:rPr>
              <w:t>Предмет/ направление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A4" w:rsidRPr="00441111" w:rsidRDefault="00947FA4" w:rsidP="00E668D8">
            <w:pPr>
              <w:contextualSpacing/>
              <w:jc w:val="both"/>
              <w:rPr>
                <w:b/>
              </w:rPr>
            </w:pPr>
            <w:r w:rsidRPr="00441111">
              <w:rPr>
                <w:b/>
              </w:rPr>
              <w:t>Тема конференции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A4" w:rsidRPr="00441111" w:rsidRDefault="00947FA4" w:rsidP="00E668D8">
            <w:pPr>
              <w:contextualSpacing/>
              <w:jc w:val="both"/>
              <w:rPr>
                <w:b/>
              </w:rPr>
            </w:pPr>
            <w:r w:rsidRPr="00441111">
              <w:rPr>
                <w:b/>
              </w:rPr>
              <w:t>Категория педагогических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A4" w:rsidRPr="00441111" w:rsidRDefault="00947FA4" w:rsidP="00E668D8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 xml:space="preserve">Время </w:t>
            </w:r>
            <w:r w:rsidRPr="002B779C">
              <w:rPr>
                <w:b/>
                <w:spacing w:val="-4"/>
              </w:rPr>
              <w:t>трансляции</w:t>
            </w:r>
          </w:p>
        </w:tc>
      </w:tr>
      <w:tr w:rsidR="00947FA4" w:rsidRPr="00441111" w:rsidTr="00947FA4">
        <w:trPr>
          <w:trHeight w:val="569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A4" w:rsidRPr="00947FA4" w:rsidRDefault="00947FA4" w:rsidP="00947FA4">
            <w:pPr>
              <w:pStyle w:val="a3"/>
              <w:numPr>
                <w:ilvl w:val="0"/>
                <w:numId w:val="2"/>
              </w:num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A4" w:rsidRPr="00441111" w:rsidRDefault="00947FA4" w:rsidP="00947FA4">
            <w:pPr>
              <w:contextualSpacing/>
              <w:jc w:val="both"/>
            </w:pPr>
            <w:r w:rsidRPr="00441111">
              <w:t xml:space="preserve">Управление </w:t>
            </w:r>
            <w:proofErr w:type="spellStart"/>
            <w:r w:rsidRPr="00441111">
              <w:t>общеобразова</w:t>
            </w:r>
            <w:proofErr w:type="spellEnd"/>
            <w:r w:rsidRPr="00441111">
              <w:t>-тельными учреждениями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A4" w:rsidRPr="00441111" w:rsidRDefault="00947FA4" w:rsidP="00947FA4">
            <w:pPr>
              <w:contextualSpacing/>
              <w:jc w:val="both"/>
            </w:pPr>
            <w:r w:rsidRPr="00441111">
              <w:t>«Август. Перезагрузка»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A4" w:rsidRPr="00441111" w:rsidRDefault="00947FA4" w:rsidP="00947FA4">
            <w:pPr>
              <w:contextualSpacing/>
              <w:jc w:val="both"/>
            </w:pPr>
            <w:r w:rsidRPr="00441111">
              <w:t xml:space="preserve">Заместители директоров по </w:t>
            </w:r>
          </w:p>
          <w:p w:rsidR="00947FA4" w:rsidRPr="00441111" w:rsidRDefault="00947FA4" w:rsidP="00947FA4">
            <w:pPr>
              <w:contextualSpacing/>
              <w:jc w:val="both"/>
            </w:pPr>
            <w:r w:rsidRPr="00441111">
              <w:t xml:space="preserve"> УР, УВР, НМР,    ИД, координаторы введения ФГОС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A4" w:rsidRPr="00441111" w:rsidRDefault="00947FA4" w:rsidP="00947FA4">
            <w:pPr>
              <w:contextualSpacing/>
              <w:jc w:val="both"/>
            </w:pPr>
            <w:r>
              <w:t>9.30</w:t>
            </w:r>
          </w:p>
        </w:tc>
      </w:tr>
      <w:tr w:rsidR="00947FA4" w:rsidRPr="00441111" w:rsidTr="00947FA4">
        <w:trPr>
          <w:trHeight w:val="569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A4" w:rsidRPr="00947FA4" w:rsidRDefault="00947FA4" w:rsidP="00947FA4">
            <w:pPr>
              <w:pStyle w:val="a3"/>
              <w:numPr>
                <w:ilvl w:val="0"/>
                <w:numId w:val="2"/>
              </w:num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A4" w:rsidRPr="00441111" w:rsidRDefault="00947FA4" w:rsidP="00947FA4">
            <w:pPr>
              <w:contextualSpacing/>
              <w:jc w:val="both"/>
            </w:pPr>
            <w:r w:rsidRPr="00441111">
              <w:t>Коррекционная педагогика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A4" w:rsidRPr="00441111" w:rsidRDefault="00947FA4" w:rsidP="00947FA4">
            <w:pPr>
              <w:contextualSpacing/>
              <w:jc w:val="both"/>
              <w:rPr>
                <w:bCs/>
              </w:rPr>
            </w:pPr>
            <w:r w:rsidRPr="00441111">
              <w:t>«Снова август…»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A4" w:rsidRPr="00441111" w:rsidRDefault="00947FA4" w:rsidP="00947FA4">
            <w:pPr>
              <w:contextualSpacing/>
              <w:jc w:val="both"/>
            </w:pPr>
            <w:r w:rsidRPr="00441111">
              <w:t>Учителя-дефектологи, учителя-логопеды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A4" w:rsidRPr="00441111" w:rsidRDefault="00947FA4" w:rsidP="00947FA4">
            <w:pPr>
              <w:contextualSpacing/>
              <w:jc w:val="both"/>
            </w:pPr>
            <w:r>
              <w:t>9.30</w:t>
            </w:r>
          </w:p>
        </w:tc>
      </w:tr>
      <w:tr w:rsidR="00947FA4" w:rsidRPr="00441111" w:rsidTr="00947FA4">
        <w:trPr>
          <w:trHeight w:val="569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A4" w:rsidRPr="00947FA4" w:rsidRDefault="00947FA4" w:rsidP="00947FA4">
            <w:pPr>
              <w:pStyle w:val="a3"/>
              <w:numPr>
                <w:ilvl w:val="0"/>
                <w:numId w:val="2"/>
              </w:num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A4" w:rsidRPr="00441111" w:rsidRDefault="00947FA4" w:rsidP="00947FA4">
            <w:pPr>
              <w:contextualSpacing/>
              <w:jc w:val="both"/>
            </w:pPr>
            <w:r w:rsidRPr="00441111">
              <w:t>Начальное образование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A4" w:rsidRPr="00441111" w:rsidRDefault="00947FA4" w:rsidP="00947FA4">
            <w:pPr>
              <w:contextualSpacing/>
              <w:jc w:val="both"/>
            </w:pPr>
            <w:r w:rsidRPr="00441111">
              <w:t>«Как повысить качество образования? Миссия выполнима!»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A4" w:rsidRPr="00441111" w:rsidRDefault="00947FA4" w:rsidP="00947FA4">
            <w:pPr>
              <w:contextualSpacing/>
              <w:jc w:val="both"/>
            </w:pPr>
            <w:r w:rsidRPr="00441111">
              <w:t>Руководители  МО учителей начальных классов, учителя начальных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A4" w:rsidRPr="00441111" w:rsidRDefault="00947FA4" w:rsidP="00947FA4">
            <w:pPr>
              <w:contextualSpacing/>
              <w:jc w:val="both"/>
            </w:pPr>
            <w:r>
              <w:t>9.30</w:t>
            </w:r>
          </w:p>
        </w:tc>
      </w:tr>
      <w:tr w:rsidR="00947FA4" w:rsidRPr="00441111" w:rsidTr="00947FA4">
        <w:trPr>
          <w:trHeight w:val="569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A4" w:rsidRPr="00947FA4" w:rsidRDefault="00947FA4" w:rsidP="00947FA4">
            <w:pPr>
              <w:pStyle w:val="a3"/>
              <w:numPr>
                <w:ilvl w:val="0"/>
                <w:numId w:val="2"/>
              </w:num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A4" w:rsidRPr="00441111" w:rsidRDefault="00947FA4" w:rsidP="00947FA4">
            <w:pPr>
              <w:contextualSpacing/>
              <w:jc w:val="both"/>
            </w:pPr>
            <w:r w:rsidRPr="00441111">
              <w:t>Биология,</w:t>
            </w:r>
          </w:p>
          <w:p w:rsidR="00947FA4" w:rsidRPr="00441111" w:rsidRDefault="00947FA4" w:rsidP="00947FA4">
            <w:pPr>
              <w:contextualSpacing/>
              <w:jc w:val="both"/>
            </w:pPr>
            <w:r w:rsidRPr="00441111">
              <w:t>химия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A4" w:rsidRPr="00441111" w:rsidRDefault="00947FA4" w:rsidP="00947FA4">
            <w:pPr>
              <w:contextualSpacing/>
              <w:jc w:val="both"/>
            </w:pPr>
            <w:r w:rsidRPr="00441111">
              <w:t>«Как повысить качество образования? Миссия выполнима!»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A4" w:rsidRPr="00441111" w:rsidRDefault="00947FA4" w:rsidP="00947FA4">
            <w:pPr>
              <w:contextualSpacing/>
              <w:jc w:val="both"/>
            </w:pPr>
            <w:r w:rsidRPr="00441111">
              <w:t xml:space="preserve">Учителя химии, биологии; руководители </w:t>
            </w:r>
          </w:p>
          <w:p w:rsidR="00947FA4" w:rsidRPr="00441111" w:rsidRDefault="00947FA4" w:rsidP="00947FA4">
            <w:pPr>
              <w:contextualSpacing/>
              <w:jc w:val="both"/>
            </w:pPr>
            <w:r w:rsidRPr="00441111">
              <w:t>МО, кафедр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A4" w:rsidRPr="00441111" w:rsidRDefault="00947FA4" w:rsidP="00947FA4">
            <w:pPr>
              <w:contextualSpacing/>
              <w:jc w:val="both"/>
            </w:pPr>
            <w:r>
              <w:t>9.30</w:t>
            </w:r>
          </w:p>
        </w:tc>
      </w:tr>
      <w:tr w:rsidR="00947FA4" w:rsidRPr="00441111" w:rsidTr="00947FA4">
        <w:trPr>
          <w:trHeight w:val="569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A4" w:rsidRPr="00947FA4" w:rsidRDefault="00947FA4" w:rsidP="00947FA4">
            <w:pPr>
              <w:pStyle w:val="a3"/>
              <w:numPr>
                <w:ilvl w:val="0"/>
                <w:numId w:val="2"/>
              </w:num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A4" w:rsidRPr="00441111" w:rsidRDefault="00947FA4" w:rsidP="00947FA4">
            <w:pPr>
              <w:contextualSpacing/>
              <w:jc w:val="both"/>
            </w:pPr>
            <w:r w:rsidRPr="00441111">
              <w:t xml:space="preserve">Технология 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A4" w:rsidRPr="00441111" w:rsidRDefault="00947FA4" w:rsidP="00947FA4">
            <w:pPr>
              <w:contextualSpacing/>
              <w:jc w:val="both"/>
              <w:rPr>
                <w:b/>
                <w:bCs/>
              </w:rPr>
            </w:pPr>
            <w:r w:rsidRPr="00441111">
              <w:t>«Учитель российской школы – ключевая фигура повышения качества образования»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A4" w:rsidRPr="00441111" w:rsidRDefault="00947FA4" w:rsidP="00947FA4">
            <w:pPr>
              <w:contextualSpacing/>
              <w:jc w:val="both"/>
            </w:pPr>
            <w:r w:rsidRPr="00441111">
              <w:t>Учителя   технологии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A4" w:rsidRPr="00441111" w:rsidRDefault="00947FA4" w:rsidP="00947FA4">
            <w:pPr>
              <w:contextualSpacing/>
              <w:jc w:val="both"/>
            </w:pPr>
            <w:r>
              <w:t>9.30</w:t>
            </w:r>
          </w:p>
        </w:tc>
      </w:tr>
      <w:tr w:rsidR="00947FA4" w:rsidRPr="00441111" w:rsidTr="00947FA4">
        <w:trPr>
          <w:trHeight w:val="569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A4" w:rsidRPr="00947FA4" w:rsidRDefault="00947FA4" w:rsidP="00947FA4">
            <w:pPr>
              <w:pStyle w:val="a3"/>
              <w:numPr>
                <w:ilvl w:val="0"/>
                <w:numId w:val="2"/>
              </w:num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A4" w:rsidRPr="00441111" w:rsidRDefault="00947FA4" w:rsidP="00947FA4">
            <w:pPr>
              <w:contextualSpacing/>
              <w:jc w:val="both"/>
            </w:pPr>
            <w:r w:rsidRPr="00441111">
              <w:t>История,</w:t>
            </w:r>
          </w:p>
          <w:p w:rsidR="00947FA4" w:rsidRPr="00441111" w:rsidRDefault="00947FA4" w:rsidP="00947FA4">
            <w:pPr>
              <w:contextualSpacing/>
              <w:jc w:val="both"/>
            </w:pPr>
            <w:r w:rsidRPr="00441111">
              <w:t>обществознание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A4" w:rsidRPr="00441111" w:rsidRDefault="00947FA4" w:rsidP="00947FA4">
            <w:pPr>
              <w:contextualSpacing/>
              <w:jc w:val="both"/>
              <w:rPr>
                <w:bCs/>
              </w:rPr>
            </w:pPr>
            <w:r w:rsidRPr="00441111">
              <w:rPr>
                <w:bCs/>
              </w:rPr>
              <w:t>«Август. Перезагрузка?!»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A4" w:rsidRPr="00441111" w:rsidRDefault="00947FA4" w:rsidP="00947FA4">
            <w:pPr>
              <w:contextualSpacing/>
              <w:jc w:val="both"/>
            </w:pPr>
            <w:r w:rsidRPr="00441111">
              <w:t>Учителя истории, обществознания, права,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A4" w:rsidRPr="00441111" w:rsidRDefault="00947FA4" w:rsidP="00947FA4">
            <w:pPr>
              <w:contextualSpacing/>
              <w:jc w:val="both"/>
            </w:pPr>
            <w:r>
              <w:t>9.30</w:t>
            </w:r>
          </w:p>
        </w:tc>
      </w:tr>
      <w:tr w:rsidR="00947FA4" w:rsidRPr="00441111" w:rsidTr="00947FA4">
        <w:trPr>
          <w:trHeight w:val="569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A4" w:rsidRPr="00947FA4" w:rsidRDefault="00947FA4" w:rsidP="00947FA4">
            <w:pPr>
              <w:pStyle w:val="a3"/>
              <w:numPr>
                <w:ilvl w:val="0"/>
                <w:numId w:val="2"/>
              </w:num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A4" w:rsidRPr="00441111" w:rsidRDefault="00947FA4" w:rsidP="00947FA4">
            <w:pPr>
              <w:contextualSpacing/>
              <w:jc w:val="both"/>
            </w:pPr>
            <w:r w:rsidRPr="00441111">
              <w:t>Иностранный язык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A4" w:rsidRPr="00441111" w:rsidRDefault="00947FA4" w:rsidP="00947FA4">
            <w:pPr>
              <w:contextualSpacing/>
              <w:jc w:val="both"/>
              <w:rPr>
                <w:bCs/>
              </w:rPr>
            </w:pPr>
            <w:r w:rsidRPr="00441111">
              <w:t>«Август. Перезагрузка»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A4" w:rsidRPr="00441111" w:rsidRDefault="00947FA4" w:rsidP="00947FA4">
            <w:pPr>
              <w:contextualSpacing/>
              <w:jc w:val="both"/>
            </w:pPr>
            <w:r w:rsidRPr="00441111">
              <w:t>Руководители МО, кафедр; учителя иностранного языка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A4" w:rsidRPr="00441111" w:rsidRDefault="00947FA4" w:rsidP="00947FA4">
            <w:pPr>
              <w:contextualSpacing/>
              <w:jc w:val="both"/>
            </w:pPr>
            <w:r>
              <w:t>9.30</w:t>
            </w:r>
          </w:p>
        </w:tc>
      </w:tr>
      <w:tr w:rsidR="00947FA4" w:rsidRPr="00441111" w:rsidTr="00947FA4">
        <w:trPr>
          <w:trHeight w:val="569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A4" w:rsidRPr="00947FA4" w:rsidRDefault="00947FA4" w:rsidP="00947FA4">
            <w:pPr>
              <w:pStyle w:val="a3"/>
              <w:numPr>
                <w:ilvl w:val="0"/>
                <w:numId w:val="2"/>
              </w:num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A4" w:rsidRPr="00441111" w:rsidRDefault="00947FA4" w:rsidP="00947FA4">
            <w:pPr>
              <w:contextualSpacing/>
              <w:jc w:val="both"/>
            </w:pPr>
            <w:r w:rsidRPr="00441111">
              <w:t>Детская и подростковая психология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A4" w:rsidRPr="00441111" w:rsidRDefault="00947FA4" w:rsidP="00947FA4">
            <w:pPr>
              <w:contextualSpacing/>
              <w:jc w:val="both"/>
            </w:pPr>
            <w:r w:rsidRPr="00441111">
              <w:t>«Психологическая безопасность образовательной среды как одно из условий воспитания гармонично развитой и социально ответственной личности»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A4" w:rsidRPr="00441111" w:rsidRDefault="00947FA4" w:rsidP="00947FA4">
            <w:pPr>
              <w:contextualSpacing/>
              <w:jc w:val="both"/>
            </w:pPr>
            <w:r w:rsidRPr="00441111">
              <w:t xml:space="preserve">Педагоги-психологи ОУ, педагоги-психологи  УДО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A4" w:rsidRPr="00441111" w:rsidRDefault="00947FA4" w:rsidP="00947FA4">
            <w:pPr>
              <w:contextualSpacing/>
              <w:jc w:val="both"/>
            </w:pPr>
            <w:r>
              <w:t>9.30</w:t>
            </w:r>
          </w:p>
        </w:tc>
      </w:tr>
      <w:tr w:rsidR="00947FA4" w:rsidRPr="00441111" w:rsidTr="00947FA4">
        <w:trPr>
          <w:trHeight w:val="109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A4" w:rsidRPr="00441111" w:rsidRDefault="00947FA4" w:rsidP="00947FA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A4" w:rsidRPr="00441111" w:rsidRDefault="00947FA4" w:rsidP="00947FA4">
            <w:pPr>
              <w:contextualSpacing/>
              <w:jc w:val="both"/>
            </w:pPr>
            <w:r w:rsidRPr="00441111">
              <w:t>Воспитательная работа</w:t>
            </w:r>
          </w:p>
          <w:p w:rsidR="00947FA4" w:rsidRPr="00441111" w:rsidRDefault="00947FA4" w:rsidP="00947FA4">
            <w:pPr>
              <w:contextualSpacing/>
              <w:jc w:val="both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A4" w:rsidRPr="00441111" w:rsidRDefault="00947FA4" w:rsidP="00947FA4">
            <w:pPr>
              <w:contextualSpacing/>
              <w:jc w:val="both"/>
              <w:rPr>
                <w:bCs/>
              </w:rPr>
            </w:pPr>
            <w:r w:rsidRPr="00441111">
              <w:t>«Воспитывающая среда: актуальные практики и стратегия развития»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A4" w:rsidRPr="00441111" w:rsidRDefault="00947FA4" w:rsidP="00947FA4">
            <w:pPr>
              <w:contextualSpacing/>
              <w:jc w:val="both"/>
            </w:pPr>
            <w:r w:rsidRPr="00441111">
              <w:t xml:space="preserve">Социальные  педагоги, классные руководители, старшие вожатые, заместители директоров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A4" w:rsidRPr="00441111" w:rsidRDefault="00947FA4" w:rsidP="00947FA4">
            <w:pPr>
              <w:contextualSpacing/>
              <w:jc w:val="both"/>
            </w:pPr>
            <w:r>
              <w:t>11.30</w:t>
            </w:r>
          </w:p>
        </w:tc>
      </w:tr>
      <w:tr w:rsidR="00947FA4" w:rsidRPr="00441111" w:rsidTr="00947FA4">
        <w:trPr>
          <w:trHeight w:val="109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A4" w:rsidRPr="00441111" w:rsidRDefault="00947FA4" w:rsidP="00947FA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A4" w:rsidRPr="00441111" w:rsidRDefault="00947FA4" w:rsidP="00947FA4">
            <w:pPr>
              <w:contextualSpacing/>
              <w:jc w:val="both"/>
            </w:pPr>
            <w:r w:rsidRPr="00441111">
              <w:t>Управление учреждениями дополнительного образования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A4" w:rsidRPr="00441111" w:rsidRDefault="00947FA4" w:rsidP="00947FA4">
            <w:pPr>
              <w:contextualSpacing/>
              <w:jc w:val="both"/>
            </w:pPr>
            <w:r w:rsidRPr="00441111">
              <w:t>«Дополнительное образование: ответ вызовам времени»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A4" w:rsidRPr="00441111" w:rsidRDefault="00947FA4" w:rsidP="00947FA4">
            <w:pPr>
              <w:contextualSpacing/>
              <w:jc w:val="both"/>
            </w:pPr>
            <w:r w:rsidRPr="00441111">
              <w:t>Заместители директоров и методисты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A4" w:rsidRPr="00441111" w:rsidRDefault="00947FA4" w:rsidP="00947FA4">
            <w:pPr>
              <w:contextualSpacing/>
              <w:jc w:val="both"/>
            </w:pPr>
            <w:r>
              <w:t>11.30</w:t>
            </w:r>
          </w:p>
        </w:tc>
      </w:tr>
      <w:tr w:rsidR="00947FA4" w:rsidRPr="00441111" w:rsidTr="00947FA4">
        <w:trPr>
          <w:trHeight w:val="109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A4" w:rsidRPr="00441111" w:rsidRDefault="00947FA4" w:rsidP="00947FA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A4" w:rsidRPr="00441111" w:rsidRDefault="00947FA4" w:rsidP="00947FA4">
            <w:pPr>
              <w:contextualSpacing/>
              <w:jc w:val="both"/>
            </w:pPr>
            <w:r w:rsidRPr="00441111">
              <w:t>Физика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A4" w:rsidRPr="00441111" w:rsidRDefault="00947FA4" w:rsidP="00947FA4">
            <w:pPr>
              <w:contextualSpacing/>
              <w:jc w:val="both"/>
            </w:pPr>
            <w:r w:rsidRPr="00441111">
              <w:t>«Август. Перезагрузка !?!»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A4" w:rsidRPr="00441111" w:rsidRDefault="00947FA4" w:rsidP="00947FA4">
            <w:pPr>
              <w:contextualSpacing/>
              <w:jc w:val="both"/>
            </w:pPr>
            <w:r w:rsidRPr="00441111">
              <w:t>Руководители МО, учителя физики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A4" w:rsidRPr="00441111" w:rsidRDefault="00947FA4" w:rsidP="00947FA4">
            <w:pPr>
              <w:contextualSpacing/>
              <w:jc w:val="both"/>
            </w:pPr>
            <w:r>
              <w:t>11.30</w:t>
            </w:r>
          </w:p>
        </w:tc>
      </w:tr>
      <w:tr w:rsidR="00947FA4" w:rsidRPr="00441111" w:rsidTr="00947FA4">
        <w:trPr>
          <w:trHeight w:val="109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A4" w:rsidRPr="00441111" w:rsidRDefault="00947FA4" w:rsidP="00947FA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A4" w:rsidRPr="00441111" w:rsidRDefault="00947FA4" w:rsidP="00947FA4">
            <w:pPr>
              <w:contextualSpacing/>
              <w:jc w:val="both"/>
            </w:pPr>
            <w:r w:rsidRPr="00441111">
              <w:t>Дошкольное образование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A4" w:rsidRPr="00441111" w:rsidRDefault="00947FA4" w:rsidP="00947FA4">
            <w:pPr>
              <w:contextualSpacing/>
              <w:jc w:val="both"/>
              <w:rPr>
                <w:bCs/>
              </w:rPr>
            </w:pPr>
            <w:r w:rsidRPr="00441111">
              <w:t>«Профессиональный рост педагога как условие повышения качества дошкольного образования»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A4" w:rsidRPr="00441111" w:rsidRDefault="00947FA4" w:rsidP="00947FA4">
            <w:pPr>
              <w:contextualSpacing/>
              <w:jc w:val="both"/>
            </w:pPr>
            <w:r w:rsidRPr="00441111">
              <w:t xml:space="preserve">Педагогические работники ДОО </w:t>
            </w:r>
          </w:p>
          <w:p w:rsidR="00947FA4" w:rsidRPr="00441111" w:rsidRDefault="00947FA4" w:rsidP="00947FA4">
            <w:pPr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A4" w:rsidRPr="00441111" w:rsidRDefault="00947FA4" w:rsidP="00947FA4">
            <w:pPr>
              <w:contextualSpacing/>
              <w:jc w:val="both"/>
            </w:pPr>
            <w:r>
              <w:t>13.30</w:t>
            </w:r>
          </w:p>
        </w:tc>
      </w:tr>
      <w:tr w:rsidR="00947FA4" w:rsidRPr="00441111" w:rsidTr="00947FA4">
        <w:trPr>
          <w:trHeight w:val="109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A4" w:rsidRPr="00441111" w:rsidRDefault="00947FA4" w:rsidP="00947FA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A4" w:rsidRPr="00441111" w:rsidRDefault="00947FA4" w:rsidP="00947FA4">
            <w:pPr>
              <w:contextualSpacing/>
              <w:jc w:val="both"/>
            </w:pPr>
            <w:r w:rsidRPr="00441111">
              <w:t>Русский язык, литература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A4" w:rsidRPr="00441111" w:rsidRDefault="00947FA4" w:rsidP="00947FA4">
            <w:pPr>
              <w:contextualSpacing/>
              <w:jc w:val="both"/>
              <w:rPr>
                <w:b/>
              </w:rPr>
            </w:pPr>
            <w:r w:rsidRPr="00441111">
              <w:t>«Профессиональное развитие педагога в условиях приоритетных задач национального проекта «Образование»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A4" w:rsidRPr="00441111" w:rsidRDefault="00947FA4" w:rsidP="00947FA4">
            <w:pPr>
              <w:contextualSpacing/>
              <w:jc w:val="both"/>
            </w:pPr>
            <w:r w:rsidRPr="00441111">
              <w:t>Руководители  МО, заведующие кафедр, учителя русского языка и литературы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A4" w:rsidRPr="00441111" w:rsidRDefault="00947FA4" w:rsidP="00947FA4">
            <w:pPr>
              <w:contextualSpacing/>
              <w:jc w:val="both"/>
            </w:pPr>
            <w:r>
              <w:t>11.30</w:t>
            </w:r>
          </w:p>
        </w:tc>
      </w:tr>
      <w:tr w:rsidR="00947FA4" w:rsidRPr="00441111" w:rsidTr="00947FA4">
        <w:trPr>
          <w:trHeight w:val="109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A4" w:rsidRPr="00441111" w:rsidRDefault="00947FA4" w:rsidP="00947FA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A4" w:rsidRPr="00441111" w:rsidRDefault="00947FA4" w:rsidP="00947FA4">
            <w:pPr>
              <w:contextualSpacing/>
              <w:jc w:val="both"/>
            </w:pPr>
            <w:r w:rsidRPr="00441111">
              <w:t>Математика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A4" w:rsidRPr="00441111" w:rsidRDefault="00947FA4" w:rsidP="00947FA4">
            <w:pPr>
              <w:contextualSpacing/>
              <w:jc w:val="both"/>
            </w:pPr>
            <w:r w:rsidRPr="00441111">
              <w:t>«Учитель российской школы – ключевая фигура повышения качества образования»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A4" w:rsidRPr="00441111" w:rsidRDefault="00947FA4" w:rsidP="00947FA4">
            <w:pPr>
              <w:contextualSpacing/>
              <w:jc w:val="both"/>
            </w:pPr>
            <w:r w:rsidRPr="00441111">
              <w:t>Руководители МО,</w:t>
            </w:r>
          </w:p>
          <w:p w:rsidR="00947FA4" w:rsidRPr="00441111" w:rsidRDefault="00947FA4" w:rsidP="00947FA4">
            <w:pPr>
              <w:contextualSpacing/>
              <w:jc w:val="both"/>
            </w:pPr>
            <w:r w:rsidRPr="00441111">
              <w:t>учителя математики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A4" w:rsidRPr="00441111" w:rsidRDefault="00947FA4" w:rsidP="00947FA4">
            <w:pPr>
              <w:contextualSpacing/>
              <w:jc w:val="both"/>
            </w:pPr>
            <w:r>
              <w:t>11.30</w:t>
            </w:r>
          </w:p>
        </w:tc>
      </w:tr>
      <w:tr w:rsidR="00947FA4" w:rsidRPr="00441111" w:rsidTr="00947FA4">
        <w:trPr>
          <w:trHeight w:val="109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A4" w:rsidRPr="00441111" w:rsidRDefault="00947FA4" w:rsidP="00947FA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A4" w:rsidRPr="00441111" w:rsidRDefault="00947FA4" w:rsidP="00947FA4">
            <w:pPr>
              <w:contextualSpacing/>
              <w:jc w:val="both"/>
            </w:pPr>
            <w:r w:rsidRPr="00441111">
              <w:t>География, экология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A4" w:rsidRPr="00441111" w:rsidRDefault="00947FA4" w:rsidP="00947FA4">
            <w:pPr>
              <w:contextualSpacing/>
              <w:jc w:val="both"/>
            </w:pPr>
            <w:r w:rsidRPr="00441111">
              <w:t>«Учитель российской школы - ключевая фигура повышения качества образования»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A4" w:rsidRPr="00441111" w:rsidRDefault="00947FA4" w:rsidP="00947FA4">
            <w:pPr>
              <w:contextualSpacing/>
              <w:jc w:val="both"/>
            </w:pPr>
            <w:r w:rsidRPr="00441111">
              <w:t>Учителя географии, экологии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A4" w:rsidRPr="00441111" w:rsidRDefault="00947FA4" w:rsidP="00947FA4">
            <w:pPr>
              <w:contextualSpacing/>
              <w:jc w:val="both"/>
            </w:pPr>
            <w:r>
              <w:t>11.30</w:t>
            </w:r>
          </w:p>
        </w:tc>
      </w:tr>
      <w:tr w:rsidR="00947FA4" w:rsidRPr="00441111" w:rsidTr="00947FA4">
        <w:trPr>
          <w:trHeight w:val="109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A4" w:rsidRPr="00441111" w:rsidRDefault="00947FA4" w:rsidP="00947FA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A4" w:rsidRPr="00441111" w:rsidRDefault="00947FA4" w:rsidP="00947FA4">
            <w:pPr>
              <w:contextualSpacing/>
              <w:jc w:val="both"/>
            </w:pPr>
            <w:r w:rsidRPr="00441111">
              <w:t>Основы безопасности  жизнедеятельности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A4" w:rsidRPr="00441111" w:rsidRDefault="00947FA4" w:rsidP="00947FA4">
            <w:pPr>
              <w:contextualSpacing/>
              <w:jc w:val="both"/>
              <w:rPr>
                <w:bCs/>
              </w:rPr>
            </w:pPr>
            <w:r w:rsidRPr="00441111">
              <w:t>«Современный подход-эффективное образование»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A4" w:rsidRPr="00441111" w:rsidRDefault="00947FA4" w:rsidP="00947FA4">
            <w:pPr>
              <w:contextualSpacing/>
              <w:jc w:val="both"/>
            </w:pPr>
            <w:r w:rsidRPr="00441111">
              <w:t xml:space="preserve">Преподаватели -организаторы </w:t>
            </w:r>
          </w:p>
          <w:p w:rsidR="00947FA4" w:rsidRPr="00441111" w:rsidRDefault="00947FA4" w:rsidP="00947FA4">
            <w:pPr>
              <w:contextualSpacing/>
              <w:jc w:val="both"/>
            </w:pPr>
            <w:r w:rsidRPr="00441111">
              <w:t>ОБЖ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A4" w:rsidRPr="00441111" w:rsidRDefault="00947FA4" w:rsidP="00947FA4">
            <w:pPr>
              <w:contextualSpacing/>
              <w:jc w:val="both"/>
            </w:pPr>
            <w:r>
              <w:t>11.30</w:t>
            </w:r>
          </w:p>
        </w:tc>
      </w:tr>
      <w:tr w:rsidR="00947FA4" w:rsidRPr="00441111" w:rsidTr="00947FA4">
        <w:trPr>
          <w:trHeight w:val="109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A4" w:rsidRPr="00441111" w:rsidRDefault="00947FA4" w:rsidP="00947FA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A4" w:rsidRPr="00441111" w:rsidRDefault="00947FA4" w:rsidP="00947FA4">
            <w:pPr>
              <w:contextualSpacing/>
              <w:jc w:val="both"/>
            </w:pPr>
            <w:r w:rsidRPr="00441111">
              <w:t>Физическая культура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A4" w:rsidRPr="00441111" w:rsidRDefault="00947FA4" w:rsidP="00947FA4">
            <w:pPr>
              <w:contextualSpacing/>
              <w:jc w:val="both"/>
              <w:rPr>
                <w:bCs/>
              </w:rPr>
            </w:pPr>
            <w:r w:rsidRPr="00441111">
              <w:t>«Время перемен»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A4" w:rsidRPr="00441111" w:rsidRDefault="00947FA4" w:rsidP="00947FA4">
            <w:pPr>
              <w:contextualSpacing/>
              <w:jc w:val="both"/>
            </w:pPr>
            <w:r w:rsidRPr="00441111">
              <w:rPr>
                <w:bCs/>
              </w:rPr>
              <w:t>Учителя  физической культуры ОУ, инструктора по физической культуре ДОУ, педагоги дополнительного образования спортивно-оздоровительной направленности 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A4" w:rsidRPr="00441111" w:rsidRDefault="00947FA4" w:rsidP="00947FA4">
            <w:pPr>
              <w:contextualSpacing/>
              <w:jc w:val="both"/>
              <w:rPr>
                <w:bCs/>
              </w:rPr>
            </w:pPr>
            <w:r>
              <w:rPr>
                <w:bCs/>
              </w:rPr>
              <w:t>11.30</w:t>
            </w:r>
          </w:p>
        </w:tc>
      </w:tr>
      <w:tr w:rsidR="00947FA4" w:rsidRPr="00441111" w:rsidTr="00947FA4">
        <w:trPr>
          <w:trHeight w:val="567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A4" w:rsidRPr="00441111" w:rsidRDefault="00947FA4" w:rsidP="00947FA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A4" w:rsidRPr="00441111" w:rsidRDefault="00947FA4" w:rsidP="00947FA4">
            <w:pPr>
              <w:contextualSpacing/>
              <w:jc w:val="both"/>
            </w:pPr>
            <w:r w:rsidRPr="00441111">
              <w:t xml:space="preserve">Воспитательная работа 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A4" w:rsidRPr="00441111" w:rsidRDefault="00947FA4" w:rsidP="00947FA4">
            <w:pPr>
              <w:contextualSpacing/>
              <w:jc w:val="both"/>
              <w:rPr>
                <w:bCs/>
              </w:rPr>
            </w:pPr>
            <w:r w:rsidRPr="00441111">
              <w:rPr>
                <w:bCs/>
              </w:rPr>
              <w:t>«Совершенствование профессиональных компетенций педагога как необходимое условие результативности образовательного процесса»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A4" w:rsidRPr="00441111" w:rsidRDefault="00947FA4" w:rsidP="00947FA4">
            <w:pPr>
              <w:contextualSpacing/>
              <w:jc w:val="both"/>
            </w:pPr>
            <w:r w:rsidRPr="00441111">
              <w:t>Педагоги дополнительного образования художественной направленности, учителя музыки, учителя ИЗО, музыкальные руководители 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A4" w:rsidRPr="00441111" w:rsidRDefault="00947FA4" w:rsidP="00947FA4">
            <w:pPr>
              <w:contextualSpacing/>
              <w:jc w:val="both"/>
            </w:pPr>
            <w:r>
              <w:t>13.30</w:t>
            </w:r>
          </w:p>
        </w:tc>
      </w:tr>
    </w:tbl>
    <w:p w:rsidR="00947FA4" w:rsidRDefault="00947FA4" w:rsidP="00481349">
      <w:pPr>
        <w:tabs>
          <w:tab w:val="left" w:pos="142"/>
          <w:tab w:val="left" w:pos="2127"/>
        </w:tabs>
      </w:pPr>
    </w:p>
    <w:p w:rsidR="00947FA4" w:rsidRDefault="00947FA4" w:rsidP="00481349">
      <w:pPr>
        <w:tabs>
          <w:tab w:val="left" w:pos="142"/>
          <w:tab w:val="left" w:pos="2127"/>
        </w:tabs>
      </w:pPr>
    </w:p>
    <w:p w:rsidR="00947FA4" w:rsidRDefault="00947FA4" w:rsidP="00481349">
      <w:pPr>
        <w:tabs>
          <w:tab w:val="left" w:pos="142"/>
          <w:tab w:val="left" w:pos="2127"/>
        </w:tabs>
      </w:pPr>
    </w:p>
    <w:p w:rsidR="00947FA4" w:rsidRDefault="00947FA4" w:rsidP="00481349">
      <w:pPr>
        <w:tabs>
          <w:tab w:val="left" w:pos="142"/>
          <w:tab w:val="left" w:pos="2127"/>
        </w:tabs>
      </w:pPr>
    </w:p>
    <w:p w:rsidR="00947FA4" w:rsidRDefault="00947FA4" w:rsidP="00481349">
      <w:pPr>
        <w:tabs>
          <w:tab w:val="left" w:pos="142"/>
          <w:tab w:val="left" w:pos="2127"/>
        </w:tabs>
      </w:pPr>
    </w:p>
    <w:p w:rsidR="00947FA4" w:rsidRDefault="00947FA4" w:rsidP="00481349">
      <w:pPr>
        <w:tabs>
          <w:tab w:val="left" w:pos="142"/>
          <w:tab w:val="left" w:pos="2127"/>
        </w:tabs>
      </w:pPr>
    </w:p>
    <w:p w:rsidR="00947FA4" w:rsidRDefault="00947FA4" w:rsidP="00481349">
      <w:pPr>
        <w:tabs>
          <w:tab w:val="left" w:pos="142"/>
          <w:tab w:val="left" w:pos="2127"/>
        </w:tabs>
      </w:pPr>
    </w:p>
    <w:p w:rsidR="00947FA4" w:rsidRDefault="00947FA4" w:rsidP="00481349">
      <w:pPr>
        <w:tabs>
          <w:tab w:val="left" w:pos="142"/>
          <w:tab w:val="left" w:pos="2127"/>
        </w:tabs>
      </w:pPr>
    </w:p>
    <w:p w:rsidR="00947FA4" w:rsidRDefault="00947FA4" w:rsidP="00481349">
      <w:pPr>
        <w:tabs>
          <w:tab w:val="left" w:pos="142"/>
          <w:tab w:val="left" w:pos="2127"/>
        </w:tabs>
      </w:pPr>
    </w:p>
    <w:p w:rsidR="00947FA4" w:rsidRDefault="00947FA4" w:rsidP="00481349">
      <w:pPr>
        <w:tabs>
          <w:tab w:val="left" w:pos="142"/>
          <w:tab w:val="left" w:pos="2127"/>
        </w:tabs>
      </w:pPr>
    </w:p>
    <w:p w:rsidR="00947FA4" w:rsidRDefault="00947FA4" w:rsidP="00481349">
      <w:pPr>
        <w:tabs>
          <w:tab w:val="left" w:pos="142"/>
          <w:tab w:val="left" w:pos="2127"/>
        </w:tabs>
      </w:pPr>
    </w:p>
    <w:p w:rsidR="00947FA4" w:rsidRDefault="00947FA4" w:rsidP="00481349">
      <w:pPr>
        <w:tabs>
          <w:tab w:val="left" w:pos="142"/>
          <w:tab w:val="left" w:pos="2127"/>
        </w:tabs>
      </w:pPr>
      <w:r>
        <w:lastRenderedPageBreak/>
        <w:t xml:space="preserve">         </w:t>
      </w:r>
    </w:p>
    <w:p w:rsidR="00947FA4" w:rsidRDefault="00947FA4" w:rsidP="00481349">
      <w:pPr>
        <w:tabs>
          <w:tab w:val="left" w:pos="142"/>
          <w:tab w:val="left" w:pos="2127"/>
        </w:tabs>
      </w:pPr>
    </w:p>
    <w:p w:rsidR="00947FA4" w:rsidRDefault="00947FA4" w:rsidP="00947FA4">
      <w:pPr>
        <w:ind w:firstLine="709"/>
        <w:contextualSpacing/>
        <w:jc w:val="right"/>
        <w:rPr>
          <w:sz w:val="20"/>
          <w:szCs w:val="20"/>
        </w:rPr>
      </w:pPr>
      <w:r>
        <w:t xml:space="preserve">               </w:t>
      </w:r>
      <w:r w:rsidRPr="002536A8">
        <w:rPr>
          <w:sz w:val="20"/>
          <w:szCs w:val="20"/>
        </w:rPr>
        <w:t>Приложение № 2</w:t>
      </w:r>
    </w:p>
    <w:p w:rsidR="00947FA4" w:rsidRPr="002536A8" w:rsidRDefault="00947FA4" w:rsidP="00947FA4">
      <w:pPr>
        <w:ind w:firstLine="709"/>
        <w:contextualSpacing/>
        <w:jc w:val="right"/>
        <w:rPr>
          <w:sz w:val="20"/>
          <w:szCs w:val="20"/>
        </w:rPr>
      </w:pPr>
    </w:p>
    <w:p w:rsidR="00947FA4" w:rsidRDefault="00947FA4" w:rsidP="00947FA4">
      <w:pPr>
        <w:contextualSpacing/>
        <w:jc w:val="center"/>
        <w:rPr>
          <w:b/>
        </w:rPr>
      </w:pPr>
      <w:r>
        <w:rPr>
          <w:b/>
        </w:rPr>
        <w:t>Техническая инструкция</w:t>
      </w:r>
    </w:p>
    <w:p w:rsidR="00947FA4" w:rsidRDefault="00947FA4" w:rsidP="00947FA4">
      <w:pPr>
        <w:ind w:left="709" w:firstLine="709"/>
        <w:contextualSpacing/>
        <w:jc w:val="both"/>
      </w:pPr>
      <w:r w:rsidRPr="002536A8">
        <w:rPr>
          <w:b/>
        </w:rPr>
        <w:t>Первый способ</w:t>
      </w:r>
      <w:r>
        <w:t xml:space="preserve"> </w:t>
      </w:r>
      <w:r w:rsidRPr="002536A8">
        <w:rPr>
          <w:b/>
        </w:rPr>
        <w:t>регистрации</w:t>
      </w:r>
      <w:r>
        <w:t xml:space="preserve"> на сайте </w:t>
      </w:r>
      <w:r w:rsidRPr="00B71854">
        <w:rPr>
          <w:color w:val="0000FF"/>
          <w:u w:val="single"/>
        </w:rPr>
        <w:t>http://mood</w:t>
      </w:r>
      <w:r>
        <w:rPr>
          <w:color w:val="0000FF"/>
          <w:u w:val="single"/>
        </w:rPr>
        <w:t>le.imc.tomsk.ru</w:t>
      </w:r>
      <w:r>
        <w:t>: в</w:t>
      </w:r>
      <w:r w:rsidRPr="00B71854">
        <w:t xml:space="preserve"> верхнем правом углу нажать на диалоговое окно «</w:t>
      </w:r>
      <w:r>
        <w:t>В</w:t>
      </w:r>
      <w:r w:rsidRPr="00B71854">
        <w:t xml:space="preserve">ы не вошли в систему (Вход)». На странице регистрационной формы </w:t>
      </w:r>
      <w:r>
        <w:t xml:space="preserve"> </w:t>
      </w:r>
      <w:r w:rsidRPr="00B71854">
        <w:t xml:space="preserve"> заполнить </w:t>
      </w:r>
      <w:r w:rsidRPr="00B71854">
        <w:rPr>
          <w:b/>
        </w:rPr>
        <w:t xml:space="preserve">все поля </w:t>
      </w:r>
      <w:r w:rsidRPr="00B71854">
        <w:t xml:space="preserve">и поставить галочку </w:t>
      </w:r>
      <w:r w:rsidRPr="00B71854">
        <w:rPr>
          <w:b/>
        </w:rPr>
        <w:t>(</w:t>
      </w:r>
      <w:r w:rsidRPr="00B71854">
        <w:rPr>
          <w:b/>
        </w:rPr>
        <w:sym w:font="Symbol" w:char="F06E"/>
      </w:r>
      <w:r w:rsidRPr="00B71854">
        <w:rPr>
          <w:b/>
        </w:rPr>
        <w:t>)</w:t>
      </w:r>
      <w:r w:rsidRPr="00B71854">
        <w:t xml:space="preserve"> на согласие по обработке персональных данных. </w:t>
      </w:r>
    </w:p>
    <w:p w:rsidR="00947FA4" w:rsidRPr="00B71854" w:rsidRDefault="00947FA4" w:rsidP="00947FA4">
      <w:pPr>
        <w:ind w:left="709" w:firstLine="709"/>
        <w:contextualSpacing/>
        <w:jc w:val="both"/>
      </w:pPr>
      <w:r w:rsidRPr="00B71854">
        <w:t xml:space="preserve">Обратите внимание, что </w:t>
      </w:r>
      <w:r w:rsidRPr="00B71854">
        <w:rPr>
          <w:b/>
        </w:rPr>
        <w:t>логин</w:t>
      </w:r>
      <w:r>
        <w:t xml:space="preserve">-это </w:t>
      </w:r>
      <w:r w:rsidRPr="00B71854">
        <w:rPr>
          <w:b/>
        </w:rPr>
        <w:t xml:space="preserve">адрес </w:t>
      </w:r>
      <w:r>
        <w:rPr>
          <w:b/>
        </w:rPr>
        <w:t>Вашей</w:t>
      </w:r>
      <w:r w:rsidRPr="00B71854">
        <w:rPr>
          <w:b/>
        </w:rPr>
        <w:t xml:space="preserve"> электронной почты</w:t>
      </w:r>
      <w:r w:rsidRPr="00B71854">
        <w:t xml:space="preserve">, а пароль должен содержать минимум 8 знаков, из них букв - минимум одна заглавная, минимум одна строчная, все буквы латиницей, минимум одна цифра, минимум один символ. Например – Irina20@. В поле «Имя» печатается </w:t>
      </w:r>
      <w:r w:rsidRPr="002536A8">
        <w:rPr>
          <w:b/>
        </w:rPr>
        <w:t>полностью</w:t>
      </w:r>
      <w:r>
        <w:t xml:space="preserve"> </w:t>
      </w:r>
      <w:r w:rsidRPr="00B71854">
        <w:t xml:space="preserve">имя и отчество. После заполнения всех полей нажать «Сохранить». Далее, для завершения регистрации в вашей почте в письме от системы </w:t>
      </w:r>
      <w:proofErr w:type="spellStart"/>
      <w:r w:rsidRPr="00B71854">
        <w:rPr>
          <w:lang w:val="en-US"/>
        </w:rPr>
        <w:t>moodle</w:t>
      </w:r>
      <w:proofErr w:type="spellEnd"/>
      <w:r w:rsidRPr="00B71854">
        <w:t xml:space="preserve"> пройти по ссылке и подтвердить регистрацию.  </w:t>
      </w:r>
    </w:p>
    <w:p w:rsidR="00947FA4" w:rsidRPr="002536A8" w:rsidRDefault="00947FA4" w:rsidP="00947FA4">
      <w:pPr>
        <w:ind w:left="709" w:firstLine="709"/>
        <w:contextualSpacing/>
        <w:jc w:val="both"/>
        <w:outlineLvl w:val="2"/>
        <w:rPr>
          <w:bCs/>
        </w:rPr>
      </w:pPr>
      <w:r w:rsidRPr="00B71854">
        <w:rPr>
          <w:b/>
        </w:rPr>
        <w:t>Второй способ регистрации:</w:t>
      </w:r>
      <w:r w:rsidRPr="00B71854">
        <w:t xml:space="preserve"> зайти на сайт МАУ ИМЦ </w:t>
      </w:r>
      <w:hyperlink r:id="rId7" w:history="1">
        <w:r w:rsidRPr="00B71854">
          <w:rPr>
            <w:color w:val="0000FF"/>
            <w:u w:val="single"/>
          </w:rPr>
          <w:t>http://imc.tomsk.ru/</w:t>
        </w:r>
      </w:hyperlink>
      <w:r w:rsidRPr="00B71854">
        <w:t xml:space="preserve">. либо moodle.imc.tomsk.ru – авторизация – курсы (при необходимости через зеленый баннер «Информационно-методический центр города Томска», левый верхний угол) - </w:t>
      </w:r>
      <w:hyperlink r:id="rId8" w:history="1">
        <w:r w:rsidRPr="00B71854">
          <w:t>Августовские конференции   педагогических и руководящих работников города Томска на 2020-2021 учебный год</w:t>
        </w:r>
      </w:hyperlink>
      <w:r w:rsidRPr="00B71854">
        <w:t xml:space="preserve"> </w:t>
      </w:r>
      <w:r w:rsidRPr="00B71854">
        <w:rPr>
          <w:b/>
          <w:bCs/>
        </w:rPr>
        <w:t xml:space="preserve"> -  </w:t>
      </w:r>
      <w:hyperlink r:id="rId9" w:history="1">
        <w:r w:rsidRPr="002536A8">
          <w:rPr>
            <w:bCs/>
          </w:rPr>
          <w:t>«От национальных целей и стратегических задач к новому качеству образования»</w:t>
        </w:r>
      </w:hyperlink>
      <w:r w:rsidRPr="002536A8">
        <w:rPr>
          <w:bCs/>
        </w:rPr>
        <w:t xml:space="preserve">. </w:t>
      </w:r>
    </w:p>
    <w:p w:rsidR="00947FA4" w:rsidRPr="00B71854" w:rsidRDefault="00947FA4" w:rsidP="00947FA4">
      <w:pPr>
        <w:ind w:left="709" w:firstLine="709"/>
        <w:contextualSpacing/>
        <w:jc w:val="both"/>
        <w:outlineLvl w:val="2"/>
        <w:rPr>
          <w:b/>
          <w:bCs/>
        </w:rPr>
      </w:pPr>
      <w:r w:rsidRPr="00B71854">
        <w:rPr>
          <w:bCs/>
        </w:rPr>
        <w:t xml:space="preserve">Если вы впервые зарегистрировались, нажмите «Записаться на курс» </w:t>
      </w:r>
      <w:r w:rsidRPr="00B71854">
        <w:rPr>
          <w:b/>
          <w:bCs/>
        </w:rPr>
        <w:t>(внизу страницы)!</w:t>
      </w:r>
    </w:p>
    <w:p w:rsidR="00947FA4" w:rsidRPr="00B71854" w:rsidRDefault="00947FA4" w:rsidP="00947FA4">
      <w:pPr>
        <w:ind w:left="709" w:firstLine="709"/>
        <w:contextualSpacing/>
        <w:jc w:val="both"/>
        <w:outlineLvl w:val="2"/>
        <w:rPr>
          <w:b/>
          <w:bCs/>
        </w:rPr>
      </w:pPr>
      <w:r w:rsidRPr="002536A8">
        <w:rPr>
          <w:b/>
          <w:bCs/>
        </w:rPr>
        <w:t>После прохождения регистрации</w:t>
      </w:r>
      <w:r>
        <w:rPr>
          <w:bCs/>
        </w:rPr>
        <w:t xml:space="preserve"> </w:t>
      </w:r>
      <w:r w:rsidRPr="00B71854">
        <w:rPr>
          <w:bCs/>
        </w:rPr>
        <w:t>наж</w:t>
      </w:r>
      <w:r>
        <w:rPr>
          <w:bCs/>
        </w:rPr>
        <w:t>мите</w:t>
      </w:r>
      <w:r w:rsidRPr="00B71854">
        <w:rPr>
          <w:bCs/>
        </w:rPr>
        <w:t xml:space="preserve"> ссылку на требуемое название конференции в списке, затем нажать на слово «запись» для запуска воспроизведения записи и значок «пуск» в открывшемся плеере. </w:t>
      </w:r>
      <w:r w:rsidRPr="00B71854">
        <w:rPr>
          <w:b/>
          <w:bCs/>
        </w:rPr>
        <w:t>На зеленую кнопку «Подключиться к сеансу» нажимать не нужно!</w:t>
      </w:r>
    </w:p>
    <w:p w:rsidR="00947FA4" w:rsidRPr="00B71854" w:rsidRDefault="00947FA4" w:rsidP="00947FA4">
      <w:pPr>
        <w:ind w:left="709" w:firstLine="709"/>
        <w:contextualSpacing/>
        <w:jc w:val="both"/>
        <w:outlineLvl w:val="2"/>
        <w:rPr>
          <w:b/>
          <w:bCs/>
        </w:rPr>
      </w:pPr>
    </w:p>
    <w:p w:rsidR="00947FA4" w:rsidRPr="00B71854" w:rsidRDefault="00947FA4" w:rsidP="00947FA4">
      <w:pPr>
        <w:ind w:left="709" w:firstLine="709"/>
        <w:contextualSpacing/>
        <w:jc w:val="both"/>
      </w:pPr>
      <w:r w:rsidRPr="00B71854">
        <w:t>Если не пришло письмо со ссылкой на окончание регистрации, а также при технических затруднениях, обращаться: Ягодкина Ксения Викторовна, сот. 8-913-858-20-92 (</w:t>
      </w:r>
      <w:proofErr w:type="spellStart"/>
      <w:r w:rsidRPr="00B71854">
        <w:rPr>
          <w:iCs/>
        </w:rPr>
        <w:t>What’sApp</w:t>
      </w:r>
      <w:proofErr w:type="spellEnd"/>
      <w:r w:rsidRPr="00B71854">
        <w:t xml:space="preserve">), адрес электронной почты </w:t>
      </w:r>
      <w:hyperlink r:id="rId10" w:history="1">
        <w:r w:rsidRPr="00B71854">
          <w:rPr>
            <w:color w:val="0000FF"/>
            <w:u w:val="single"/>
          </w:rPr>
          <w:t>yaks-imc@yandex.ru</w:t>
        </w:r>
      </w:hyperlink>
      <w:r w:rsidRPr="00B71854">
        <w:t xml:space="preserve">. </w:t>
      </w:r>
    </w:p>
    <w:p w:rsidR="00947FA4" w:rsidRDefault="00947FA4" w:rsidP="00947FA4">
      <w:pPr>
        <w:tabs>
          <w:tab w:val="left" w:pos="993"/>
        </w:tabs>
        <w:ind w:firstLine="709"/>
        <w:contextualSpacing/>
        <w:jc w:val="both"/>
      </w:pPr>
    </w:p>
    <w:p w:rsidR="00947FA4" w:rsidRDefault="00947FA4" w:rsidP="00481349">
      <w:pPr>
        <w:tabs>
          <w:tab w:val="left" w:pos="142"/>
          <w:tab w:val="left" w:pos="2127"/>
        </w:tabs>
      </w:pPr>
    </w:p>
    <w:p w:rsidR="00947FA4" w:rsidRDefault="00947FA4" w:rsidP="00481349">
      <w:pPr>
        <w:tabs>
          <w:tab w:val="left" w:pos="142"/>
          <w:tab w:val="left" w:pos="2127"/>
        </w:tabs>
      </w:pPr>
    </w:p>
    <w:p w:rsidR="00947FA4" w:rsidRDefault="00947FA4" w:rsidP="00481349">
      <w:pPr>
        <w:tabs>
          <w:tab w:val="left" w:pos="142"/>
          <w:tab w:val="left" w:pos="2127"/>
        </w:tabs>
      </w:pPr>
    </w:p>
    <w:p w:rsidR="00947FA4" w:rsidRDefault="00947FA4" w:rsidP="00481349">
      <w:pPr>
        <w:tabs>
          <w:tab w:val="left" w:pos="142"/>
          <w:tab w:val="left" w:pos="2127"/>
        </w:tabs>
      </w:pPr>
      <w:bookmarkStart w:id="0" w:name="_GoBack"/>
      <w:bookmarkEnd w:id="0"/>
    </w:p>
    <w:p w:rsidR="00947FA4" w:rsidRDefault="00947FA4" w:rsidP="00481349">
      <w:pPr>
        <w:tabs>
          <w:tab w:val="left" w:pos="142"/>
          <w:tab w:val="left" w:pos="2127"/>
        </w:tabs>
      </w:pPr>
    </w:p>
    <w:p w:rsidR="00947FA4" w:rsidRDefault="00947FA4" w:rsidP="00481349">
      <w:pPr>
        <w:tabs>
          <w:tab w:val="left" w:pos="142"/>
          <w:tab w:val="left" w:pos="2127"/>
        </w:tabs>
      </w:pPr>
    </w:p>
    <w:p w:rsidR="00947FA4" w:rsidRDefault="00947FA4" w:rsidP="00481349">
      <w:pPr>
        <w:tabs>
          <w:tab w:val="left" w:pos="142"/>
          <w:tab w:val="left" w:pos="2127"/>
        </w:tabs>
      </w:pPr>
    </w:p>
    <w:p w:rsidR="00947FA4" w:rsidRDefault="00947FA4" w:rsidP="00481349">
      <w:pPr>
        <w:tabs>
          <w:tab w:val="left" w:pos="142"/>
          <w:tab w:val="left" w:pos="2127"/>
        </w:tabs>
      </w:pPr>
    </w:p>
    <w:sectPr w:rsidR="00947FA4" w:rsidSect="00481349"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612FF"/>
    <w:multiLevelType w:val="hybridMultilevel"/>
    <w:tmpl w:val="FA02AD8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6C04F18"/>
    <w:multiLevelType w:val="hybridMultilevel"/>
    <w:tmpl w:val="D15EB30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E81"/>
    <w:rsid w:val="002F6E81"/>
    <w:rsid w:val="0038572A"/>
    <w:rsid w:val="004231F5"/>
    <w:rsid w:val="00481349"/>
    <w:rsid w:val="00803A95"/>
    <w:rsid w:val="00947FA4"/>
    <w:rsid w:val="00F2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29B78"/>
  <w15:chartTrackingRefBased/>
  <w15:docId w15:val="{15ABD276-4A39-47AA-AD39-06795ADA9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odle.imc.tomsk.ru/course/index.php?categoryid=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mc.tomsk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mailto:yaks-imc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odle.imc.tomsk.ru/course/view.php?id=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 Примакова</dc:creator>
  <cp:keywords/>
  <dc:description/>
  <cp:lastModifiedBy>Ирина Алекса Примакова</cp:lastModifiedBy>
  <cp:revision>3</cp:revision>
  <dcterms:created xsi:type="dcterms:W3CDTF">2020-08-13T10:31:00Z</dcterms:created>
  <dcterms:modified xsi:type="dcterms:W3CDTF">2020-08-14T03:25:00Z</dcterms:modified>
</cp:coreProperties>
</file>