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7B" w:rsidRDefault="002C667B" w:rsidP="002C6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Состав жюри и оргкомитета</w:t>
      </w:r>
    </w:p>
    <w:p w:rsidR="002C667B" w:rsidRDefault="002C667B" w:rsidP="002C6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bookmarkEnd w:id="0"/>
    <w:p w:rsidR="002C667B" w:rsidRDefault="002C667B" w:rsidP="002C6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67B">
        <w:rPr>
          <w:rFonts w:ascii="Times New Roman" w:eastAsia="Calibri" w:hAnsi="Times New Roman" w:cs="Times New Roman"/>
          <w:sz w:val="24"/>
          <w:szCs w:val="24"/>
          <w:u w:val="single"/>
        </w:rPr>
        <w:t>оргкомитет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67B">
        <w:rPr>
          <w:rFonts w:ascii="Times New Roman" w:eastAsia="Calibri" w:hAnsi="Times New Roman" w:cs="Times New Roman"/>
          <w:sz w:val="24"/>
          <w:szCs w:val="24"/>
        </w:rPr>
        <w:t>Надточий</w:t>
      </w:r>
      <w:proofErr w:type="spellEnd"/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Владимировна, методист МАУ ИМЦ, председатель оргкомитета 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Белоусов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А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ндрей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Валерьевич</w:t>
      </w:r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2C66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ачальник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управления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физической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культуре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спорту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администрации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города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Томска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667B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2C6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67B">
        <w:rPr>
          <w:rFonts w:ascii="Times New Roman" w:eastAsia="Calibri" w:hAnsi="Times New Roman" w:cs="Times New Roman"/>
          <w:sz w:val="24"/>
          <w:szCs w:val="24"/>
        </w:rPr>
        <w:t>Вакурин</w:t>
      </w:r>
      <w:proofErr w:type="spellEnd"/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 Анатолий Николаевич, декан </w:t>
      </w:r>
      <w:proofErr w:type="spellStart"/>
      <w:r w:rsidRPr="002C667B">
        <w:rPr>
          <w:rFonts w:ascii="Times New Roman" w:eastAsia="Calibri" w:hAnsi="Times New Roman" w:cs="Times New Roman"/>
          <w:sz w:val="24"/>
          <w:szCs w:val="24"/>
        </w:rPr>
        <w:t>ФФКиС</w:t>
      </w:r>
      <w:proofErr w:type="spellEnd"/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 ТГПУ, </w:t>
      </w:r>
      <w:proofErr w:type="spellStart"/>
      <w:r w:rsidRPr="002C667B">
        <w:rPr>
          <w:rFonts w:ascii="Times New Roman" w:eastAsia="Calibri" w:hAnsi="Times New Roman" w:cs="Times New Roman"/>
          <w:sz w:val="24"/>
          <w:szCs w:val="24"/>
        </w:rPr>
        <w:t>к.п.н</w:t>
      </w:r>
      <w:proofErr w:type="spellEnd"/>
      <w:r w:rsidRPr="002C66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Козин Алексей Александрович, </w:t>
      </w:r>
      <w:r w:rsidRPr="002C667B">
        <w:rPr>
          <w:rFonts w:ascii="Times New Roman" w:eastAsia="Calibri" w:hAnsi="Times New Roman" w:cs="Times New Roman"/>
          <w:sz w:val="24"/>
          <w:szCs w:val="24"/>
        </w:rPr>
        <w:t>директор МАОУ ДОД СДЮСШОР № 3 «Юность»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67B">
        <w:rPr>
          <w:rFonts w:ascii="Times New Roman" w:eastAsia="Calibri" w:hAnsi="Times New Roman" w:cs="Times New Roman"/>
          <w:sz w:val="24"/>
          <w:szCs w:val="24"/>
          <w:u w:val="single"/>
        </w:rPr>
        <w:t>жюри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67B">
        <w:rPr>
          <w:rFonts w:ascii="Times New Roman" w:eastAsia="Calibri" w:hAnsi="Times New Roman" w:cs="Times New Roman"/>
          <w:sz w:val="24"/>
          <w:szCs w:val="24"/>
        </w:rPr>
        <w:t>Надточий</w:t>
      </w:r>
      <w:proofErr w:type="spellEnd"/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Владимировна, методист МАУ ИМЦ, председатель жюри 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Артамонов Алексей Анатольевич, педагог-организатор МАОУ ДОД ДООПЦ «Юниор» 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667B">
        <w:rPr>
          <w:rFonts w:ascii="Times New Roman" w:eastAsia="Calibri" w:hAnsi="Times New Roman" w:cs="Times New Roman"/>
          <w:sz w:val="24"/>
          <w:szCs w:val="24"/>
        </w:rPr>
        <w:t>Байгулова</w:t>
      </w:r>
      <w:proofErr w:type="spellEnd"/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 Кристина Валерьевна, педагог-организатор МАОУ ДОД ДООПЦ «Юниор» 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Сенина Алла Николаевна, педагог-организатор МАОУ ДОД ДООПЦ «Юниор» 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Сенин Виктор Леонидович, </w:t>
      </w:r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педагог-организатор </w:t>
      </w: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МАОУ ДОД ДООПЦ «Юниор» </w:t>
      </w:r>
    </w:p>
    <w:p w:rsidR="002C667B" w:rsidRPr="002C667B" w:rsidRDefault="002C667B" w:rsidP="002C667B">
      <w:pPr>
        <w:tabs>
          <w:tab w:val="left" w:pos="1515"/>
          <w:tab w:val="center" w:pos="50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>Полиняев</w:t>
      </w:r>
      <w:proofErr w:type="spellEnd"/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Александр Русланович, </w:t>
      </w:r>
      <w:r w:rsidRPr="002C667B">
        <w:rPr>
          <w:rFonts w:ascii="Times New Roman" w:eastAsia="Calibri" w:hAnsi="Times New Roman" w:cs="Times New Roman"/>
          <w:sz w:val="24"/>
          <w:szCs w:val="24"/>
        </w:rPr>
        <w:t>педагогу-организатору МАОУ ДО ДООП(Ц) «Юниор»</w:t>
      </w:r>
    </w:p>
    <w:p w:rsidR="002C667B" w:rsidRPr="002C667B" w:rsidRDefault="002C667B" w:rsidP="002C6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Римша Евгении Геннадьевне, </w:t>
      </w:r>
      <w:r w:rsidRPr="002C667B">
        <w:rPr>
          <w:rFonts w:ascii="Times New Roman" w:eastAsia="Calibri" w:hAnsi="Times New Roman" w:cs="Times New Roman"/>
          <w:sz w:val="24"/>
          <w:szCs w:val="24"/>
        </w:rPr>
        <w:t xml:space="preserve">педагогу-организатору МАОУ ДО ДООП(Ц) «Юниор» </w:t>
      </w:r>
    </w:p>
    <w:p w:rsidR="002C667B" w:rsidRPr="002C667B" w:rsidRDefault="002C667B" w:rsidP="002C667B">
      <w:pPr>
        <w:tabs>
          <w:tab w:val="left" w:pos="1515"/>
          <w:tab w:val="center" w:pos="50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Хомякова Кристина Юрьевна, </w:t>
      </w:r>
      <w:r w:rsidRPr="002C667B">
        <w:rPr>
          <w:rFonts w:ascii="Times New Roman" w:eastAsia="Calibri" w:hAnsi="Times New Roman" w:cs="Times New Roman"/>
          <w:sz w:val="24"/>
          <w:szCs w:val="24"/>
        </w:rPr>
        <w:t>педагогу-организатору МАОУ ДО ДООП(Ц) «Юниор»</w:t>
      </w:r>
    </w:p>
    <w:p w:rsidR="002C667B" w:rsidRPr="002C667B" w:rsidRDefault="002C667B" w:rsidP="002C667B">
      <w:pPr>
        <w:tabs>
          <w:tab w:val="left" w:pos="1515"/>
          <w:tab w:val="center" w:pos="50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>Прилуцкой Ольге Александровне, тренеру-преподавателю МБУ ДО СДЮСШОР № 1</w:t>
      </w:r>
    </w:p>
    <w:p w:rsidR="002C667B" w:rsidRPr="002C667B" w:rsidRDefault="002C667B" w:rsidP="002C667B">
      <w:pPr>
        <w:tabs>
          <w:tab w:val="left" w:pos="1515"/>
          <w:tab w:val="center" w:pos="50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>Саченко Светлане Анатольевне, тренеру-преподавателю МБУ ДО СДЮСШОР № 1</w:t>
      </w:r>
    </w:p>
    <w:p w:rsidR="002C667B" w:rsidRPr="002C667B" w:rsidRDefault="002C667B" w:rsidP="002C667B">
      <w:pPr>
        <w:tabs>
          <w:tab w:val="left" w:pos="1515"/>
          <w:tab w:val="center" w:pos="50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C667B">
        <w:rPr>
          <w:rFonts w:ascii="Times New Roman" w:eastAsia="Calibri" w:hAnsi="Times New Roman" w:cs="Times New Roman"/>
          <w:spacing w:val="-6"/>
          <w:sz w:val="24"/>
          <w:szCs w:val="24"/>
        </w:rPr>
        <w:t>Соколенко Елене Владимировне, тренеру-преподавателю МБУ ДО СДЮСШОР № 1</w:t>
      </w:r>
    </w:p>
    <w:p w:rsidR="002C667B" w:rsidRDefault="002C667B" w:rsidP="002C6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FC" w:rsidRDefault="00EC1BFC"/>
    <w:sectPr w:rsidR="00E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7A"/>
    <w:rsid w:val="002C667B"/>
    <w:rsid w:val="009D057A"/>
    <w:rsid w:val="00E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6A31"/>
  <w15:chartTrackingRefBased/>
  <w15:docId w15:val="{9DF76825-78C7-49C1-95D7-EC7CE9F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2020-04-09T05:06:00Z</dcterms:created>
  <dcterms:modified xsi:type="dcterms:W3CDTF">2020-04-09T05:06:00Z</dcterms:modified>
</cp:coreProperties>
</file>