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24" w:rsidRDefault="008D5557">
      <w:r w:rsidRPr="00A60D3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D5DA49" wp14:editId="4723F70A">
            <wp:extent cx="5940425" cy="1295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57" w:rsidRDefault="008D5557"/>
    <w:p w:rsidR="00FC49C6" w:rsidRDefault="00FC49C6" w:rsidP="00FC4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8D5557" w:rsidRPr="00EF29F2" w:rsidRDefault="008D5557" w:rsidP="00EF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57"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Pr="008D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 конференции</w:t>
      </w:r>
    </w:p>
    <w:p w:rsidR="008D5557" w:rsidRPr="008D5557" w:rsidRDefault="008D5557" w:rsidP="00EF29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«Молодой учитель: от теории к практике»</w:t>
      </w:r>
    </w:p>
    <w:p w:rsidR="008D5557" w:rsidRPr="00FA7AC5" w:rsidRDefault="008D5557" w:rsidP="00EF29F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165C6">
        <w:rPr>
          <w:rFonts w:ascii="Times New Roman" w:hAnsi="Times New Roman"/>
          <w:b/>
          <w:sz w:val="28"/>
          <w:szCs w:val="28"/>
        </w:rPr>
        <w:t xml:space="preserve">в рамках муниципальной </w:t>
      </w:r>
      <w:r w:rsidR="00EF29F2">
        <w:rPr>
          <w:rFonts w:ascii="Times New Roman" w:hAnsi="Times New Roman"/>
          <w:b/>
          <w:sz w:val="28"/>
          <w:szCs w:val="28"/>
        </w:rPr>
        <w:t>сети по методическому сопровождению молодых педагогов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2010"/>
        <w:gridCol w:w="2615"/>
        <w:gridCol w:w="2868"/>
        <w:gridCol w:w="1552"/>
      </w:tblGrid>
      <w:tr w:rsidR="00FC49C6" w:rsidRPr="001052F1" w:rsidTr="00FC49C6">
        <w:tc>
          <w:tcPr>
            <w:tcW w:w="526" w:type="dxa"/>
          </w:tcPr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615" w:type="dxa"/>
          </w:tcPr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ОУ, должность</w:t>
            </w:r>
          </w:p>
        </w:tc>
        <w:tc>
          <w:tcPr>
            <w:tcW w:w="2868" w:type="dxa"/>
          </w:tcPr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1552" w:type="dxa"/>
          </w:tcPr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FC49C6" w:rsidRPr="001052F1" w:rsidRDefault="00FC49C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Гаврилов Никита Алексеевич</w:t>
            </w:r>
          </w:p>
        </w:tc>
        <w:tc>
          <w:tcPr>
            <w:tcW w:w="2615" w:type="dxa"/>
          </w:tcPr>
          <w:p w:rsidR="00FC49C6" w:rsidRPr="001052F1" w:rsidRDefault="00FC49C6" w:rsidP="00CA05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  <w:p w:rsidR="00FC49C6" w:rsidRPr="001052F1" w:rsidRDefault="00FC49C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C49C6" w:rsidRPr="001052F1" w:rsidRDefault="00FC49C6" w:rsidP="00CA05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eastAsia="Calibri" w:hAnsi="Times New Roman" w:cs="Times New Roman"/>
                <w:sz w:val="24"/>
                <w:szCs w:val="24"/>
              </w:rPr>
              <w:t>«Практика введения дистанционных форм обучения на уроках химии»</w:t>
            </w:r>
          </w:p>
        </w:tc>
        <w:tc>
          <w:tcPr>
            <w:tcW w:w="1552" w:type="dxa"/>
          </w:tcPr>
          <w:p w:rsidR="00FC49C6" w:rsidRPr="001052F1" w:rsidRDefault="00FC49C6" w:rsidP="00CA05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FC49C6" w:rsidRDefault="00FC49C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9C6" w:rsidRPr="001052F1" w:rsidRDefault="00FC49C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615" w:type="dxa"/>
          </w:tcPr>
          <w:p w:rsidR="00FC49C6" w:rsidRPr="001052F1" w:rsidRDefault="00FC49C6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14 им. А.Ф. Лебедева, учитель биологии</w:t>
            </w:r>
          </w:p>
        </w:tc>
        <w:tc>
          <w:tcPr>
            <w:tcW w:w="2868" w:type="dxa"/>
          </w:tcPr>
          <w:p w:rsidR="00FC49C6" w:rsidRPr="001052F1" w:rsidRDefault="00FC49C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0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 на уроках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C49C6" w:rsidRDefault="00FC49C6" w:rsidP="00CA05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FC49C6" w:rsidRPr="001052F1" w:rsidRDefault="00FC49C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Рыжкова Евгения Николаевна</w:t>
            </w:r>
          </w:p>
        </w:tc>
        <w:tc>
          <w:tcPr>
            <w:tcW w:w="2615" w:type="dxa"/>
          </w:tcPr>
          <w:p w:rsidR="00FC49C6" w:rsidRPr="001052F1" w:rsidRDefault="00177BBD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Заозерная СОШ № 16</w:t>
            </w:r>
            <w:r w:rsidR="00FC49C6"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географии</w:t>
            </w:r>
          </w:p>
        </w:tc>
        <w:tc>
          <w:tcPr>
            <w:tcW w:w="2868" w:type="dxa"/>
          </w:tcPr>
          <w:p w:rsidR="00FC49C6" w:rsidRPr="001052F1" w:rsidRDefault="00FC49C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«Экологический компонент в проектной деятельности школьников»</w:t>
            </w:r>
          </w:p>
        </w:tc>
        <w:tc>
          <w:tcPr>
            <w:tcW w:w="1552" w:type="dxa"/>
          </w:tcPr>
          <w:p w:rsidR="00FC49C6" w:rsidRPr="001052F1" w:rsidRDefault="00FC49C6" w:rsidP="00CA0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FC49C6" w:rsidRPr="001052F1" w:rsidRDefault="00FC49C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Спи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ридонова Кристина Александровна</w:t>
            </w:r>
          </w:p>
        </w:tc>
        <w:tc>
          <w:tcPr>
            <w:tcW w:w="2615" w:type="dxa"/>
          </w:tcPr>
          <w:p w:rsidR="00FC49C6" w:rsidRPr="001052F1" w:rsidRDefault="00177BBD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</w:tcPr>
          <w:p w:rsidR="00FC49C6" w:rsidRPr="001052F1" w:rsidRDefault="00FC49C6" w:rsidP="00CA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спользование  информационных  технологий в моей педагогической деятельности»</w:t>
            </w:r>
          </w:p>
        </w:tc>
        <w:tc>
          <w:tcPr>
            <w:tcW w:w="1552" w:type="dxa"/>
          </w:tcPr>
          <w:p w:rsidR="00FC49C6" w:rsidRDefault="00FC49C6" w:rsidP="00CA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2233C4" w:rsidRPr="001052F1" w:rsidTr="00FC49C6">
        <w:tc>
          <w:tcPr>
            <w:tcW w:w="526" w:type="dxa"/>
          </w:tcPr>
          <w:p w:rsidR="002233C4" w:rsidRPr="001052F1" w:rsidRDefault="002233C4" w:rsidP="0006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2233C4" w:rsidRPr="001052F1" w:rsidRDefault="002233C4" w:rsidP="0006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Чистякова Ирина Святославовна</w:t>
            </w:r>
          </w:p>
        </w:tc>
        <w:tc>
          <w:tcPr>
            <w:tcW w:w="2615" w:type="dxa"/>
          </w:tcPr>
          <w:p w:rsidR="002233C4" w:rsidRPr="001052F1" w:rsidRDefault="002233C4" w:rsidP="0006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14 им. А.Ф. Лебедева, учитель географии</w:t>
            </w:r>
          </w:p>
        </w:tc>
        <w:tc>
          <w:tcPr>
            <w:tcW w:w="2868" w:type="dxa"/>
          </w:tcPr>
          <w:p w:rsidR="002233C4" w:rsidRPr="001052F1" w:rsidRDefault="002233C4" w:rsidP="00063774">
            <w:pPr>
              <w:pStyle w:val="Default"/>
            </w:pPr>
            <w:r w:rsidRPr="001052F1">
              <w:t xml:space="preserve">«Способ изучить материал урока методом группового </w:t>
            </w:r>
            <w:proofErr w:type="spellStart"/>
            <w:r w:rsidRPr="001052F1">
              <w:t>пазла</w:t>
            </w:r>
            <w:proofErr w:type="spellEnd"/>
            <w:r w:rsidRPr="001052F1">
              <w:t xml:space="preserve"> или </w:t>
            </w:r>
            <w:r w:rsidR="00177BBD" w:rsidRPr="001052F1">
              <w:t>мозаики</w:t>
            </w:r>
            <w:r w:rsidRPr="001052F1">
              <w:t>»</w:t>
            </w:r>
          </w:p>
        </w:tc>
        <w:tc>
          <w:tcPr>
            <w:tcW w:w="1552" w:type="dxa"/>
          </w:tcPr>
          <w:p w:rsidR="002233C4" w:rsidRPr="001052F1" w:rsidRDefault="002233C4" w:rsidP="00063774">
            <w:pPr>
              <w:pStyle w:val="Default"/>
            </w:pPr>
            <w:r>
              <w:rPr>
                <w:lang w:val="en-US"/>
              </w:rPr>
              <w:t>II</w:t>
            </w:r>
            <w:r>
              <w:t xml:space="preserve">  место</w:t>
            </w:r>
          </w:p>
        </w:tc>
      </w:tr>
      <w:tr w:rsidR="002233C4" w:rsidRPr="001052F1" w:rsidTr="00FC49C6">
        <w:tc>
          <w:tcPr>
            <w:tcW w:w="526" w:type="dxa"/>
          </w:tcPr>
          <w:p w:rsidR="002233C4" w:rsidRPr="001052F1" w:rsidRDefault="002233C4" w:rsidP="0006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2233C4" w:rsidRPr="001052F1" w:rsidRDefault="002233C4" w:rsidP="0006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Морозовская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15" w:type="dxa"/>
          </w:tcPr>
          <w:p w:rsidR="002233C4" w:rsidRPr="001052F1" w:rsidRDefault="002233C4" w:rsidP="0006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</w:tcPr>
          <w:p w:rsidR="002233C4" w:rsidRPr="001052F1" w:rsidRDefault="002233C4" w:rsidP="0006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«Собственные исследования как пример и способ развития проектно-исследовательской деятельности у обучающихся начальной школы»</w:t>
            </w:r>
          </w:p>
        </w:tc>
        <w:tc>
          <w:tcPr>
            <w:tcW w:w="1552" w:type="dxa"/>
          </w:tcPr>
          <w:p w:rsidR="002233C4" w:rsidRDefault="002233C4" w:rsidP="0006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2233C4" w:rsidRPr="001052F1" w:rsidTr="00FC49C6">
        <w:tc>
          <w:tcPr>
            <w:tcW w:w="526" w:type="dxa"/>
          </w:tcPr>
          <w:p w:rsidR="002233C4" w:rsidRPr="001052F1" w:rsidRDefault="002233C4" w:rsidP="0006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2233C4" w:rsidRPr="001052F1" w:rsidRDefault="002233C4" w:rsidP="0006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Михаил Сергеевич</w:t>
            </w:r>
          </w:p>
        </w:tc>
        <w:tc>
          <w:tcPr>
            <w:tcW w:w="2615" w:type="dxa"/>
          </w:tcPr>
          <w:p w:rsidR="002233C4" w:rsidRPr="001052F1" w:rsidRDefault="002233C4" w:rsidP="0006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МАОУСОШ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2868" w:type="dxa"/>
            <w:vMerge w:val="restart"/>
          </w:tcPr>
          <w:p w:rsidR="002233C4" w:rsidRPr="001052F1" w:rsidRDefault="002233C4" w:rsidP="0006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истанционное образование с применением платформ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NEVNIK.RU  и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OFFICE.COM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2233C4" w:rsidRDefault="002233C4" w:rsidP="00063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233C4" w:rsidRPr="001052F1" w:rsidTr="00FC49C6">
        <w:tc>
          <w:tcPr>
            <w:tcW w:w="526" w:type="dxa"/>
          </w:tcPr>
          <w:p w:rsidR="002233C4" w:rsidRDefault="002233C4" w:rsidP="0006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2233C4" w:rsidRPr="001052F1" w:rsidRDefault="002233C4" w:rsidP="0006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 Алексей Николаевич</w:t>
            </w:r>
          </w:p>
        </w:tc>
        <w:tc>
          <w:tcPr>
            <w:tcW w:w="2615" w:type="dxa"/>
          </w:tcPr>
          <w:p w:rsidR="002233C4" w:rsidRPr="001052F1" w:rsidRDefault="002233C4" w:rsidP="0006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МАОУСОШ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2868" w:type="dxa"/>
            <w:vMerge/>
          </w:tcPr>
          <w:p w:rsidR="002233C4" w:rsidRDefault="002233C4" w:rsidP="0006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233C4" w:rsidRDefault="002233C4" w:rsidP="00063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2233C4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0" w:type="dxa"/>
          </w:tcPr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Тихонова Юлия Александровна</w:t>
            </w:r>
          </w:p>
        </w:tc>
        <w:tc>
          <w:tcPr>
            <w:tcW w:w="2615" w:type="dxa"/>
          </w:tcPr>
          <w:p w:rsidR="00FC49C6" w:rsidRPr="001052F1" w:rsidRDefault="00177BBD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</w:tcPr>
          <w:p w:rsidR="00FC49C6" w:rsidRPr="001052F1" w:rsidRDefault="00FC49C6" w:rsidP="008D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Применение стратегии смыслового чтения как фактора развития гуманитарных способностей у детей»</w:t>
            </w:r>
          </w:p>
        </w:tc>
        <w:tc>
          <w:tcPr>
            <w:tcW w:w="1552" w:type="dxa"/>
          </w:tcPr>
          <w:p w:rsidR="00FC49C6" w:rsidRPr="001052F1" w:rsidRDefault="002233C4" w:rsidP="008D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FC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496" w:rsidRPr="001052F1" w:rsidTr="00FC49C6">
        <w:tc>
          <w:tcPr>
            <w:tcW w:w="526" w:type="dxa"/>
          </w:tcPr>
          <w:p w:rsidR="00FB249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15" w:type="dxa"/>
          </w:tcPr>
          <w:p w:rsidR="00FB2496" w:rsidRPr="001052F1" w:rsidRDefault="00FB2496" w:rsidP="00177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МАОУ ООШ №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>им. Г.Н. Ворошилова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 логопед</w:t>
            </w:r>
          </w:p>
        </w:tc>
        <w:tc>
          <w:tcPr>
            <w:tcW w:w="2868" w:type="dxa"/>
            <w:vMerge w:val="restart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организация образовательного пространства в обучении детей-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русскому языку в начальных классах общеобразовательной школы (из опыта организации образовательного процесса детей-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инофонов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МАОУ ООШ №27 им. Г.Н. Ворошилова г. Томска)»</w:t>
            </w:r>
          </w:p>
        </w:tc>
        <w:tc>
          <w:tcPr>
            <w:tcW w:w="1552" w:type="dxa"/>
          </w:tcPr>
          <w:p w:rsidR="00FB2496" w:rsidRDefault="002233C4" w:rsidP="00CA0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2496" w:rsidRPr="001052F1" w:rsidTr="00FC49C6">
        <w:tc>
          <w:tcPr>
            <w:tcW w:w="526" w:type="dxa"/>
          </w:tcPr>
          <w:p w:rsidR="00FB249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Виктория Викторовна</w:t>
            </w:r>
          </w:p>
        </w:tc>
        <w:tc>
          <w:tcPr>
            <w:tcW w:w="2615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МАОУ ООШ №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Г.Н. </w:t>
            </w:r>
            <w:r w:rsidR="00177BBD" w:rsidRPr="00177BBD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Ворошилова,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68" w:type="dxa"/>
            <w:vMerge/>
          </w:tcPr>
          <w:p w:rsidR="00FB2496" w:rsidRPr="001052F1" w:rsidRDefault="00FB2496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2496" w:rsidRPr="001052F1" w:rsidRDefault="002233C4" w:rsidP="00F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2233C4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Рыбская</w:t>
            </w:r>
            <w:proofErr w:type="spellEnd"/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15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47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работы со словарными словами на уроках русско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языка для младших школьников»</w:t>
            </w:r>
          </w:p>
        </w:tc>
        <w:tc>
          <w:tcPr>
            <w:tcW w:w="1552" w:type="dxa"/>
          </w:tcPr>
          <w:p w:rsidR="00FC49C6" w:rsidRDefault="002233C4" w:rsidP="00105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2496" w:rsidRPr="001052F1" w:rsidTr="00FC49C6">
        <w:tc>
          <w:tcPr>
            <w:tcW w:w="526" w:type="dxa"/>
          </w:tcPr>
          <w:p w:rsidR="00FB249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Сентяков</w:t>
            </w:r>
            <w:proofErr w:type="spellEnd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615" w:type="dxa"/>
          </w:tcPr>
          <w:p w:rsidR="00FB2496" w:rsidRPr="001052F1" w:rsidRDefault="00177BBD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  <w:r w:rsidR="00FB2496" w:rsidRPr="00105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68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цифровых систем анализа текста на уроках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B2496" w:rsidRDefault="002233C4" w:rsidP="00CA0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2496" w:rsidRPr="001052F1" w:rsidTr="00FC49C6">
        <w:tc>
          <w:tcPr>
            <w:tcW w:w="526" w:type="dxa"/>
          </w:tcPr>
          <w:p w:rsidR="00FB249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Анна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ихайловна</w:t>
            </w:r>
          </w:p>
        </w:tc>
        <w:tc>
          <w:tcPr>
            <w:tcW w:w="2615" w:type="dxa"/>
          </w:tcPr>
          <w:p w:rsidR="00FB2496" w:rsidRPr="001052F1" w:rsidRDefault="00FB2496" w:rsidP="00CA05EC">
            <w:pPr>
              <w:pStyle w:val="Default"/>
            </w:pPr>
            <w:r w:rsidRPr="001052F1">
              <w:rPr>
                <w:bCs/>
              </w:rPr>
              <w:t>МБОУ ООШ №</w:t>
            </w:r>
            <w:r w:rsidR="00177BBD">
              <w:rPr>
                <w:bCs/>
              </w:rPr>
              <w:t xml:space="preserve"> 45</w:t>
            </w:r>
            <w:r w:rsidRPr="001052F1">
              <w:rPr>
                <w:bCs/>
              </w:rPr>
              <w:t>, учитель начальных классов</w:t>
            </w:r>
          </w:p>
        </w:tc>
        <w:tc>
          <w:tcPr>
            <w:tcW w:w="2868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«Дидактические игры как средство развития речи детей с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B2496" w:rsidRDefault="002233C4" w:rsidP="00CA0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2496" w:rsidRPr="001052F1" w:rsidTr="00FC49C6">
        <w:tc>
          <w:tcPr>
            <w:tcW w:w="526" w:type="dxa"/>
          </w:tcPr>
          <w:p w:rsidR="00FB2496" w:rsidRPr="001052F1" w:rsidRDefault="002233C4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15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2868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как форма работы с одаренными детьми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B2496" w:rsidRDefault="002233C4" w:rsidP="00CA0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2496" w:rsidRPr="001052F1" w:rsidTr="00FC49C6">
        <w:tc>
          <w:tcPr>
            <w:tcW w:w="526" w:type="dxa"/>
          </w:tcPr>
          <w:p w:rsidR="00FB2496" w:rsidRPr="001052F1" w:rsidRDefault="00FB2496" w:rsidP="00CA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0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615" w:type="dxa"/>
          </w:tcPr>
          <w:p w:rsidR="00FB2496" w:rsidRPr="001052F1" w:rsidRDefault="00177BBD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ООШИ № 22</w:t>
            </w:r>
            <w:r w:rsidR="00FB2496"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868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игровых технологий на уроках математики»</w:t>
            </w:r>
          </w:p>
        </w:tc>
        <w:tc>
          <w:tcPr>
            <w:tcW w:w="1552" w:type="dxa"/>
          </w:tcPr>
          <w:p w:rsidR="00FB2496" w:rsidRPr="001052F1" w:rsidRDefault="00FB2496" w:rsidP="00CA0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0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Обухов Олег Евгеньевич</w:t>
            </w:r>
          </w:p>
        </w:tc>
        <w:tc>
          <w:tcPr>
            <w:tcW w:w="2615" w:type="dxa"/>
          </w:tcPr>
          <w:p w:rsidR="00FC49C6" w:rsidRPr="001052F1" w:rsidRDefault="00177BBD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«Перспектива»,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868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05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печатных и электронных ресурсов на занятиях внеурочной деятельности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C49C6" w:rsidRDefault="00FC49C6" w:rsidP="00105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 Ирина Михайловна</w:t>
            </w:r>
          </w:p>
        </w:tc>
        <w:tc>
          <w:tcPr>
            <w:tcW w:w="2615" w:type="dxa"/>
          </w:tcPr>
          <w:p w:rsidR="00FC49C6" w:rsidRPr="001052F1" w:rsidRDefault="00177BBD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</w:tcPr>
          <w:p w:rsidR="00FC49C6" w:rsidRPr="001052F1" w:rsidRDefault="00FC49C6" w:rsidP="001052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молодого педагога ОО в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ФГОС: педагогические находки»</w:t>
            </w:r>
          </w:p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C49C6" w:rsidRDefault="00FC49C6" w:rsidP="001052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0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Андрюкова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615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математики</w:t>
            </w:r>
          </w:p>
        </w:tc>
        <w:tc>
          <w:tcPr>
            <w:tcW w:w="2868" w:type="dxa"/>
          </w:tcPr>
          <w:p w:rsidR="00FC49C6" w:rsidRPr="001052F1" w:rsidRDefault="00FC49C6" w:rsidP="001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Интерактивная образовательная среда «UCHI.RU» и создание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краткой памятки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регистрации и её использование»</w:t>
            </w:r>
          </w:p>
        </w:tc>
        <w:tc>
          <w:tcPr>
            <w:tcW w:w="1552" w:type="dxa"/>
          </w:tcPr>
          <w:p w:rsidR="00FC49C6" w:rsidRDefault="00FC49C6" w:rsidP="00105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 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Анастасия Андреевна</w:t>
            </w:r>
          </w:p>
        </w:tc>
        <w:tc>
          <w:tcPr>
            <w:tcW w:w="2615" w:type="dxa"/>
          </w:tcPr>
          <w:p w:rsidR="00FC49C6" w:rsidRPr="001052F1" w:rsidRDefault="00177BBD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организовать проектную деятельность с младшими школьниками на уроке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C49C6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615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математики</w:t>
            </w:r>
          </w:p>
        </w:tc>
        <w:tc>
          <w:tcPr>
            <w:tcW w:w="2868" w:type="dxa"/>
          </w:tcPr>
          <w:p w:rsidR="00FC49C6" w:rsidRPr="001052F1" w:rsidRDefault="00FC49C6" w:rsidP="005C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«Причины низкой мотивации обучающихся при изучении математики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C49C6" w:rsidRDefault="00FC49C6" w:rsidP="005C0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Анастасия Игоревна</w:t>
            </w:r>
          </w:p>
        </w:tc>
        <w:tc>
          <w:tcPr>
            <w:tcW w:w="2615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  <w:vMerge w:val="restart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«Проектная деятельность как результат повышения профессионализма педагогов»</w:t>
            </w:r>
          </w:p>
        </w:tc>
        <w:tc>
          <w:tcPr>
            <w:tcW w:w="1552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Назаренко Мария Анатольевна</w:t>
            </w:r>
          </w:p>
        </w:tc>
        <w:tc>
          <w:tcPr>
            <w:tcW w:w="2615" w:type="dxa"/>
          </w:tcPr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  <w:vMerge/>
          </w:tcPr>
          <w:p w:rsidR="00FC49C6" w:rsidRPr="001052F1" w:rsidRDefault="00FC49C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C49C6" w:rsidRPr="001052F1" w:rsidRDefault="00FC49C6" w:rsidP="00F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3C4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 Владимир Викторович</w:t>
            </w:r>
          </w:p>
        </w:tc>
        <w:tc>
          <w:tcPr>
            <w:tcW w:w="2615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</w:tcPr>
          <w:p w:rsidR="00FC49C6" w:rsidRPr="001052F1" w:rsidRDefault="00FC49C6" w:rsidP="0085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практической деятельности по применению приемов технологии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РКМЧП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уроках окружающего мира в начальной школе»</w:t>
            </w:r>
          </w:p>
        </w:tc>
        <w:tc>
          <w:tcPr>
            <w:tcW w:w="1552" w:type="dxa"/>
          </w:tcPr>
          <w:p w:rsidR="00FC49C6" w:rsidRDefault="00FC49C6" w:rsidP="0085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Кривошеин Никита Петрович</w:t>
            </w:r>
          </w:p>
        </w:tc>
        <w:tc>
          <w:tcPr>
            <w:tcW w:w="2615" w:type="dxa"/>
          </w:tcPr>
          <w:p w:rsidR="00FC49C6" w:rsidRPr="001052F1" w:rsidRDefault="00FC49C6" w:rsidP="00177BBD">
            <w:pPr>
              <w:pStyle w:val="Default"/>
            </w:pPr>
            <w:r w:rsidRPr="001052F1">
              <w:rPr>
                <w:bCs/>
              </w:rPr>
              <w:t xml:space="preserve">МАОУ </w:t>
            </w:r>
            <w:r w:rsidR="00177BBD">
              <w:rPr>
                <w:bCs/>
              </w:rPr>
              <w:t xml:space="preserve">Заозерная </w:t>
            </w:r>
            <w:r w:rsidRPr="001052F1">
              <w:rPr>
                <w:bCs/>
              </w:rPr>
              <w:t>СОШ №</w:t>
            </w:r>
            <w:r w:rsidR="00177BBD">
              <w:rPr>
                <w:bCs/>
              </w:rPr>
              <w:t xml:space="preserve"> 16</w:t>
            </w:r>
            <w:r w:rsidRPr="001052F1">
              <w:rPr>
                <w:bCs/>
              </w:rPr>
              <w:t>, преподаватель-организатор ОБЖ</w:t>
            </w:r>
          </w:p>
        </w:tc>
        <w:tc>
          <w:tcPr>
            <w:tcW w:w="2868" w:type="dxa"/>
          </w:tcPr>
          <w:p w:rsidR="00FC49C6" w:rsidRPr="001052F1" w:rsidRDefault="00FC49C6" w:rsidP="0085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информационных технологий при проведении уроков ОБЖ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C49C6" w:rsidRDefault="00FC49C6" w:rsidP="00852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Ласточкина Ирина Вячеславовна</w:t>
            </w:r>
          </w:p>
        </w:tc>
        <w:tc>
          <w:tcPr>
            <w:tcW w:w="2615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>ДДиЮ</w:t>
            </w:r>
            <w:proofErr w:type="spellEnd"/>
            <w:r w:rsidR="0017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«Наша гавань»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  <w:tc>
          <w:tcPr>
            <w:tcW w:w="2868" w:type="dxa"/>
          </w:tcPr>
          <w:p w:rsidR="00FC49C6" w:rsidRPr="001052F1" w:rsidRDefault="00FC49C6" w:rsidP="00105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общего и дополнительного образования в условиях</w:t>
            </w:r>
          </w:p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FC49C6" w:rsidRDefault="00FC49C6" w:rsidP="00105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Функ</w:t>
            </w:r>
            <w:proofErr w:type="spellEnd"/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 Вячеславовна</w:t>
            </w:r>
          </w:p>
        </w:tc>
        <w:tc>
          <w:tcPr>
            <w:tcW w:w="2615" w:type="dxa"/>
          </w:tcPr>
          <w:p w:rsidR="00FC49C6" w:rsidRPr="001052F1" w:rsidRDefault="00177BBD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2868" w:type="dxa"/>
          </w:tcPr>
          <w:p w:rsidR="00FC49C6" w:rsidRPr="00FA7AC5" w:rsidRDefault="00FC49C6" w:rsidP="00852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«Проектная деятельность как результат повышения профессионализма педагога»</w:t>
            </w:r>
          </w:p>
        </w:tc>
        <w:tc>
          <w:tcPr>
            <w:tcW w:w="1552" w:type="dxa"/>
          </w:tcPr>
          <w:p w:rsidR="00FC49C6" w:rsidRDefault="00FC49C6" w:rsidP="008529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 Ольга Сергеевна</w:t>
            </w:r>
          </w:p>
        </w:tc>
        <w:tc>
          <w:tcPr>
            <w:tcW w:w="2615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-логопед</w:t>
            </w:r>
          </w:p>
        </w:tc>
        <w:tc>
          <w:tcPr>
            <w:tcW w:w="2868" w:type="dxa"/>
          </w:tcPr>
          <w:p w:rsidR="00FC49C6" w:rsidRDefault="00FC49C6" w:rsidP="00105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«Мультипликация как средство развития связной речи у детей с ТНР старшего дошкольного возраста»</w:t>
            </w:r>
          </w:p>
        </w:tc>
        <w:tc>
          <w:tcPr>
            <w:tcW w:w="1552" w:type="dxa"/>
          </w:tcPr>
          <w:p w:rsidR="00FC49C6" w:rsidRDefault="00FC49C6" w:rsidP="00105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0" w:type="dxa"/>
          </w:tcPr>
          <w:p w:rsidR="00FC49C6" w:rsidRDefault="00FC49C6" w:rsidP="00FA7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15" w:type="dxa"/>
          </w:tcPr>
          <w:p w:rsidR="00FC49C6" w:rsidRDefault="00177BBD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38</w:t>
            </w:r>
            <w:r w:rsidR="00FC49C6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868" w:type="dxa"/>
          </w:tcPr>
          <w:p w:rsidR="00FC49C6" w:rsidRDefault="00FC49C6" w:rsidP="00105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двигательной активности на уроках физической культуры и во внеурочной деятельности»</w:t>
            </w:r>
          </w:p>
        </w:tc>
        <w:tc>
          <w:tcPr>
            <w:tcW w:w="1552" w:type="dxa"/>
          </w:tcPr>
          <w:p w:rsidR="00FC49C6" w:rsidRDefault="00FC49C6" w:rsidP="00105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:rsidR="00FC49C6" w:rsidRDefault="00FC49C6" w:rsidP="00FA7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615" w:type="dxa"/>
          </w:tcPr>
          <w:p w:rsidR="00FC49C6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района, учитель английского языка</w:t>
            </w:r>
          </w:p>
        </w:tc>
        <w:tc>
          <w:tcPr>
            <w:tcW w:w="2868" w:type="dxa"/>
          </w:tcPr>
          <w:p w:rsidR="00FC49C6" w:rsidRDefault="00FC49C6" w:rsidP="0085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коммуникативных УУД на уроках английского языка и во внеурочной деятельности»</w:t>
            </w:r>
          </w:p>
        </w:tc>
        <w:tc>
          <w:tcPr>
            <w:tcW w:w="1552" w:type="dxa"/>
          </w:tcPr>
          <w:p w:rsidR="00FC49C6" w:rsidRDefault="00FC49C6" w:rsidP="0085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0" w:type="dxa"/>
          </w:tcPr>
          <w:p w:rsidR="00FC49C6" w:rsidRPr="001052F1" w:rsidRDefault="00FC49C6" w:rsidP="0063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Ремпенинг</w:t>
            </w:r>
            <w:proofErr w:type="spellEnd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15" w:type="dxa"/>
          </w:tcPr>
          <w:p w:rsidR="00FC49C6" w:rsidRPr="001052F1" w:rsidRDefault="00177BBD" w:rsidP="0063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№ 26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</w:t>
            </w:r>
            <w:r w:rsidR="00FC49C6" w:rsidRPr="0010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868" w:type="dxa"/>
          </w:tcPr>
          <w:p w:rsidR="00FC49C6" w:rsidRPr="001052F1" w:rsidRDefault="00FC49C6" w:rsidP="0063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«Игровые технологии на уроках в начальной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как средство формирования познавательных УУД младших школьников»</w:t>
            </w:r>
          </w:p>
        </w:tc>
        <w:tc>
          <w:tcPr>
            <w:tcW w:w="1552" w:type="dxa"/>
          </w:tcPr>
          <w:p w:rsidR="00FC49C6" w:rsidRPr="001052F1" w:rsidRDefault="00FC49C6" w:rsidP="0063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Афаносова</w:t>
            </w:r>
            <w:proofErr w:type="spellEnd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2615" w:type="dxa"/>
          </w:tcPr>
          <w:p w:rsidR="00FC49C6" w:rsidRPr="001052F1" w:rsidRDefault="00FC49C6" w:rsidP="001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26, учитель географии</w:t>
            </w:r>
          </w:p>
        </w:tc>
        <w:tc>
          <w:tcPr>
            <w:tcW w:w="2868" w:type="dxa"/>
          </w:tcPr>
          <w:p w:rsidR="00FC49C6" w:rsidRPr="00FA7AC5" w:rsidRDefault="00FC49C6" w:rsidP="00FA7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«Проектная деятельность как ресурс интеллектуального роста молодого педагога».</w:t>
            </w:r>
          </w:p>
        </w:tc>
        <w:tc>
          <w:tcPr>
            <w:tcW w:w="1552" w:type="dxa"/>
          </w:tcPr>
          <w:p w:rsidR="00FC49C6" w:rsidRPr="001052F1" w:rsidRDefault="00FC49C6" w:rsidP="00FA7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tabs>
                <w:tab w:val="left" w:pos="1144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  <w:p w:rsidR="00FC49C6" w:rsidRPr="001052F1" w:rsidRDefault="00FC49C6" w:rsidP="00C8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C49C6" w:rsidRPr="001052F1" w:rsidRDefault="00FC49C6" w:rsidP="001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26, учитель математики</w:t>
            </w:r>
          </w:p>
        </w:tc>
        <w:tc>
          <w:tcPr>
            <w:tcW w:w="2868" w:type="dxa"/>
          </w:tcPr>
          <w:p w:rsidR="00FC49C6" w:rsidRPr="00FA7AC5" w:rsidRDefault="00FC49C6" w:rsidP="00FA7AC5">
            <w:pPr>
              <w:tabs>
                <w:tab w:val="left" w:pos="1144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«Смысловое чтение на уроках математики при решении текстовых задач»</w:t>
            </w:r>
          </w:p>
        </w:tc>
        <w:tc>
          <w:tcPr>
            <w:tcW w:w="1552" w:type="dxa"/>
          </w:tcPr>
          <w:p w:rsidR="00FC49C6" w:rsidRPr="001052F1" w:rsidRDefault="00FC49C6" w:rsidP="00FA7AC5">
            <w:pPr>
              <w:tabs>
                <w:tab w:val="left" w:pos="1144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0" w:type="dxa"/>
          </w:tcPr>
          <w:p w:rsidR="00FC49C6" w:rsidRPr="001052F1" w:rsidRDefault="00FC49C6" w:rsidP="00FA7AC5">
            <w:pPr>
              <w:tabs>
                <w:tab w:val="left" w:pos="1144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Голоктионова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2615" w:type="dxa"/>
          </w:tcPr>
          <w:p w:rsidR="00FC49C6" w:rsidRPr="001052F1" w:rsidRDefault="00FC49C6" w:rsidP="001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26, учитель математики</w:t>
            </w:r>
          </w:p>
        </w:tc>
        <w:tc>
          <w:tcPr>
            <w:tcW w:w="2868" w:type="dxa"/>
          </w:tcPr>
          <w:p w:rsidR="00FC49C6" w:rsidRPr="001052F1" w:rsidRDefault="00FC49C6" w:rsidP="0085299C">
            <w:pPr>
              <w:tabs>
                <w:tab w:val="left" w:pos="1144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«Мотивация учебной деятельности на уроках математики»</w:t>
            </w:r>
          </w:p>
        </w:tc>
        <w:tc>
          <w:tcPr>
            <w:tcW w:w="1552" w:type="dxa"/>
          </w:tcPr>
          <w:p w:rsidR="00FC49C6" w:rsidRDefault="00FC49C6" w:rsidP="0085299C">
            <w:pPr>
              <w:tabs>
                <w:tab w:val="left" w:pos="1144"/>
                <w:tab w:val="center" w:pos="523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0" w:type="dxa"/>
          </w:tcPr>
          <w:p w:rsidR="00FC49C6" w:rsidRPr="001052F1" w:rsidRDefault="00FC49C6" w:rsidP="001052F1">
            <w:pPr>
              <w:pStyle w:val="Default"/>
            </w:pPr>
            <w:r w:rsidRPr="001052F1">
              <w:t xml:space="preserve">Позднякова Наталья </w:t>
            </w:r>
            <w:r>
              <w:t>Евгеньевна</w:t>
            </w:r>
          </w:p>
        </w:tc>
        <w:tc>
          <w:tcPr>
            <w:tcW w:w="2615" w:type="dxa"/>
          </w:tcPr>
          <w:p w:rsidR="00FC49C6" w:rsidRPr="001052F1" w:rsidRDefault="00FC49C6" w:rsidP="001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26, учитель начальных классов</w:t>
            </w:r>
          </w:p>
        </w:tc>
        <w:tc>
          <w:tcPr>
            <w:tcW w:w="2868" w:type="dxa"/>
          </w:tcPr>
          <w:p w:rsidR="00FC49C6" w:rsidRPr="00177BBD" w:rsidRDefault="00FC49C6" w:rsidP="001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в 1-2 классах»</w:t>
            </w:r>
          </w:p>
        </w:tc>
        <w:tc>
          <w:tcPr>
            <w:tcW w:w="1552" w:type="dxa"/>
          </w:tcPr>
          <w:p w:rsidR="00FC49C6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C49C6" w:rsidRPr="001052F1" w:rsidTr="00FC49C6">
        <w:tc>
          <w:tcPr>
            <w:tcW w:w="526" w:type="dxa"/>
          </w:tcPr>
          <w:p w:rsidR="00FC49C6" w:rsidRPr="001052F1" w:rsidRDefault="00FB2496" w:rsidP="008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0" w:type="dxa"/>
          </w:tcPr>
          <w:p w:rsidR="00FC49C6" w:rsidRPr="001052F1" w:rsidRDefault="00FC49C6" w:rsidP="001052F1">
            <w:pPr>
              <w:pStyle w:val="Default"/>
            </w:pPr>
            <w:proofErr w:type="spellStart"/>
            <w:r>
              <w:t>Куренбина</w:t>
            </w:r>
            <w:proofErr w:type="spellEnd"/>
            <w:r>
              <w:t xml:space="preserve"> </w:t>
            </w:r>
            <w:proofErr w:type="spellStart"/>
            <w:r>
              <w:t>Гелена</w:t>
            </w:r>
            <w:proofErr w:type="spellEnd"/>
            <w:r>
              <w:t xml:space="preserve"> Алексеевна</w:t>
            </w:r>
          </w:p>
        </w:tc>
        <w:tc>
          <w:tcPr>
            <w:tcW w:w="2615" w:type="dxa"/>
          </w:tcPr>
          <w:p w:rsidR="00FC49C6" w:rsidRPr="001052F1" w:rsidRDefault="00FC49C6" w:rsidP="001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7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Pr="001052F1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68" w:type="dxa"/>
          </w:tcPr>
          <w:p w:rsidR="00FC49C6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учебного процесса с обучающимися ОВЗ в условиях инклюзивного образования»</w:t>
            </w:r>
          </w:p>
        </w:tc>
        <w:tc>
          <w:tcPr>
            <w:tcW w:w="1552" w:type="dxa"/>
          </w:tcPr>
          <w:p w:rsidR="00FC49C6" w:rsidRDefault="00FC49C6" w:rsidP="00FA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8D5557" w:rsidRPr="008D5557" w:rsidRDefault="008D5557" w:rsidP="008D5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5557" w:rsidRPr="008D5557" w:rsidSect="008D5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F2"/>
    <w:rsid w:val="00047E24"/>
    <w:rsid w:val="000B1AB1"/>
    <w:rsid w:val="001052F1"/>
    <w:rsid w:val="00177BBD"/>
    <w:rsid w:val="002233C4"/>
    <w:rsid w:val="003412F2"/>
    <w:rsid w:val="005C0D3A"/>
    <w:rsid w:val="00631FAB"/>
    <w:rsid w:val="0085299C"/>
    <w:rsid w:val="008D5557"/>
    <w:rsid w:val="009C19AD"/>
    <w:rsid w:val="00B25244"/>
    <w:rsid w:val="00EF29F2"/>
    <w:rsid w:val="00FA7AC5"/>
    <w:rsid w:val="00FB2496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EF43"/>
  <w15:docId w15:val="{9C99EE23-0CDD-4C42-8A9D-F244DAC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LocalAdministrator</dc:creator>
  <cp:keywords/>
  <dc:description/>
  <cp:lastModifiedBy>user</cp:lastModifiedBy>
  <cp:revision>6</cp:revision>
  <cp:lastPrinted>2020-04-09T09:16:00Z</cp:lastPrinted>
  <dcterms:created xsi:type="dcterms:W3CDTF">2020-04-09T07:53:00Z</dcterms:created>
  <dcterms:modified xsi:type="dcterms:W3CDTF">2020-04-17T05:20:00Z</dcterms:modified>
</cp:coreProperties>
</file>