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AC" w:rsidRPr="00531CD6" w:rsidRDefault="00E56BAC" w:rsidP="00531CD6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31CD6">
        <w:rPr>
          <w:rStyle w:val="a5"/>
          <w:rFonts w:ascii="Times New Roman" w:hAnsi="Times New Roman" w:cs="Times New Roman"/>
          <w:sz w:val="28"/>
          <w:szCs w:val="28"/>
        </w:rPr>
        <w:t>Департамент общего образования города Томска</w:t>
      </w:r>
    </w:p>
    <w:p w:rsidR="00E56BAC" w:rsidRPr="00531CD6" w:rsidRDefault="00E56BAC" w:rsidP="00531CD6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31CD6">
        <w:rPr>
          <w:rStyle w:val="a5"/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56BAC" w:rsidRPr="00531CD6" w:rsidRDefault="008F3A47" w:rsidP="00531CD6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 МАОУ л</w:t>
      </w:r>
      <w:r w:rsidR="00E56BAC" w:rsidRPr="00531CD6">
        <w:rPr>
          <w:rStyle w:val="a5"/>
          <w:rFonts w:ascii="Times New Roman" w:hAnsi="Times New Roman" w:cs="Times New Roman"/>
          <w:sz w:val="28"/>
          <w:szCs w:val="28"/>
        </w:rPr>
        <w:t>ицей №7 г. Томска</w:t>
      </w:r>
    </w:p>
    <w:p w:rsidR="00E56BAC" w:rsidRPr="005D3F56" w:rsidRDefault="00E56BAC" w:rsidP="005D3F56">
      <w:pPr>
        <w:ind w:right="-1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5D3F5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УТВЕРЖДАЮ</w:t>
      </w:r>
    </w:p>
    <w:p w:rsidR="00E56BAC" w:rsidRPr="005D3F56" w:rsidRDefault="008F3A47" w:rsidP="005D3F56">
      <w:pPr>
        <w:ind w:right="-1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Директор МАОУ лицея</w:t>
      </w:r>
      <w:r w:rsidR="00E56BAC" w:rsidRPr="005D3F5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№ 7 г. Томска</w:t>
      </w:r>
    </w:p>
    <w:p w:rsidR="00E56BAC" w:rsidRPr="005D3F56" w:rsidRDefault="00E56BAC" w:rsidP="005D3F56">
      <w:pPr>
        <w:ind w:right="-1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 w:rsidRPr="005D3F5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____</w:t>
      </w:r>
      <w:r w:rsidR="005D559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_______________ Смолякова Д.В.</w:t>
      </w:r>
    </w:p>
    <w:p w:rsidR="00E56BAC" w:rsidRPr="005D3F56" w:rsidRDefault="005D559D" w:rsidP="005D3F56">
      <w:pPr>
        <w:ind w:right="-1"/>
        <w:jc w:val="right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« 2» </w:t>
      </w:r>
      <w:r w:rsidRPr="005D559D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сентября </w:t>
      </w: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2019</w:t>
      </w:r>
      <w:r w:rsidR="00E56BAC" w:rsidRPr="005D3F5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 xml:space="preserve"> г. </w:t>
      </w:r>
    </w:p>
    <w:p w:rsidR="00E56BAC" w:rsidRDefault="00E56BAC" w:rsidP="005D3F56">
      <w:pPr>
        <w:ind w:right="-1"/>
        <w:rPr>
          <w:rStyle w:val="a5"/>
          <w:sz w:val="28"/>
          <w:szCs w:val="28"/>
        </w:rPr>
      </w:pPr>
    </w:p>
    <w:p w:rsidR="00E56BAC" w:rsidRPr="00486BF1" w:rsidRDefault="00E56BAC" w:rsidP="00486BF1">
      <w:pPr>
        <w:spacing w:after="0" w:line="240" w:lineRule="auto"/>
        <w:jc w:val="right"/>
        <w:rPr>
          <w:sz w:val="24"/>
          <w:szCs w:val="24"/>
        </w:rPr>
      </w:pPr>
    </w:p>
    <w:p w:rsidR="00E56BAC" w:rsidRPr="00AC734E" w:rsidRDefault="00E56BAC" w:rsidP="00486B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34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56BAC" w:rsidRPr="00AC734E" w:rsidRDefault="00E56BAC" w:rsidP="00486BF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34E">
        <w:rPr>
          <w:rFonts w:ascii="Times New Roman" w:hAnsi="Times New Roman" w:cs="Times New Roman"/>
          <w:b/>
          <w:bCs/>
          <w:sz w:val="28"/>
          <w:szCs w:val="28"/>
        </w:rPr>
        <w:t xml:space="preserve"> о проведении   </w:t>
      </w:r>
      <w:r w:rsidR="001536B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сетевой </w:t>
      </w:r>
      <w:r w:rsidRPr="00AC734E">
        <w:rPr>
          <w:rFonts w:ascii="Times New Roman" w:hAnsi="Times New Roman" w:cs="Times New Roman"/>
          <w:b/>
          <w:bCs/>
          <w:sz w:val="28"/>
          <w:szCs w:val="28"/>
        </w:rPr>
        <w:t>конференции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734E">
        <w:rPr>
          <w:rFonts w:ascii="Times New Roman" w:hAnsi="Times New Roman" w:cs="Times New Roman"/>
          <w:b/>
          <w:bCs/>
          <w:sz w:val="28"/>
          <w:szCs w:val="28"/>
        </w:rPr>
        <w:t>5-7 классов</w:t>
      </w:r>
      <w:r w:rsidR="001536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734E">
        <w:rPr>
          <w:rFonts w:ascii="Times New Roman" w:hAnsi="Times New Roman" w:cs="Times New Roman"/>
          <w:b/>
          <w:bCs/>
          <w:sz w:val="28"/>
          <w:szCs w:val="28"/>
        </w:rPr>
        <w:t>«Ступени»</w:t>
      </w:r>
    </w:p>
    <w:p w:rsidR="00E56BAC" w:rsidRPr="00AC734E" w:rsidRDefault="00E56BAC" w:rsidP="00486B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Pr="00AC734E">
        <w:rPr>
          <w:rFonts w:ascii="Times New Roman" w:hAnsi="Times New Roman" w:cs="Times New Roman"/>
          <w:sz w:val="28"/>
          <w:szCs w:val="28"/>
        </w:rPr>
        <w:t>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proofErr w:type="gramStart"/>
      <w:r w:rsidRPr="00AC734E">
        <w:rPr>
          <w:rFonts w:ascii="Times New Roman" w:hAnsi="Times New Roman" w:cs="Times New Roman"/>
          <w:sz w:val="28"/>
          <w:szCs w:val="28"/>
        </w:rPr>
        <w:t>конференции</w:t>
      </w:r>
      <w:proofErr w:type="gramEnd"/>
      <w:r w:rsidRPr="00AC734E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5-7 </w:t>
      </w:r>
      <w:r w:rsidRPr="00AC734E">
        <w:rPr>
          <w:rFonts w:ascii="Times New Roman" w:hAnsi="Times New Roman" w:cs="Times New Roman"/>
          <w:sz w:val="28"/>
          <w:szCs w:val="28"/>
        </w:rPr>
        <w:t>классов «</w:t>
      </w:r>
      <w:r>
        <w:rPr>
          <w:rFonts w:ascii="Times New Roman" w:hAnsi="Times New Roman" w:cs="Times New Roman"/>
          <w:sz w:val="28"/>
          <w:szCs w:val="28"/>
        </w:rPr>
        <w:t>Ступени</w:t>
      </w:r>
      <w:r w:rsidRPr="00AC734E">
        <w:rPr>
          <w:rFonts w:ascii="Times New Roman" w:hAnsi="Times New Roman" w:cs="Times New Roman"/>
          <w:sz w:val="28"/>
          <w:szCs w:val="28"/>
        </w:rPr>
        <w:t>» (далее Конференция),  его организационно-методическое обеспечение, порядок определения победителей.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1.2. Конференция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5-7 </w:t>
      </w:r>
      <w:r w:rsidRPr="00AC734E">
        <w:rPr>
          <w:rFonts w:ascii="Times New Roman" w:hAnsi="Times New Roman" w:cs="Times New Roman"/>
          <w:sz w:val="28"/>
          <w:szCs w:val="28"/>
        </w:rPr>
        <w:t>классов «</w:t>
      </w:r>
      <w:r>
        <w:rPr>
          <w:rFonts w:ascii="Times New Roman" w:hAnsi="Times New Roman" w:cs="Times New Roman"/>
          <w:sz w:val="28"/>
          <w:szCs w:val="28"/>
        </w:rPr>
        <w:t>Ступени</w:t>
      </w:r>
      <w:r w:rsidRPr="00AC734E">
        <w:rPr>
          <w:rFonts w:ascii="Times New Roman" w:hAnsi="Times New Roman" w:cs="Times New Roman"/>
          <w:sz w:val="28"/>
          <w:szCs w:val="28"/>
        </w:rPr>
        <w:t xml:space="preserve">» является образовательным событием, на котором  подводятся  итоги проектной и  исследовательской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C734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C734E">
        <w:rPr>
          <w:rFonts w:ascii="Times New Roman" w:hAnsi="Times New Roman" w:cs="Times New Roman"/>
          <w:sz w:val="28"/>
          <w:szCs w:val="28"/>
        </w:rPr>
        <w:t xml:space="preserve">щихся, осуществляется публичная защита  ученических проектов. 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1.3.Кон</w:t>
      </w:r>
      <w:r>
        <w:rPr>
          <w:rFonts w:ascii="Times New Roman" w:hAnsi="Times New Roman" w:cs="Times New Roman"/>
          <w:sz w:val="28"/>
          <w:szCs w:val="28"/>
        </w:rPr>
        <w:t>ференция организуется на базе МА</w:t>
      </w:r>
      <w:r w:rsidRPr="00AC734E">
        <w:rPr>
          <w:rFonts w:ascii="Times New Roman" w:hAnsi="Times New Roman" w:cs="Times New Roman"/>
          <w:sz w:val="28"/>
          <w:szCs w:val="28"/>
        </w:rPr>
        <w:t>ОУ лицей № 7  г. Томска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информационно-методического центра г. Томска.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FE6">
        <w:rPr>
          <w:rFonts w:ascii="Times New Roman" w:hAnsi="Times New Roman" w:cs="Times New Roman"/>
          <w:sz w:val="28"/>
          <w:szCs w:val="28"/>
        </w:rPr>
        <w:t>1.4. Конференция</w:t>
      </w:r>
      <w:r w:rsidRPr="00AC734E">
        <w:rPr>
          <w:rFonts w:ascii="Times New Roman" w:hAnsi="Times New Roman" w:cs="Times New Roman"/>
          <w:sz w:val="28"/>
          <w:szCs w:val="28"/>
        </w:rPr>
        <w:t xml:space="preserve"> является этапом, предшествующим  проведению научно – практических конференций муниципального, регионального уровня.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1.5. Участниками конференции могут быть  обучающиеся  </w:t>
      </w:r>
      <w:r>
        <w:rPr>
          <w:rFonts w:ascii="Times New Roman" w:hAnsi="Times New Roman" w:cs="Times New Roman"/>
          <w:sz w:val="28"/>
          <w:szCs w:val="28"/>
        </w:rPr>
        <w:t xml:space="preserve">5-7 </w:t>
      </w:r>
      <w:r w:rsidRPr="00AC734E">
        <w:rPr>
          <w:rFonts w:ascii="Times New Roman" w:hAnsi="Times New Roman" w:cs="Times New Roman"/>
          <w:sz w:val="28"/>
          <w:szCs w:val="28"/>
        </w:rPr>
        <w:t>классов общеобразовательных учреждений.</w:t>
      </w:r>
    </w:p>
    <w:p w:rsidR="00E56BAC" w:rsidRPr="00AC734E" w:rsidRDefault="00E56BAC" w:rsidP="00486BF1">
      <w:pPr>
        <w:pStyle w:val="a3"/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34E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 Конференции: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Целью к</w:t>
      </w:r>
      <w:r w:rsidRPr="00AC734E">
        <w:rPr>
          <w:rFonts w:ascii="Times New Roman" w:hAnsi="Times New Roman" w:cs="Times New Roman"/>
          <w:sz w:val="28"/>
          <w:szCs w:val="28"/>
        </w:rPr>
        <w:t xml:space="preserve">онференции является </w:t>
      </w:r>
      <w:r>
        <w:rPr>
          <w:rFonts w:ascii="Times New Roman" w:hAnsi="Times New Roman" w:cs="Times New Roman"/>
          <w:sz w:val="28"/>
          <w:szCs w:val="28"/>
        </w:rPr>
        <w:t>моделирование образовательного пространства, которое дает подростку возможность осваивать направления деятельности, имеющие для него личностный смысл.</w:t>
      </w:r>
    </w:p>
    <w:p w:rsidR="00E56BAC" w:rsidRPr="00AC734E" w:rsidRDefault="00E56BAC" w:rsidP="00486B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Задачи Конференции: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создать условия для представления подростками продукта, имеющего для него практическое значение и качественно нового в его личном опыте; 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реализовать потребность подростков в новых способах социального взаимодействия (друг с другом, с взрослыми, с социумом);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Pr="0065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возможность для самоутверждения и самовыражения подростков.</w:t>
      </w:r>
    </w:p>
    <w:p w:rsidR="00C4380C" w:rsidRPr="00AC734E" w:rsidRDefault="00C4380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3.  </w:t>
      </w:r>
      <w:r w:rsidRPr="00AC734E">
        <w:rPr>
          <w:rFonts w:ascii="Times New Roman" w:hAnsi="Times New Roman" w:cs="Times New Roman"/>
          <w:b/>
          <w:bCs/>
          <w:sz w:val="28"/>
          <w:szCs w:val="28"/>
        </w:rPr>
        <w:t>Сроки и этапы проведения конференции.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нференция проводится в два</w:t>
      </w:r>
      <w:r w:rsidRPr="00AC734E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1 этап – подача в оргкомитет заяв</w:t>
      </w:r>
      <w:r w:rsidR="001536BA">
        <w:rPr>
          <w:rFonts w:ascii="Times New Roman" w:hAnsi="Times New Roman" w:cs="Times New Roman"/>
          <w:sz w:val="28"/>
          <w:szCs w:val="28"/>
        </w:rPr>
        <w:t>к</w:t>
      </w:r>
      <w:r w:rsidR="005D559D">
        <w:rPr>
          <w:rFonts w:ascii="Times New Roman" w:hAnsi="Times New Roman" w:cs="Times New Roman"/>
          <w:sz w:val="28"/>
          <w:szCs w:val="28"/>
        </w:rPr>
        <w:t>и на участие в конференции до 7</w:t>
      </w:r>
      <w:r w:rsidRPr="00AC734E">
        <w:rPr>
          <w:rFonts w:ascii="Times New Roman" w:hAnsi="Times New Roman" w:cs="Times New Roman"/>
          <w:sz w:val="28"/>
          <w:szCs w:val="28"/>
        </w:rPr>
        <w:t xml:space="preserve"> февраля текущего учебного года;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C734E">
        <w:rPr>
          <w:rFonts w:ascii="Times New Roman" w:hAnsi="Times New Roman" w:cs="Times New Roman"/>
          <w:sz w:val="28"/>
          <w:szCs w:val="28"/>
        </w:rPr>
        <w:t xml:space="preserve">этап – очный этап конференции. Срок проведения: - </w:t>
      </w:r>
      <w:r w:rsidR="005D559D">
        <w:rPr>
          <w:rFonts w:ascii="Times New Roman" w:hAnsi="Times New Roman" w:cs="Times New Roman"/>
          <w:sz w:val="28"/>
          <w:szCs w:val="28"/>
        </w:rPr>
        <w:t>15 февраля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6BAC" w:rsidRPr="00AC734E" w:rsidRDefault="00E56BAC" w:rsidP="00486BF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4. Порядок организации и проведения  Конференции.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4.1. Для организационно-методического обеспечения проведения Конференции создается оргкомитет конференции (далее – оргкомитет), который утверждается директором лицея.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AC734E">
        <w:rPr>
          <w:rFonts w:ascii="Times New Roman" w:hAnsi="Times New Roman" w:cs="Times New Roman"/>
          <w:sz w:val="28"/>
          <w:szCs w:val="28"/>
        </w:rPr>
        <w:t xml:space="preserve"> Оргкомитет: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 готовит нормативные документы, регламентирующие проведение Конференции; 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 </w:t>
      </w:r>
      <w:r>
        <w:rPr>
          <w:rFonts w:ascii="Times New Roman" w:hAnsi="Times New Roman" w:cs="Times New Roman"/>
          <w:sz w:val="28"/>
          <w:szCs w:val="28"/>
        </w:rPr>
        <w:t>доводит до сведения участников</w:t>
      </w:r>
      <w:r w:rsidRPr="00AC734E">
        <w:rPr>
          <w:rFonts w:ascii="Times New Roman" w:hAnsi="Times New Roman" w:cs="Times New Roman"/>
          <w:sz w:val="28"/>
          <w:szCs w:val="28"/>
        </w:rPr>
        <w:t xml:space="preserve"> все документы по организации Конференции;</w:t>
      </w:r>
    </w:p>
    <w:p w:rsidR="00650998" w:rsidRDefault="00650998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производит сбор заявок и организует сетевое взаимодействие;</w:t>
      </w:r>
    </w:p>
    <w:p w:rsidR="00650998" w:rsidRPr="00AC734E" w:rsidRDefault="00650998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оставляет за собой  право регулировать количество участников от одного образовательного учреждения;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планирует и организует работу Конференции;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 формирует состав экспертных комиссий Конференции. В состав экспертных  комиссий включаются учителя </w:t>
      </w:r>
      <w:r w:rsidR="001536BA">
        <w:rPr>
          <w:rFonts w:ascii="Times New Roman" w:hAnsi="Times New Roman" w:cs="Times New Roman"/>
          <w:sz w:val="28"/>
          <w:szCs w:val="28"/>
        </w:rPr>
        <w:t>лицея</w:t>
      </w:r>
      <w:r w:rsidRPr="00AC734E">
        <w:rPr>
          <w:rFonts w:ascii="Times New Roman" w:hAnsi="Times New Roman" w:cs="Times New Roman"/>
          <w:sz w:val="28"/>
          <w:szCs w:val="28"/>
        </w:rPr>
        <w:t>,</w:t>
      </w:r>
      <w:r w:rsidR="001536BA">
        <w:rPr>
          <w:rFonts w:ascii="Times New Roman" w:hAnsi="Times New Roman" w:cs="Times New Roman"/>
          <w:sz w:val="28"/>
          <w:szCs w:val="28"/>
        </w:rPr>
        <w:t xml:space="preserve"> педагоги школ-партнеров, </w:t>
      </w:r>
      <w:r w:rsidRPr="00AC734E">
        <w:rPr>
          <w:rFonts w:ascii="Times New Roman" w:hAnsi="Times New Roman" w:cs="Times New Roman"/>
          <w:sz w:val="28"/>
          <w:szCs w:val="28"/>
        </w:rPr>
        <w:t xml:space="preserve"> студенты</w:t>
      </w:r>
      <w:r>
        <w:rPr>
          <w:rFonts w:ascii="Times New Roman" w:hAnsi="Times New Roman" w:cs="Times New Roman"/>
          <w:sz w:val="28"/>
          <w:szCs w:val="28"/>
        </w:rPr>
        <w:t xml:space="preserve"> ВУЗов, старшеклассники лицея, имеющие опыт проектной деятельности.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принимает замечания, вопросы, предложения по организации Конференции;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готовит материалы для церемонии награждения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представляет отчет </w:t>
      </w:r>
      <w:r>
        <w:rPr>
          <w:rFonts w:ascii="Times New Roman" w:hAnsi="Times New Roman" w:cs="Times New Roman"/>
          <w:sz w:val="28"/>
          <w:szCs w:val="28"/>
        </w:rPr>
        <w:t xml:space="preserve">научно-методическому совету лицея </w:t>
      </w:r>
      <w:r w:rsidRPr="00AC734E">
        <w:rPr>
          <w:rFonts w:ascii="Times New Roman" w:hAnsi="Times New Roman" w:cs="Times New Roman"/>
          <w:sz w:val="28"/>
          <w:szCs w:val="28"/>
        </w:rPr>
        <w:t xml:space="preserve">по итогам Конференции;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4.3. Экспертные комиссии: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 - рецензируют представленные работы;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   -  определяют победителей и призеров Конференции. 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4.4</w:t>
      </w:r>
      <w:r w:rsidRPr="00AC734E">
        <w:rPr>
          <w:rFonts w:ascii="Times New Roman" w:hAnsi="Times New Roman" w:cs="Times New Roman"/>
          <w:sz w:val="28"/>
          <w:szCs w:val="28"/>
        </w:rPr>
        <w:t xml:space="preserve">. Очный этап конференции – защита работ – проходит по секциям, организованным </w:t>
      </w:r>
      <w:r>
        <w:rPr>
          <w:rFonts w:ascii="Times New Roman" w:hAnsi="Times New Roman" w:cs="Times New Roman"/>
          <w:sz w:val="28"/>
          <w:szCs w:val="28"/>
        </w:rPr>
        <w:t>направлениям деятельности.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науку первые шаги (теоретические исследовательские проекты);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Опыт своими руками (физические, химические опыты с комментариями);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Калейдоскоп презентаций (презентация к конкретному уроку);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читаю (презентация прочитанной книги).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 моих увлечений.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Кем быть? (Рассказ о профессиях).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Сделаем мир лучше (социальные проекты);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36BA">
        <w:rPr>
          <w:rFonts w:ascii="Times New Roman" w:hAnsi="Times New Roman" w:cs="Times New Roman"/>
          <w:sz w:val="28"/>
          <w:szCs w:val="28"/>
        </w:rPr>
        <w:t>Мир вокруг нас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998" w:rsidRDefault="00650998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-Пестрый мир (работы на иностранном языке)</w:t>
      </w:r>
    </w:p>
    <w:p w:rsidR="00E56BAC" w:rsidRDefault="00E56BAC" w:rsidP="00B0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Моя мастерская.</w:t>
      </w:r>
    </w:p>
    <w:p w:rsidR="00E56BAC" w:rsidRDefault="00E56BAC" w:rsidP="00B0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B065F5" w:rsidRDefault="00E56BAC" w:rsidP="00B0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B065F5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объединять или дополнительно делить секции в зависимости от количества представленных работ. </w:t>
      </w:r>
    </w:p>
    <w:p w:rsidR="00E56BAC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 </w:t>
      </w:r>
      <w:r w:rsidRPr="00AC734E">
        <w:rPr>
          <w:rFonts w:ascii="Times New Roman" w:hAnsi="Times New Roman" w:cs="Times New Roman"/>
          <w:sz w:val="28"/>
          <w:szCs w:val="28"/>
        </w:rPr>
        <w:t xml:space="preserve">Регламент выступления участников предусматривает публичную защиту работы (продолжительность – до 7 минут) и дискуссию (продолжительность до 3-х минут). В день защиты проектные и исследовательские работы представляются в письменном виде и в формате компьютерной презентации на секционных заседаниях.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5.  Порядок участия в Конференции.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5.1. Участниками Конференции являются обучающиеся </w:t>
      </w:r>
      <w:r>
        <w:rPr>
          <w:rFonts w:ascii="Times New Roman" w:hAnsi="Times New Roman" w:cs="Times New Roman"/>
          <w:sz w:val="28"/>
          <w:szCs w:val="28"/>
        </w:rPr>
        <w:t>5-7</w:t>
      </w:r>
      <w:r w:rsidRPr="00AC734E">
        <w:rPr>
          <w:rFonts w:ascii="Times New Roman" w:hAnsi="Times New Roman" w:cs="Times New Roman"/>
          <w:sz w:val="28"/>
          <w:szCs w:val="28"/>
        </w:rPr>
        <w:t xml:space="preserve">  классов лицея, а так же обучающиеся других образовательных учреждений.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5.2.  Тематика работ не ограничена какой-либо областью знаний или рамками того или иного предмета школьной программы. Приветствуются самые смелые и нестандартные разработки, ценится самостоятельное творчество участников.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5.3. Для участия в конференции в заранее оговоренные сроки в оргкомитет сдаются заявки презентация и текст работы.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BF1">
        <w:rPr>
          <w:rFonts w:ascii="Times New Roman" w:hAnsi="Times New Roman" w:cs="Times New Roman"/>
          <w:sz w:val="28"/>
          <w:szCs w:val="28"/>
        </w:rPr>
        <w:t>5.4. Критерии оценки работы: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734E">
        <w:rPr>
          <w:rFonts w:ascii="Times New Roman" w:hAnsi="Times New Roman" w:cs="Times New Roman"/>
          <w:sz w:val="28"/>
          <w:szCs w:val="28"/>
        </w:rPr>
        <w:t>Представленность</w:t>
      </w:r>
      <w:proofErr w:type="spellEnd"/>
      <w:r w:rsidRPr="00AC734E">
        <w:rPr>
          <w:rFonts w:ascii="Times New Roman" w:hAnsi="Times New Roman" w:cs="Times New Roman"/>
          <w:sz w:val="28"/>
          <w:szCs w:val="28"/>
        </w:rPr>
        <w:t xml:space="preserve"> позиции автора, личная заинтересованность, актуальность работы для автора.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 Соответствие содержания сформулированной теме, поставленной цели и задачам;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  Структура работы;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Исследовательский</w:t>
      </w:r>
      <w:r>
        <w:rPr>
          <w:rFonts w:ascii="Times New Roman" w:hAnsi="Times New Roman" w:cs="Times New Roman"/>
          <w:sz w:val="28"/>
          <w:szCs w:val="28"/>
        </w:rPr>
        <w:t xml:space="preserve"> или проектный</w:t>
      </w:r>
      <w:r w:rsidRPr="00AC734E">
        <w:rPr>
          <w:rFonts w:ascii="Times New Roman" w:hAnsi="Times New Roman" w:cs="Times New Roman"/>
          <w:sz w:val="28"/>
          <w:szCs w:val="28"/>
        </w:rPr>
        <w:t xml:space="preserve"> характер;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Новизна и оригинальность излагаемого материала;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Соответствие выводов полученным результатам;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Самостоятельность выполнения работы;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- Видение перспектив работы;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Культура исполнения и технический уровень представляемых материалов;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Компетентность докладчика, включая умение отвечать на вопросы.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6.  Подведение итогов Конференции.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 xml:space="preserve">.  В процессе работы секций участникам и  зрителям  предоставляется возможность оценить представляемые проекты.   По  результатам </w:t>
      </w:r>
      <w:r w:rsidRPr="00AC734E">
        <w:rPr>
          <w:rFonts w:ascii="Times New Roman" w:hAnsi="Times New Roman" w:cs="Times New Roman"/>
          <w:sz w:val="28"/>
          <w:szCs w:val="28"/>
        </w:rPr>
        <w:t xml:space="preserve">тайного голосования присуждается «Приз зрительских симпатий». 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6.2. По окончании работы секций Конференции  проводятся заседания экспертных комиссий, на которых выносятся решения об определении победителей и призеров. Все решения протоколируются и являются окончательными. Замечания, вопросы, предложения по работе предметных секций рассматриваются в рамках секции. </w:t>
      </w:r>
    </w:p>
    <w:p w:rsidR="00E56BAC" w:rsidRPr="00AC734E" w:rsidRDefault="00E56BAC" w:rsidP="00B0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6.3. Победителем Конференции в каждой секции является один участник, набравший максимальное количество баллов. Призерами считаются участники, занявшие по количеству баллов 2-е и 3-е места. Численность призеров Конференции определяется членами экспертных комиссий и согласовывается с оргкомитетом. </w:t>
      </w:r>
    </w:p>
    <w:p w:rsidR="00E56BAC" w:rsidRPr="00AC734E" w:rsidRDefault="00E56BAC" w:rsidP="00B06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lastRenderedPageBreak/>
        <w:t xml:space="preserve">6.4. Победители и призеры Конференции по окончании работы награждаются именными дипломами 1-ой, 2-ой и 3-ей степени, подписанные директором лицея. Все остальные участники Конференции получают сертификат участника конференции. </w:t>
      </w:r>
    </w:p>
    <w:p w:rsidR="00E56BAC" w:rsidRPr="00B065F5" w:rsidRDefault="00E56BAC" w:rsidP="00B065F5">
      <w:pPr>
        <w:pStyle w:val="a6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065F5">
        <w:rPr>
          <w:rFonts w:ascii="Times New Roman" w:hAnsi="Times New Roman" w:cs="Times New Roman"/>
          <w:sz w:val="28"/>
          <w:szCs w:val="28"/>
        </w:rPr>
        <w:t xml:space="preserve">6.5. Оргкомитет может принять решение о награждении участников специальными дипломами и грамотами за оригинальные работы. Научные и иные организации могут учреждать для участников конференции специальные дипломы и награды.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6.6. Коллективные работы получают один диплом (или грамоту).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6.7. Победители и призеры школьной Конференции рекомендуются для участия на научно-практических конференциях более высокого уровня.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DB5" w:rsidRPr="00281DB5" w:rsidRDefault="00281DB5" w:rsidP="00281DB5">
      <w:pPr>
        <w:jc w:val="right"/>
        <w:rPr>
          <w:rFonts w:ascii="Times New Roman" w:hAnsi="Times New Roman" w:cs="Times New Roman"/>
          <w:b/>
          <w:u w:val="single"/>
        </w:rPr>
      </w:pPr>
      <w:r w:rsidRPr="00281DB5">
        <w:rPr>
          <w:rFonts w:ascii="Times New Roman" w:hAnsi="Times New Roman" w:cs="Times New Roman"/>
          <w:b/>
          <w:u w:val="single"/>
        </w:rPr>
        <w:t>Приложение №1</w:t>
      </w:r>
    </w:p>
    <w:p w:rsidR="00281DB5" w:rsidRPr="00281DB5" w:rsidRDefault="00281DB5" w:rsidP="00281DB5">
      <w:pPr>
        <w:pStyle w:val="a7"/>
        <w:ind w:left="0" w:firstLine="708"/>
        <w:jc w:val="center"/>
        <w:rPr>
          <w:rFonts w:ascii="Times New Roman" w:hAnsi="Times New Roman" w:cs="Times New Roman"/>
          <w:b/>
        </w:rPr>
      </w:pPr>
    </w:p>
    <w:p w:rsidR="00281DB5" w:rsidRPr="00281DB5" w:rsidRDefault="00281DB5" w:rsidP="00281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DB5">
        <w:rPr>
          <w:rFonts w:ascii="Times New Roman" w:hAnsi="Times New Roman" w:cs="Times New Roman"/>
          <w:b/>
          <w:sz w:val="24"/>
          <w:szCs w:val="24"/>
        </w:rPr>
        <w:t xml:space="preserve"> Заявка на участие в конференции проектных и исследовательских работ обучающихся 5-7 классов «Ступени»</w:t>
      </w:r>
    </w:p>
    <w:p w:rsidR="00281DB5" w:rsidRPr="00281DB5" w:rsidRDefault="005D559D" w:rsidP="00281DB5">
      <w:pPr>
        <w:pStyle w:val="a7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40498">
        <w:rPr>
          <w:rFonts w:ascii="Times New Roman" w:hAnsi="Times New Roman" w:cs="Times New Roman"/>
          <w:b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  <w:r w:rsidR="00281DB5" w:rsidRPr="00281DB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1DB5" w:rsidRPr="00281DB5" w:rsidRDefault="00281DB5" w:rsidP="00281D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DB5" w:rsidRPr="00281DB5" w:rsidRDefault="00281DB5" w:rsidP="00281DB5">
      <w:pPr>
        <w:spacing w:after="0"/>
        <w:ind w:left="-180"/>
        <w:jc w:val="right"/>
        <w:rPr>
          <w:rFonts w:ascii="Times New Roman" w:hAnsi="Times New Roman" w:cs="Times New Roman"/>
          <w:sz w:val="24"/>
          <w:szCs w:val="24"/>
        </w:rPr>
      </w:pPr>
      <w:r w:rsidRPr="00281DB5">
        <w:rPr>
          <w:rFonts w:ascii="Times New Roman" w:hAnsi="Times New Roman" w:cs="Times New Roman"/>
        </w:rPr>
        <w:t>Название ОУ_____________________________________________________</w:t>
      </w:r>
    </w:p>
    <w:p w:rsidR="00281DB5" w:rsidRPr="00281DB5" w:rsidRDefault="00281DB5" w:rsidP="00281DB5">
      <w:pPr>
        <w:spacing w:after="0"/>
        <w:ind w:left="-180"/>
        <w:jc w:val="right"/>
        <w:rPr>
          <w:rFonts w:ascii="Times New Roman" w:hAnsi="Times New Roman" w:cs="Times New Roman"/>
        </w:rPr>
      </w:pPr>
      <w:r w:rsidRPr="00281DB5">
        <w:rPr>
          <w:rFonts w:ascii="Times New Roman" w:hAnsi="Times New Roman" w:cs="Times New Roman"/>
        </w:rPr>
        <w:t>Координатор в ОУ (Ф.И.О., должность, контактный тел.)________________________</w:t>
      </w:r>
    </w:p>
    <w:p w:rsidR="00281DB5" w:rsidRPr="00281DB5" w:rsidRDefault="00281DB5" w:rsidP="00281DB5">
      <w:pPr>
        <w:spacing w:after="0"/>
        <w:ind w:left="-180"/>
        <w:jc w:val="right"/>
        <w:rPr>
          <w:rFonts w:ascii="Times New Roman" w:hAnsi="Times New Roman" w:cs="Times New Roman"/>
        </w:rPr>
      </w:pPr>
    </w:p>
    <w:p w:rsidR="00281DB5" w:rsidRPr="00281DB5" w:rsidRDefault="005D559D" w:rsidP="00281D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Заявку подать до 7</w:t>
      </w:r>
      <w:r w:rsidR="001536B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февраля 2020</w:t>
      </w:r>
      <w:r w:rsidR="00281DB5" w:rsidRPr="00281DB5">
        <w:rPr>
          <w:rFonts w:ascii="Times New Roman" w:hAnsi="Times New Roman" w:cs="Times New Roman"/>
          <w:b/>
        </w:rPr>
        <w:t xml:space="preserve"> года на </w:t>
      </w:r>
      <w:r w:rsidR="00281DB5" w:rsidRPr="00281DB5">
        <w:rPr>
          <w:rFonts w:ascii="Times New Roman" w:hAnsi="Times New Roman" w:cs="Times New Roman"/>
          <w:b/>
          <w:lang w:val="en-US"/>
        </w:rPr>
        <w:t>e</w:t>
      </w:r>
      <w:r w:rsidR="00281DB5" w:rsidRPr="00281DB5">
        <w:rPr>
          <w:rFonts w:ascii="Times New Roman" w:hAnsi="Times New Roman" w:cs="Times New Roman"/>
          <w:b/>
        </w:rPr>
        <w:t>-</w:t>
      </w:r>
      <w:r w:rsidR="00281DB5" w:rsidRPr="00281DB5">
        <w:rPr>
          <w:rFonts w:ascii="Times New Roman" w:hAnsi="Times New Roman" w:cs="Times New Roman"/>
          <w:b/>
          <w:lang w:val="en-US"/>
        </w:rPr>
        <w:t>mail</w:t>
      </w:r>
      <w:r w:rsidR="00281DB5" w:rsidRPr="00281DB5">
        <w:rPr>
          <w:rFonts w:ascii="Times New Roman" w:hAnsi="Times New Roman" w:cs="Times New Roman"/>
          <w:b/>
        </w:rPr>
        <w:t>:</w:t>
      </w:r>
      <w:r w:rsidR="00281DB5" w:rsidRPr="00281D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hyperlink r:id="rId5" w:history="1">
        <w:r w:rsidR="00281DB5" w:rsidRPr="00281DB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beltomsk</w:t>
        </w:r>
        <w:r w:rsidR="00281DB5" w:rsidRPr="00281DB5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281DB5" w:rsidRPr="00281DB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81DB5" w:rsidRPr="00281DB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81DB5" w:rsidRPr="00281DB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81DB5" w:rsidRPr="00281DB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1DB5" w:rsidRPr="00281DB5" w:rsidRDefault="00281DB5" w:rsidP="00281DB5">
      <w:pPr>
        <w:spacing w:after="0"/>
        <w:ind w:left="-1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DB5" w:rsidRPr="00281DB5" w:rsidRDefault="00281DB5" w:rsidP="00281DB5">
      <w:pPr>
        <w:spacing w:after="0"/>
        <w:ind w:left="-180"/>
        <w:jc w:val="right"/>
        <w:rPr>
          <w:rFonts w:ascii="Times New Roman" w:hAnsi="Times New Roman" w:cs="Times New Roman"/>
        </w:rPr>
      </w:pPr>
      <w:r w:rsidRPr="00281DB5">
        <w:rPr>
          <w:rFonts w:ascii="Times New Roman" w:hAnsi="Times New Roman" w:cs="Times New Roman"/>
        </w:rPr>
        <w:t>Тел. для справок (83822) 72-77-47 Брагина Елена Леонтьевна</w:t>
      </w:r>
    </w:p>
    <w:p w:rsidR="00281DB5" w:rsidRPr="00281DB5" w:rsidRDefault="00281DB5" w:rsidP="00281DB5">
      <w:pPr>
        <w:spacing w:after="0"/>
        <w:rPr>
          <w:rFonts w:ascii="Times New Roman" w:hAnsi="Times New Roman" w:cs="Times New Roman"/>
        </w:rPr>
      </w:pPr>
    </w:p>
    <w:tbl>
      <w:tblPr>
        <w:tblW w:w="9765" w:type="dxa"/>
        <w:tblInd w:w="108" w:type="dxa"/>
        <w:tblLayout w:type="fixed"/>
        <w:tblLook w:val="04A0"/>
      </w:tblPr>
      <w:tblGrid>
        <w:gridCol w:w="439"/>
        <w:gridCol w:w="1689"/>
        <w:gridCol w:w="1653"/>
        <w:gridCol w:w="898"/>
        <w:gridCol w:w="1846"/>
        <w:gridCol w:w="1580"/>
        <w:gridCol w:w="1660"/>
      </w:tblGrid>
      <w:tr w:rsidR="00281DB5" w:rsidRPr="00281DB5" w:rsidTr="00281DB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1DB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ind w:left="72"/>
              <w:rPr>
                <w:rFonts w:ascii="Times New Roman" w:hAnsi="Times New Roman" w:cs="Times New Roman"/>
              </w:rPr>
            </w:pPr>
            <w:r w:rsidRPr="00281DB5">
              <w:rPr>
                <w:rFonts w:ascii="Times New Roman" w:hAnsi="Times New Roman" w:cs="Times New Roman"/>
                <w:b/>
              </w:rPr>
              <w:t xml:space="preserve">Название работы, </w:t>
            </w:r>
            <w:r w:rsidRPr="00281DB5">
              <w:rPr>
                <w:rFonts w:ascii="Times New Roman" w:hAnsi="Times New Roman" w:cs="Times New Roman"/>
              </w:rPr>
              <w:t>тип работы (проект, исследование)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1DB5">
              <w:rPr>
                <w:rFonts w:ascii="Times New Roman" w:hAnsi="Times New Roman" w:cs="Times New Roman"/>
                <w:b/>
              </w:rPr>
              <w:t xml:space="preserve">Авторы работы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1DB5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2A" w:rsidRDefault="00281DB5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281DB5">
              <w:rPr>
                <w:rFonts w:ascii="Times New Roman" w:hAnsi="Times New Roman" w:cs="Times New Roman"/>
                <w:b/>
              </w:rPr>
              <w:t>Руководитель (Ф.И.О.</w:t>
            </w:r>
            <w:proofErr w:type="gramEnd"/>
          </w:p>
          <w:p w:rsidR="00281DB5" w:rsidRPr="00281DB5" w:rsidRDefault="00D4792A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(полностью)</w:t>
            </w:r>
            <w:r w:rsidR="00281DB5" w:rsidRPr="00281DB5">
              <w:rPr>
                <w:rFonts w:ascii="Times New Roman" w:hAnsi="Times New Roman" w:cs="Times New Roman"/>
                <w:b/>
              </w:rPr>
              <w:t>, должность)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1DB5">
              <w:rPr>
                <w:rFonts w:ascii="Times New Roman" w:hAnsi="Times New Roman" w:cs="Times New Roman"/>
                <w:b/>
              </w:rPr>
              <w:t xml:space="preserve">Необходимое оборудование </w:t>
            </w:r>
            <w:r w:rsidRPr="00281DB5">
              <w:rPr>
                <w:rFonts w:ascii="Times New Roman" w:hAnsi="Times New Roman" w:cs="Times New Roman"/>
              </w:rPr>
              <w:t xml:space="preserve">для </w:t>
            </w:r>
            <w:r w:rsidRPr="00281DB5">
              <w:rPr>
                <w:rFonts w:ascii="Times New Roman" w:hAnsi="Times New Roman" w:cs="Times New Roman"/>
                <w:b/>
              </w:rPr>
              <w:t>аудиторной защиты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81DB5">
              <w:rPr>
                <w:rFonts w:ascii="Times New Roman" w:hAnsi="Times New Roman" w:cs="Times New Roman"/>
                <w:b/>
              </w:rPr>
              <w:t>Планируется ли участие в стендовой выставке?</w:t>
            </w:r>
          </w:p>
        </w:tc>
      </w:tr>
      <w:tr w:rsidR="00281DB5" w:rsidRPr="00281DB5" w:rsidTr="00281DB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DB5" w:rsidRPr="00281DB5" w:rsidTr="00281DB5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B5" w:rsidRPr="00281DB5" w:rsidRDefault="00281DB5" w:rsidP="00281DB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1DB5" w:rsidRPr="00281DB5" w:rsidRDefault="00281DB5" w:rsidP="00281DB5">
      <w:pPr>
        <w:spacing w:after="0"/>
        <w:ind w:left="-180"/>
        <w:rPr>
          <w:rFonts w:ascii="Times New Roman" w:hAnsi="Times New Roman" w:cs="Times New Roman"/>
        </w:rPr>
      </w:pPr>
    </w:p>
    <w:p w:rsidR="00281DB5" w:rsidRPr="00281DB5" w:rsidRDefault="00281DB5" w:rsidP="00281DB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6BAC" w:rsidRPr="00281DB5" w:rsidRDefault="00E56BAC" w:rsidP="00281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Default="00E56BAC" w:rsidP="00281D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1DB5" w:rsidRDefault="00281DB5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81DB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pStyle w:val="z-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Требования к содержанию и оформлению материалов участников Конференции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   Для участия в Конференции участники должны представить в экспертную комиссию работу в виде доклада. Работа должна содержать: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- Оглавление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- Введение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Основную часть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- Заключение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- Список используемой литературы.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В </w:t>
      </w:r>
      <w:r w:rsidRPr="00AC734E">
        <w:rPr>
          <w:rStyle w:val="a5"/>
          <w:rFonts w:ascii="Times New Roman" w:hAnsi="Times New Roman" w:cs="Times New Roman"/>
          <w:sz w:val="28"/>
          <w:szCs w:val="28"/>
        </w:rPr>
        <w:t>оглавление</w:t>
      </w:r>
      <w:r w:rsidRPr="00AC734E">
        <w:rPr>
          <w:rFonts w:ascii="Times New Roman" w:hAnsi="Times New Roman" w:cs="Times New Roman"/>
          <w:sz w:val="28"/>
          <w:szCs w:val="28"/>
        </w:rPr>
        <w:t xml:space="preserve"> должны быть включены: основные заголовки работы, введение, название глав и параграфов, заключение, список литературы и электронных источников, названия приложений и соответствующие номера страницы.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t>Введение</w:t>
      </w:r>
      <w:r w:rsidRPr="00AC734E">
        <w:rPr>
          <w:rFonts w:ascii="Times New Roman" w:hAnsi="Times New Roman" w:cs="Times New Roman"/>
          <w:sz w:val="28"/>
          <w:szCs w:val="28"/>
        </w:rPr>
        <w:t xml:space="preserve">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 характеристику личного вклада исполнителя в решение избранной проблемы.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t>Основная</w:t>
      </w:r>
      <w:r w:rsidRPr="00AC734E">
        <w:rPr>
          <w:rFonts w:ascii="Times New Roman" w:hAnsi="Times New Roman" w:cs="Times New Roman"/>
          <w:sz w:val="28"/>
          <w:szCs w:val="28"/>
        </w:rPr>
        <w:t xml:space="preserve"> часть должна содержать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автору ранее существующих и предлагаемых методов решения, обоснование выбранного варианта решения (эффективность, точность, простота, наглядность, практическая значимость). Основная часть делится на главы.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В</w:t>
      </w: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 заключении</w:t>
      </w:r>
      <w:r w:rsidRPr="00AC734E">
        <w:rPr>
          <w:rFonts w:ascii="Times New Roman" w:hAnsi="Times New Roman" w:cs="Times New Roman"/>
          <w:sz w:val="28"/>
          <w:szCs w:val="28"/>
        </w:rPr>
        <w:t xml:space="preserve"> в лаконичном виде формулируются выводы и результаты, полученные автором, направления дальнейших исследований и предложения по возможному практическому использованию результатов исследования.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В </w:t>
      </w:r>
      <w:r w:rsidRPr="00AC734E">
        <w:rPr>
          <w:rStyle w:val="a5"/>
          <w:rFonts w:ascii="Times New Roman" w:hAnsi="Times New Roman" w:cs="Times New Roman"/>
          <w:sz w:val="28"/>
          <w:szCs w:val="28"/>
        </w:rPr>
        <w:t xml:space="preserve">список источников </w:t>
      </w:r>
      <w:r w:rsidRPr="00AC734E">
        <w:rPr>
          <w:rFonts w:ascii="Times New Roman" w:hAnsi="Times New Roman" w:cs="Times New Roman"/>
          <w:sz w:val="28"/>
          <w:szCs w:val="28"/>
        </w:rPr>
        <w:t>заносятся: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 xml:space="preserve">1)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2) Интернет ресурсы, использованные автором. Информация должна включать используемые сайты, электронные адреса, названия статей и их авторов. Доклад может содержать приложения с иллюстративным материалом (рисунки, схемы, карты, таблицы, фотографии и т.п.), который должен быть связан с основным материалом.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Текст доклада </w:t>
      </w:r>
      <w:r w:rsidRPr="00AC734E">
        <w:rPr>
          <w:rFonts w:ascii="Times New Roman" w:hAnsi="Times New Roman" w:cs="Times New Roman"/>
          <w:sz w:val="28"/>
          <w:szCs w:val="28"/>
        </w:rPr>
        <w:t>печатается на стандартных страницах белой бумаги формата А</w:t>
      </w:r>
      <w:proofErr w:type="gramStart"/>
      <w:r w:rsidRPr="00AC734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C734E">
        <w:rPr>
          <w:rFonts w:ascii="Times New Roman" w:hAnsi="Times New Roman" w:cs="Times New Roman"/>
          <w:sz w:val="28"/>
          <w:szCs w:val="28"/>
        </w:rPr>
        <w:t xml:space="preserve">. Шрифт – </w:t>
      </w:r>
      <w:proofErr w:type="spellStart"/>
      <w:r w:rsidRPr="00AC734E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C7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34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C7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34E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C734E">
        <w:rPr>
          <w:rFonts w:ascii="Times New Roman" w:hAnsi="Times New Roman" w:cs="Times New Roman"/>
          <w:sz w:val="28"/>
          <w:szCs w:val="28"/>
        </w:rPr>
        <w:t xml:space="preserve">, размер 12 </w:t>
      </w:r>
      <w:proofErr w:type="spellStart"/>
      <w:proofErr w:type="gramStart"/>
      <w:r w:rsidRPr="00AC734E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AC734E">
        <w:rPr>
          <w:rFonts w:ascii="Times New Roman" w:hAnsi="Times New Roman" w:cs="Times New Roman"/>
          <w:sz w:val="28"/>
          <w:szCs w:val="28"/>
        </w:rPr>
        <w:t xml:space="preserve">, межстрочный интервал 1,5. Поля: слева – 20 мм, справа – 10 мм, снизу и сверху – 20 мм. Допустимо рукописное оформление отдельных фрагментов (формулы, чертежи и т.п.), которые выполняются черной пастой (тушью). Текст доклада – не более 20 страниц (не считая титульного листа). Приложения могут занимать до 10 дополнительных страниц. 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Fonts w:ascii="Times New Roman" w:hAnsi="Times New Roman" w:cs="Times New Roman"/>
          <w:sz w:val="28"/>
          <w:szCs w:val="28"/>
        </w:rPr>
        <w:t>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34E">
        <w:rPr>
          <w:rStyle w:val="a5"/>
          <w:rFonts w:ascii="Times New Roman" w:hAnsi="Times New Roman" w:cs="Times New Roman"/>
          <w:sz w:val="28"/>
          <w:szCs w:val="28"/>
        </w:rPr>
        <w:t>Приложения</w:t>
      </w:r>
      <w:r w:rsidRPr="00AC734E">
        <w:rPr>
          <w:rFonts w:ascii="Times New Roman" w:hAnsi="Times New Roman" w:cs="Times New Roman"/>
          <w:sz w:val="28"/>
          <w:szCs w:val="28"/>
        </w:rPr>
        <w:t xml:space="preserve"> должны быть пронумерованы и озаглавлены. В тексте доклада на них должны быть ссылки. </w:t>
      </w: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AC" w:rsidRPr="00AC734E" w:rsidRDefault="00E56BAC" w:rsidP="00486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6BAC" w:rsidRPr="00AC734E" w:rsidSect="0092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0BB1"/>
    <w:multiLevelType w:val="hybridMultilevel"/>
    <w:tmpl w:val="1D4A13A8"/>
    <w:lvl w:ilvl="0" w:tplc="6E789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733"/>
    <w:rsid w:val="000106E4"/>
    <w:rsid w:val="00021E83"/>
    <w:rsid w:val="0008096D"/>
    <w:rsid w:val="000F5BAE"/>
    <w:rsid w:val="001536BA"/>
    <w:rsid w:val="00156685"/>
    <w:rsid w:val="001934C2"/>
    <w:rsid w:val="001D5057"/>
    <w:rsid w:val="001D760D"/>
    <w:rsid w:val="001F500E"/>
    <w:rsid w:val="00281DB5"/>
    <w:rsid w:val="002C5951"/>
    <w:rsid w:val="003052C5"/>
    <w:rsid w:val="00322FD9"/>
    <w:rsid w:val="00365733"/>
    <w:rsid w:val="00376C11"/>
    <w:rsid w:val="004213DD"/>
    <w:rsid w:val="00440E13"/>
    <w:rsid w:val="004560F7"/>
    <w:rsid w:val="00486BF1"/>
    <w:rsid w:val="005001D9"/>
    <w:rsid w:val="00505A09"/>
    <w:rsid w:val="0050679E"/>
    <w:rsid w:val="00531CD6"/>
    <w:rsid w:val="005357E1"/>
    <w:rsid w:val="005776BF"/>
    <w:rsid w:val="005D3F56"/>
    <w:rsid w:val="005D559D"/>
    <w:rsid w:val="00602F43"/>
    <w:rsid w:val="00605FE6"/>
    <w:rsid w:val="00615053"/>
    <w:rsid w:val="00620C61"/>
    <w:rsid w:val="00650998"/>
    <w:rsid w:val="006510F8"/>
    <w:rsid w:val="00691E2A"/>
    <w:rsid w:val="006F4E4E"/>
    <w:rsid w:val="006F6E50"/>
    <w:rsid w:val="007134B2"/>
    <w:rsid w:val="00722284"/>
    <w:rsid w:val="007511A4"/>
    <w:rsid w:val="00763B85"/>
    <w:rsid w:val="007C0972"/>
    <w:rsid w:val="0081544A"/>
    <w:rsid w:val="008F3A47"/>
    <w:rsid w:val="009238BD"/>
    <w:rsid w:val="009A05EF"/>
    <w:rsid w:val="009C4532"/>
    <w:rsid w:val="009F5E1A"/>
    <w:rsid w:val="00A13F53"/>
    <w:rsid w:val="00A76C35"/>
    <w:rsid w:val="00A93D22"/>
    <w:rsid w:val="00A93EC1"/>
    <w:rsid w:val="00AC047D"/>
    <w:rsid w:val="00AC734E"/>
    <w:rsid w:val="00B065F5"/>
    <w:rsid w:val="00B24E27"/>
    <w:rsid w:val="00B32AA0"/>
    <w:rsid w:val="00BA72AC"/>
    <w:rsid w:val="00BB645C"/>
    <w:rsid w:val="00C40498"/>
    <w:rsid w:val="00C4380C"/>
    <w:rsid w:val="00C74C71"/>
    <w:rsid w:val="00C87F03"/>
    <w:rsid w:val="00CB03BD"/>
    <w:rsid w:val="00D26484"/>
    <w:rsid w:val="00D4792A"/>
    <w:rsid w:val="00D57932"/>
    <w:rsid w:val="00D85B77"/>
    <w:rsid w:val="00DC2B40"/>
    <w:rsid w:val="00E01C0B"/>
    <w:rsid w:val="00E04F29"/>
    <w:rsid w:val="00E41A6C"/>
    <w:rsid w:val="00E56BAC"/>
    <w:rsid w:val="00EE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8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65733"/>
  </w:style>
  <w:style w:type="paragraph" w:styleId="a3">
    <w:name w:val="Body Text"/>
    <w:basedOn w:val="a"/>
    <w:link w:val="a4"/>
    <w:uiPriority w:val="99"/>
    <w:rsid w:val="00AC73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C734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AC734E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rsid w:val="00AC73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locked/>
    <w:rsid w:val="00AC734E"/>
    <w:rPr>
      <w:rFonts w:ascii="Arial" w:hAnsi="Arial" w:cs="Arial"/>
      <w:vanish/>
      <w:sz w:val="16"/>
      <w:szCs w:val="16"/>
      <w:lang w:eastAsia="ru-RU"/>
    </w:rPr>
  </w:style>
  <w:style w:type="paragraph" w:styleId="a6">
    <w:name w:val="Normal (Web)"/>
    <w:basedOn w:val="a"/>
    <w:uiPriority w:val="99"/>
    <w:rsid w:val="00605FE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81DB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81DB5"/>
    <w:rPr>
      <w:rFonts w:cs="Calibri"/>
      <w:lang w:eastAsia="en-US"/>
    </w:rPr>
  </w:style>
  <w:style w:type="character" w:styleId="a9">
    <w:name w:val="Hyperlink"/>
    <w:basedOn w:val="a0"/>
    <w:semiHidden/>
    <w:unhideWhenUsed/>
    <w:rsid w:val="00281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tom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1505</Words>
  <Characters>8582</Characters>
  <Application>Microsoft Office Word</Application>
  <DocSecurity>0</DocSecurity>
  <Lines>71</Lines>
  <Paragraphs>20</Paragraphs>
  <ScaleCrop>false</ScaleCrop>
  <Company>Microsoft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komp081</cp:lastModifiedBy>
  <cp:revision>26</cp:revision>
  <cp:lastPrinted>2017-03-11T12:01:00Z</cp:lastPrinted>
  <dcterms:created xsi:type="dcterms:W3CDTF">2012-05-30T06:04:00Z</dcterms:created>
  <dcterms:modified xsi:type="dcterms:W3CDTF">2020-02-04T11:01:00Z</dcterms:modified>
</cp:coreProperties>
</file>