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045" w:rsidRPr="00653045" w:rsidRDefault="00653045" w:rsidP="00653045">
      <w:pPr>
        <w:pStyle w:val="a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Примерный шаблон</w:t>
      </w:r>
    </w:p>
    <w:p w:rsidR="00653045" w:rsidRDefault="00653045" w:rsidP="0065304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045" w:rsidRDefault="0010352A" w:rsidP="0065304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045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653045" w:rsidRDefault="0010352A" w:rsidP="0065304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045">
        <w:rPr>
          <w:rFonts w:ascii="Times New Roman" w:hAnsi="Times New Roman" w:cs="Times New Roman"/>
          <w:b/>
          <w:sz w:val="24"/>
          <w:szCs w:val="24"/>
        </w:rPr>
        <w:t xml:space="preserve">с детьми «группы риска» </w:t>
      </w:r>
    </w:p>
    <w:p w:rsidR="0010352A" w:rsidRPr="00653045" w:rsidRDefault="0010352A" w:rsidP="0065304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045">
        <w:rPr>
          <w:rFonts w:ascii="Times New Roman" w:hAnsi="Times New Roman" w:cs="Times New Roman"/>
          <w:b/>
          <w:sz w:val="24"/>
          <w:szCs w:val="24"/>
        </w:rPr>
        <w:t>по результатам социально-психологического тестирования</w:t>
      </w:r>
    </w:p>
    <w:p w:rsidR="0010352A" w:rsidRDefault="0010352A" w:rsidP="0065304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045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DF26DB" w:rsidRPr="00653045"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Pr="00653045">
        <w:rPr>
          <w:rFonts w:ascii="Times New Roman" w:hAnsi="Times New Roman" w:cs="Times New Roman"/>
          <w:b/>
          <w:sz w:val="24"/>
          <w:szCs w:val="24"/>
        </w:rPr>
        <w:t xml:space="preserve"> на 2019-2020 учебный год</w:t>
      </w:r>
    </w:p>
    <w:p w:rsidR="00653045" w:rsidRPr="00653045" w:rsidRDefault="00653045" w:rsidP="0065304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52A" w:rsidRPr="00653045" w:rsidRDefault="0010352A" w:rsidP="00FE50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3045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653045">
        <w:rPr>
          <w:rFonts w:ascii="Times New Roman" w:hAnsi="Times New Roman" w:cs="Times New Roman"/>
          <w:sz w:val="24"/>
          <w:szCs w:val="24"/>
        </w:rPr>
        <w:t>: о</w:t>
      </w:r>
      <w:r w:rsidR="00FE5074">
        <w:rPr>
          <w:rFonts w:ascii="Times New Roman" w:hAnsi="Times New Roman" w:cs="Times New Roman"/>
          <w:sz w:val="24"/>
          <w:szCs w:val="24"/>
        </w:rPr>
        <w:t>беспечение социальной поддержки подростков выявленной</w:t>
      </w:r>
      <w:r w:rsidRPr="00653045">
        <w:rPr>
          <w:rFonts w:ascii="Times New Roman" w:hAnsi="Times New Roman" w:cs="Times New Roman"/>
          <w:sz w:val="24"/>
          <w:szCs w:val="24"/>
        </w:rPr>
        <w:t xml:space="preserve"> «группы риска»,</w:t>
      </w:r>
      <w:r w:rsidR="00FE5074">
        <w:rPr>
          <w:rFonts w:ascii="Times New Roman" w:hAnsi="Times New Roman" w:cs="Times New Roman"/>
          <w:sz w:val="24"/>
          <w:szCs w:val="24"/>
        </w:rPr>
        <w:t xml:space="preserve"> </w:t>
      </w:r>
      <w:r w:rsidRPr="00653045">
        <w:rPr>
          <w:rFonts w:ascii="Times New Roman" w:hAnsi="Times New Roman" w:cs="Times New Roman"/>
          <w:sz w:val="24"/>
          <w:szCs w:val="24"/>
        </w:rPr>
        <w:t xml:space="preserve">направленной на решение </w:t>
      </w:r>
      <w:proofErr w:type="gramStart"/>
      <w:r w:rsidRPr="00653045">
        <w:rPr>
          <w:rFonts w:ascii="Times New Roman" w:hAnsi="Times New Roman" w:cs="Times New Roman"/>
          <w:sz w:val="24"/>
          <w:szCs w:val="24"/>
        </w:rPr>
        <w:t>проблем  вовлечения</w:t>
      </w:r>
      <w:proofErr w:type="gramEnd"/>
      <w:r w:rsidRPr="00653045">
        <w:rPr>
          <w:rFonts w:ascii="Times New Roman" w:hAnsi="Times New Roman" w:cs="Times New Roman"/>
          <w:sz w:val="24"/>
          <w:szCs w:val="24"/>
        </w:rPr>
        <w:t xml:space="preserve"> обучающихся в зависимое поведение, связанное с дефицитом ресурсов психологической устойчивости личности.</w:t>
      </w:r>
    </w:p>
    <w:p w:rsidR="00FE5074" w:rsidRDefault="00FE5074" w:rsidP="00FE5074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0352A" w:rsidRPr="00653045" w:rsidRDefault="0010352A" w:rsidP="00FE50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3045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653045">
        <w:rPr>
          <w:rFonts w:ascii="Times New Roman" w:hAnsi="Times New Roman" w:cs="Times New Roman"/>
          <w:sz w:val="24"/>
          <w:szCs w:val="24"/>
        </w:rPr>
        <w:t>:</w:t>
      </w:r>
    </w:p>
    <w:p w:rsidR="0010352A" w:rsidRDefault="0010352A" w:rsidP="00FE5074">
      <w:pPr>
        <w:pStyle w:val="a4"/>
        <w:numPr>
          <w:ilvl w:val="0"/>
          <w:numId w:val="2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30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формирование у обучающихся личностных качеств, необходимых для конструктивного, успешного и ответственного поведения в обществе; </w:t>
      </w:r>
    </w:p>
    <w:p w:rsidR="0010352A" w:rsidRDefault="0010352A" w:rsidP="00FE5074">
      <w:pPr>
        <w:pStyle w:val="a4"/>
        <w:numPr>
          <w:ilvl w:val="0"/>
          <w:numId w:val="2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50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развитие стрессоустойчивости и навыков совладения со стрессом; принятия решений, обращения за социальной поддержкой, избегания опасных ситуаций; </w:t>
      </w:r>
    </w:p>
    <w:p w:rsidR="0010352A" w:rsidRDefault="0010352A" w:rsidP="00FE5074">
      <w:pPr>
        <w:pStyle w:val="a4"/>
        <w:numPr>
          <w:ilvl w:val="0"/>
          <w:numId w:val="2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50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развитие навыков </w:t>
      </w:r>
      <w:proofErr w:type="spellStart"/>
      <w:r w:rsidRPr="00FE5074">
        <w:rPr>
          <w:rFonts w:ascii="Times New Roman" w:eastAsia="Calibri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FE50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самоорганизации личности; </w:t>
      </w:r>
    </w:p>
    <w:p w:rsidR="0010352A" w:rsidRDefault="0010352A" w:rsidP="00FE5074">
      <w:pPr>
        <w:pStyle w:val="a4"/>
        <w:numPr>
          <w:ilvl w:val="0"/>
          <w:numId w:val="2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50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содействие осознания обучающимися ценности экологически целесообразного, здорового и безопасного образа жизни; </w:t>
      </w:r>
    </w:p>
    <w:p w:rsidR="0010352A" w:rsidRPr="00FE5074" w:rsidRDefault="0010352A" w:rsidP="00FE5074">
      <w:pPr>
        <w:pStyle w:val="a4"/>
        <w:numPr>
          <w:ilvl w:val="0"/>
          <w:numId w:val="2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5074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установки на систематические занятия физической культурой и спортом.</w:t>
      </w:r>
    </w:p>
    <w:p w:rsidR="00FE5074" w:rsidRDefault="00FE5074" w:rsidP="00FE507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352A" w:rsidRPr="00653045" w:rsidRDefault="0010352A" w:rsidP="00FE507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045">
        <w:rPr>
          <w:rFonts w:ascii="Times New Roman" w:hAnsi="Times New Roman" w:cs="Times New Roman"/>
          <w:b/>
          <w:sz w:val="24"/>
          <w:szCs w:val="24"/>
        </w:rPr>
        <w:t>Основные направления:</w:t>
      </w:r>
    </w:p>
    <w:p w:rsidR="0010352A" w:rsidRDefault="0010352A" w:rsidP="00FE507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3045">
        <w:rPr>
          <w:rFonts w:ascii="Times New Roman" w:hAnsi="Times New Roman" w:cs="Times New Roman"/>
          <w:sz w:val="24"/>
          <w:szCs w:val="24"/>
        </w:rPr>
        <w:t>работа с учащимися группы риска;</w:t>
      </w:r>
    </w:p>
    <w:p w:rsidR="0010352A" w:rsidRDefault="0010352A" w:rsidP="00FE507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074">
        <w:rPr>
          <w:rFonts w:ascii="Times New Roman" w:hAnsi="Times New Roman" w:cs="Times New Roman"/>
          <w:sz w:val="24"/>
          <w:szCs w:val="24"/>
        </w:rPr>
        <w:t>пропаганда ЗОЖ;</w:t>
      </w:r>
    </w:p>
    <w:p w:rsidR="0010352A" w:rsidRPr="00FE5074" w:rsidRDefault="0010352A" w:rsidP="00FE507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074">
        <w:rPr>
          <w:rFonts w:ascii="Times New Roman" w:hAnsi="Times New Roman" w:cs="Times New Roman"/>
          <w:sz w:val="24"/>
          <w:szCs w:val="24"/>
        </w:rPr>
        <w:t>профилактика суицидального поведения.</w:t>
      </w:r>
    </w:p>
    <w:p w:rsidR="00FE5074" w:rsidRDefault="00FE5074" w:rsidP="0065304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352A" w:rsidRPr="00653045" w:rsidRDefault="0010352A" w:rsidP="00FE507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045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10352A" w:rsidRPr="00653045" w:rsidRDefault="0010352A" w:rsidP="006530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1"/>
        <w:gridCol w:w="4214"/>
        <w:gridCol w:w="1792"/>
        <w:gridCol w:w="2748"/>
      </w:tblGrid>
      <w:tr w:rsidR="0010352A" w:rsidRPr="00653045" w:rsidTr="006979D2">
        <w:tc>
          <w:tcPr>
            <w:tcW w:w="599" w:type="dxa"/>
          </w:tcPr>
          <w:p w:rsidR="0010352A" w:rsidRPr="00FE5074" w:rsidRDefault="0010352A" w:rsidP="0065304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07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40" w:type="dxa"/>
          </w:tcPr>
          <w:p w:rsidR="0010352A" w:rsidRPr="00FE5074" w:rsidRDefault="0010352A" w:rsidP="0065304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32" w:type="dxa"/>
          </w:tcPr>
          <w:p w:rsidR="0010352A" w:rsidRPr="00FE5074" w:rsidRDefault="0010352A" w:rsidP="0065304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07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00" w:type="dxa"/>
          </w:tcPr>
          <w:p w:rsidR="0010352A" w:rsidRPr="00FE5074" w:rsidRDefault="0010352A" w:rsidP="0065304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10352A" w:rsidRPr="00653045" w:rsidTr="006979D2">
        <w:tc>
          <w:tcPr>
            <w:tcW w:w="599" w:type="dxa"/>
          </w:tcPr>
          <w:p w:rsidR="0010352A" w:rsidRPr="00653045" w:rsidRDefault="0010352A" w:rsidP="006530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0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40" w:type="dxa"/>
          </w:tcPr>
          <w:p w:rsidR="0010352A" w:rsidRPr="00653045" w:rsidRDefault="0010352A" w:rsidP="006530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045">
              <w:rPr>
                <w:rFonts w:ascii="Times New Roman" w:hAnsi="Times New Roman" w:cs="Times New Roman"/>
                <w:sz w:val="24"/>
                <w:szCs w:val="24"/>
              </w:rPr>
              <w:t>Совещание классных руководителей по теме «Итоги социально-психологического тестирования. Особенности выявленной группы риска»</w:t>
            </w:r>
          </w:p>
        </w:tc>
        <w:tc>
          <w:tcPr>
            <w:tcW w:w="1832" w:type="dxa"/>
          </w:tcPr>
          <w:p w:rsidR="0010352A" w:rsidRPr="00653045" w:rsidRDefault="0010352A" w:rsidP="006530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04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00" w:type="dxa"/>
          </w:tcPr>
          <w:p w:rsidR="0010352A" w:rsidRPr="00653045" w:rsidRDefault="0010352A" w:rsidP="006530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352A" w:rsidRPr="00653045" w:rsidTr="006979D2">
        <w:tc>
          <w:tcPr>
            <w:tcW w:w="599" w:type="dxa"/>
          </w:tcPr>
          <w:p w:rsidR="0010352A" w:rsidRPr="00653045" w:rsidRDefault="0010352A" w:rsidP="006530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0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40" w:type="dxa"/>
          </w:tcPr>
          <w:p w:rsidR="0010352A" w:rsidRPr="00653045" w:rsidRDefault="0010352A" w:rsidP="006530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045">
              <w:rPr>
                <w:rFonts w:ascii="Times New Roman" w:hAnsi="Times New Roman" w:cs="Times New Roman"/>
                <w:sz w:val="24"/>
                <w:szCs w:val="24"/>
              </w:rPr>
              <w:t>Контроль занятости детей выявленной «группы риска» в кружках, секциях, внеурочной деятельности.</w:t>
            </w:r>
          </w:p>
        </w:tc>
        <w:tc>
          <w:tcPr>
            <w:tcW w:w="1832" w:type="dxa"/>
          </w:tcPr>
          <w:p w:rsidR="0010352A" w:rsidRPr="00653045" w:rsidRDefault="0010352A" w:rsidP="006530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045">
              <w:rPr>
                <w:rFonts w:ascii="Times New Roman" w:hAnsi="Times New Roman" w:cs="Times New Roman"/>
                <w:sz w:val="24"/>
                <w:szCs w:val="24"/>
              </w:rPr>
              <w:t>Январь -май</w:t>
            </w:r>
          </w:p>
        </w:tc>
        <w:tc>
          <w:tcPr>
            <w:tcW w:w="2800" w:type="dxa"/>
          </w:tcPr>
          <w:p w:rsidR="0010352A" w:rsidRPr="00653045" w:rsidRDefault="0010352A" w:rsidP="006530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352A" w:rsidRPr="00653045" w:rsidTr="006979D2">
        <w:tc>
          <w:tcPr>
            <w:tcW w:w="599" w:type="dxa"/>
          </w:tcPr>
          <w:p w:rsidR="0010352A" w:rsidRPr="00653045" w:rsidRDefault="0010352A" w:rsidP="006530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04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40" w:type="dxa"/>
          </w:tcPr>
          <w:p w:rsidR="0010352A" w:rsidRPr="00653045" w:rsidRDefault="0010352A" w:rsidP="006530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045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в параллели 7-8 классов «Психологические особенности подросткового возраста. Роль семьи в психологической поддержке подростка».</w:t>
            </w:r>
          </w:p>
        </w:tc>
        <w:tc>
          <w:tcPr>
            <w:tcW w:w="1832" w:type="dxa"/>
          </w:tcPr>
          <w:p w:rsidR="0010352A" w:rsidRPr="00653045" w:rsidRDefault="0010352A" w:rsidP="006530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045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800" w:type="dxa"/>
          </w:tcPr>
          <w:p w:rsidR="0010352A" w:rsidRPr="00653045" w:rsidRDefault="0010352A" w:rsidP="006530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52A" w:rsidRPr="00653045" w:rsidTr="006979D2">
        <w:tc>
          <w:tcPr>
            <w:tcW w:w="599" w:type="dxa"/>
          </w:tcPr>
          <w:p w:rsidR="0010352A" w:rsidRPr="00653045" w:rsidRDefault="0010352A" w:rsidP="006530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04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40" w:type="dxa"/>
          </w:tcPr>
          <w:p w:rsidR="0010352A" w:rsidRPr="00653045" w:rsidRDefault="0010352A" w:rsidP="006530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045">
              <w:rPr>
                <w:rFonts w:ascii="Times New Roman" w:hAnsi="Times New Roman" w:cs="Times New Roman"/>
                <w:sz w:val="24"/>
                <w:szCs w:val="24"/>
              </w:rPr>
              <w:t>Приглашение специалистов Центра медицинской профилактики с лекциями для обучающихся 7-11 классах по теме вовлечения в зависимое поведение.</w:t>
            </w:r>
          </w:p>
        </w:tc>
        <w:tc>
          <w:tcPr>
            <w:tcW w:w="1832" w:type="dxa"/>
          </w:tcPr>
          <w:p w:rsidR="0010352A" w:rsidRPr="00653045" w:rsidRDefault="0010352A" w:rsidP="006530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045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800" w:type="dxa"/>
          </w:tcPr>
          <w:p w:rsidR="0010352A" w:rsidRPr="00653045" w:rsidRDefault="0010352A" w:rsidP="006530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52A" w:rsidRPr="00653045" w:rsidTr="006979D2">
        <w:tc>
          <w:tcPr>
            <w:tcW w:w="599" w:type="dxa"/>
          </w:tcPr>
          <w:p w:rsidR="0010352A" w:rsidRPr="00653045" w:rsidRDefault="0010352A" w:rsidP="006530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04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40" w:type="dxa"/>
          </w:tcPr>
          <w:p w:rsidR="0010352A" w:rsidRPr="00653045" w:rsidRDefault="00FE5074" w:rsidP="006530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</w:t>
            </w:r>
            <w:r w:rsidR="0010352A" w:rsidRPr="00653045">
              <w:rPr>
                <w:rFonts w:ascii="Times New Roman" w:hAnsi="Times New Roman" w:cs="Times New Roman"/>
                <w:sz w:val="24"/>
                <w:szCs w:val="24"/>
              </w:rPr>
              <w:t xml:space="preserve"> 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0352A" w:rsidRPr="00653045">
              <w:rPr>
                <w:rFonts w:ascii="Times New Roman" w:hAnsi="Times New Roman" w:cs="Times New Roman"/>
                <w:sz w:val="24"/>
                <w:szCs w:val="24"/>
              </w:rPr>
              <w:t xml:space="preserve"> «Школа современного родителя» материалами профилактического характера.</w:t>
            </w:r>
          </w:p>
        </w:tc>
        <w:tc>
          <w:tcPr>
            <w:tcW w:w="1832" w:type="dxa"/>
          </w:tcPr>
          <w:p w:rsidR="0010352A" w:rsidRPr="00653045" w:rsidRDefault="0010352A" w:rsidP="006530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045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800" w:type="dxa"/>
          </w:tcPr>
          <w:p w:rsidR="0010352A" w:rsidRPr="00653045" w:rsidRDefault="0010352A" w:rsidP="006530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5074" w:rsidRDefault="00FE5074">
      <w:bookmarkStart w:id="0" w:name="_GoBack"/>
      <w:bookmarkEnd w:id="0"/>
    </w:p>
    <w:sectPr w:rsidR="00FE5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E1BFA"/>
    <w:multiLevelType w:val="hybridMultilevel"/>
    <w:tmpl w:val="D6FAB3C8"/>
    <w:lvl w:ilvl="0" w:tplc="8D0C7F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270A3"/>
    <w:multiLevelType w:val="hybridMultilevel"/>
    <w:tmpl w:val="C2B2A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4034D"/>
    <w:multiLevelType w:val="hybridMultilevel"/>
    <w:tmpl w:val="AA122886"/>
    <w:lvl w:ilvl="0" w:tplc="8D0C7F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52A"/>
    <w:rsid w:val="0010352A"/>
    <w:rsid w:val="002B1869"/>
    <w:rsid w:val="00653045"/>
    <w:rsid w:val="00DF26DB"/>
    <w:rsid w:val="00FE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E9408"/>
  <w15:chartTrackingRefBased/>
  <w15:docId w15:val="{D8478089-9A9A-48CB-9FB5-FF7602D4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5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530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bajanova</dc:creator>
  <cp:keywords/>
  <dc:description/>
  <cp:lastModifiedBy>Методист</cp:lastModifiedBy>
  <cp:revision>4</cp:revision>
  <dcterms:created xsi:type="dcterms:W3CDTF">2020-02-19T01:55:00Z</dcterms:created>
  <dcterms:modified xsi:type="dcterms:W3CDTF">2020-02-21T03:31:00Z</dcterms:modified>
</cp:coreProperties>
</file>