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6A" w:rsidRPr="00A47BFB" w:rsidRDefault="00AB54AC" w:rsidP="003314A0">
      <w:pPr>
        <w:jc w:val="right"/>
        <w:rPr>
          <w:sz w:val="20"/>
          <w:szCs w:val="20"/>
          <w:lang w:val="ru-RU"/>
        </w:rPr>
      </w:pPr>
      <w:r w:rsidRPr="00A47BFB">
        <w:rPr>
          <w:sz w:val="20"/>
          <w:szCs w:val="20"/>
          <w:lang w:val="ru-RU"/>
        </w:rPr>
        <w:t>Приложение</w:t>
      </w:r>
      <w:r w:rsidR="002C7D6A" w:rsidRPr="00A47BFB">
        <w:rPr>
          <w:sz w:val="20"/>
          <w:szCs w:val="20"/>
          <w:lang w:val="ru-RU"/>
        </w:rPr>
        <w:t xml:space="preserve"> 1</w:t>
      </w:r>
      <w:r w:rsidRPr="00A47BFB">
        <w:rPr>
          <w:sz w:val="20"/>
          <w:szCs w:val="20"/>
          <w:lang w:val="ru-RU"/>
        </w:rPr>
        <w:t xml:space="preserve"> к приказу </w:t>
      </w:r>
      <w:r w:rsidR="002C7D6A" w:rsidRPr="00A47BFB">
        <w:rPr>
          <w:sz w:val="20"/>
          <w:szCs w:val="20"/>
          <w:lang w:val="ru-RU"/>
        </w:rPr>
        <w:t>МАУ ИМЦ</w:t>
      </w:r>
    </w:p>
    <w:p w:rsidR="003314A0" w:rsidRPr="00F80CE8" w:rsidRDefault="008D3190" w:rsidP="003314A0">
      <w:pPr>
        <w:jc w:val="right"/>
        <w:rPr>
          <w:b/>
          <w:lang w:val="ru-RU"/>
        </w:rPr>
      </w:pPr>
      <w:r>
        <w:rPr>
          <w:sz w:val="20"/>
          <w:szCs w:val="20"/>
          <w:lang w:val="ru-RU"/>
        </w:rPr>
        <w:t xml:space="preserve">     от </w:t>
      </w:r>
      <w:bookmarkStart w:id="0" w:name="_GoBack"/>
      <w:bookmarkEnd w:id="0"/>
      <w:r w:rsidR="00A47BFB">
        <w:rPr>
          <w:sz w:val="20"/>
          <w:szCs w:val="20"/>
          <w:lang w:val="ru-RU"/>
        </w:rPr>
        <w:t>«</w:t>
      </w:r>
      <w:r>
        <w:rPr>
          <w:sz w:val="20"/>
          <w:szCs w:val="20"/>
          <w:lang w:val="ru-RU"/>
        </w:rPr>
        <w:t>11» октября</w:t>
      </w:r>
      <w:r w:rsidR="00AB54AC" w:rsidRPr="00A47BFB">
        <w:rPr>
          <w:sz w:val="20"/>
          <w:szCs w:val="20"/>
          <w:lang w:val="ru-RU"/>
        </w:rPr>
        <w:t xml:space="preserve"> 2019г</w:t>
      </w:r>
      <w:r w:rsidR="003314A0" w:rsidRPr="00E90B9B">
        <w:rPr>
          <w:lang w:val="ru-RU"/>
        </w:rPr>
        <w:t>.</w:t>
      </w:r>
      <w:r w:rsidR="00A47BFB">
        <w:rPr>
          <w:lang w:val="ru-RU"/>
        </w:rPr>
        <w:t xml:space="preserve"> № </w:t>
      </w:r>
      <w:r>
        <w:rPr>
          <w:lang w:val="ru-RU"/>
        </w:rPr>
        <w:t>115</w:t>
      </w:r>
    </w:p>
    <w:p w:rsidR="00AB54AC" w:rsidRDefault="00AB54AC" w:rsidP="002F5159">
      <w:pPr>
        <w:jc w:val="center"/>
        <w:rPr>
          <w:b/>
          <w:lang w:val="ru-RU"/>
        </w:rPr>
      </w:pPr>
    </w:p>
    <w:p w:rsidR="002815D5" w:rsidRPr="00F80CE8" w:rsidRDefault="002815D5" w:rsidP="002F5159">
      <w:pPr>
        <w:jc w:val="center"/>
        <w:rPr>
          <w:b/>
          <w:lang w:val="ru-RU"/>
        </w:rPr>
      </w:pPr>
      <w:r w:rsidRPr="00F80CE8">
        <w:rPr>
          <w:b/>
          <w:lang w:val="ru-RU"/>
        </w:rPr>
        <w:t>Положение</w:t>
      </w:r>
    </w:p>
    <w:p w:rsidR="002815D5" w:rsidRPr="00F80CE8" w:rsidRDefault="002815D5" w:rsidP="002F5159">
      <w:pPr>
        <w:jc w:val="center"/>
        <w:rPr>
          <w:b/>
          <w:lang w:val="ru-RU"/>
        </w:rPr>
      </w:pPr>
      <w:r w:rsidRPr="00F80CE8">
        <w:rPr>
          <w:b/>
          <w:lang w:val="ru-RU"/>
        </w:rPr>
        <w:t xml:space="preserve">о </w:t>
      </w:r>
      <w:r w:rsidR="00A47BFB">
        <w:rPr>
          <w:b/>
          <w:lang w:val="ru-RU"/>
        </w:rPr>
        <w:t>региональном</w:t>
      </w:r>
      <w:r w:rsidR="00D352DF">
        <w:rPr>
          <w:b/>
          <w:lang w:val="ru-RU"/>
        </w:rPr>
        <w:t xml:space="preserve"> дистанционном</w:t>
      </w:r>
      <w:r w:rsidRPr="00F80CE8">
        <w:rPr>
          <w:b/>
          <w:lang w:val="ru-RU"/>
        </w:rPr>
        <w:t xml:space="preserve"> конкурсе</w:t>
      </w:r>
    </w:p>
    <w:p w:rsidR="002815D5" w:rsidRPr="00F80CE8" w:rsidRDefault="002815D5" w:rsidP="002F5159">
      <w:pPr>
        <w:jc w:val="center"/>
        <w:rPr>
          <w:b/>
          <w:lang w:val="ru-RU"/>
        </w:rPr>
      </w:pPr>
      <w:r w:rsidRPr="00F80CE8">
        <w:rPr>
          <w:b/>
          <w:lang w:val="ru-RU"/>
        </w:rPr>
        <w:t>«Уходил на войну сибиряк…»</w:t>
      </w:r>
    </w:p>
    <w:p w:rsidR="002815D5" w:rsidRPr="00F80CE8" w:rsidRDefault="002815D5" w:rsidP="00403C9F">
      <w:pPr>
        <w:jc w:val="both"/>
        <w:rPr>
          <w:b/>
          <w:lang w:val="ru-RU"/>
        </w:rPr>
      </w:pPr>
    </w:p>
    <w:p w:rsidR="002815D5" w:rsidRPr="00F80CE8" w:rsidRDefault="002815D5" w:rsidP="002F5159">
      <w:pPr>
        <w:widowControl/>
        <w:numPr>
          <w:ilvl w:val="0"/>
          <w:numId w:val="15"/>
        </w:numPr>
        <w:jc w:val="center"/>
        <w:rPr>
          <w:b/>
        </w:rPr>
      </w:pPr>
      <w:r w:rsidRPr="00F80CE8">
        <w:rPr>
          <w:b/>
        </w:rPr>
        <w:t>Общие положения</w:t>
      </w:r>
    </w:p>
    <w:p w:rsidR="00CD7921" w:rsidRDefault="002815D5" w:rsidP="00403C9F">
      <w:pPr>
        <w:jc w:val="both"/>
        <w:rPr>
          <w:lang w:val="ru-RU"/>
        </w:rPr>
      </w:pPr>
      <w:r w:rsidRPr="00CD7921">
        <w:rPr>
          <w:lang w:val="ru-RU"/>
        </w:rPr>
        <w:t xml:space="preserve">1.1. </w:t>
      </w:r>
      <w:r w:rsidR="002C7D6A" w:rsidRPr="002C7D6A">
        <w:rPr>
          <w:lang w:val="ru-RU"/>
        </w:rPr>
        <w:t>Настоящее Положение определяет статус, цели, задачи, порядок и сроки проведения</w:t>
      </w:r>
      <w:r w:rsidR="002C7D6A" w:rsidRPr="00CD7921">
        <w:rPr>
          <w:lang w:val="ru-RU"/>
        </w:rPr>
        <w:t xml:space="preserve"> </w:t>
      </w:r>
      <w:r w:rsidR="00A47BFB">
        <w:rPr>
          <w:lang w:val="ru-RU"/>
        </w:rPr>
        <w:t>регионального</w:t>
      </w:r>
      <w:r w:rsidR="00CD7921">
        <w:rPr>
          <w:lang w:val="ru-RU"/>
        </w:rPr>
        <w:t xml:space="preserve"> дистанционного конкурса </w:t>
      </w:r>
      <w:r w:rsidRPr="00CD7921">
        <w:rPr>
          <w:lang w:val="ru-RU"/>
        </w:rPr>
        <w:t xml:space="preserve">«Уходил на войну сибиряк…» (далее – Конкурс), </w:t>
      </w:r>
      <w:r w:rsidR="002C7D6A">
        <w:rPr>
          <w:lang w:val="ru-RU"/>
        </w:rPr>
        <w:t>его</w:t>
      </w:r>
      <w:r w:rsidR="002C7D6A" w:rsidRPr="002C7D6A">
        <w:rPr>
          <w:lang w:val="ru-RU"/>
        </w:rPr>
        <w:t xml:space="preserve"> организационное, методическое обеспечение, порядок участия в </w:t>
      </w:r>
      <w:r w:rsidR="002C7D6A">
        <w:rPr>
          <w:lang w:val="ru-RU"/>
        </w:rPr>
        <w:t>Конкурсе</w:t>
      </w:r>
      <w:r w:rsidR="002C7D6A" w:rsidRPr="002C7D6A">
        <w:rPr>
          <w:lang w:val="ru-RU"/>
        </w:rPr>
        <w:t>, определение победителей и призеров</w:t>
      </w:r>
      <w:r w:rsidR="00CD7921">
        <w:rPr>
          <w:lang w:val="ru-RU"/>
        </w:rPr>
        <w:t>.</w:t>
      </w:r>
    </w:p>
    <w:p w:rsidR="002815D5" w:rsidRDefault="006B76A8" w:rsidP="00403C9F">
      <w:pPr>
        <w:jc w:val="both"/>
        <w:rPr>
          <w:lang w:val="ru-RU"/>
        </w:rPr>
      </w:pPr>
      <w:r>
        <w:rPr>
          <w:lang w:val="ru-RU"/>
        </w:rPr>
        <w:t xml:space="preserve">1.2. Цели </w:t>
      </w:r>
      <w:r w:rsidR="002815D5" w:rsidRPr="00CD7921">
        <w:rPr>
          <w:lang w:val="ru-RU"/>
        </w:rPr>
        <w:t>Конкурса:</w:t>
      </w:r>
    </w:p>
    <w:p w:rsidR="00A47BFB" w:rsidRPr="00A47BFB" w:rsidRDefault="00A47BFB" w:rsidP="00403C9F">
      <w:pPr>
        <w:jc w:val="both"/>
        <w:rPr>
          <w:lang w:val="ru-RU"/>
        </w:rPr>
      </w:pPr>
      <w:r>
        <w:rPr>
          <w:lang w:val="ru-RU"/>
        </w:rPr>
        <w:t xml:space="preserve">    Приобщение обучающихся к к</w:t>
      </w:r>
      <w:r w:rsidR="000A4BD8">
        <w:rPr>
          <w:lang w:val="ru-RU"/>
        </w:rPr>
        <w:t>ультурно-историческому наследию</w:t>
      </w:r>
      <w:r w:rsidR="004B6443">
        <w:rPr>
          <w:lang w:val="ru-RU"/>
        </w:rPr>
        <w:t xml:space="preserve"> Сибири</w:t>
      </w:r>
      <w:r>
        <w:rPr>
          <w:lang w:val="ru-RU"/>
        </w:rPr>
        <w:t>.</w:t>
      </w:r>
      <w:r w:rsidR="000A4BD8">
        <w:rPr>
          <w:lang w:val="ru-RU"/>
        </w:rPr>
        <w:t xml:space="preserve"> </w:t>
      </w:r>
      <w:r w:rsidR="000A4BD8" w:rsidRPr="000A4BD8">
        <w:rPr>
          <w:lang w:val="ru-RU"/>
        </w:rPr>
        <w:t xml:space="preserve">Сохранение исторической памяти </w:t>
      </w:r>
      <w:r w:rsidR="000A4BD8" w:rsidRPr="004B6443">
        <w:rPr>
          <w:lang w:val="ru-RU"/>
        </w:rPr>
        <w:t>о защитниках Родины.</w:t>
      </w:r>
    </w:p>
    <w:p w:rsidR="00A47BFB" w:rsidRDefault="00A47BFB" w:rsidP="006B76A8">
      <w:pPr>
        <w:jc w:val="both"/>
        <w:rPr>
          <w:lang w:val="ru-RU"/>
        </w:rPr>
      </w:pPr>
      <w:r>
        <w:rPr>
          <w:lang w:val="ru-RU"/>
        </w:rPr>
        <w:t>Задачи</w:t>
      </w:r>
      <w:r w:rsidRPr="00CD7921">
        <w:rPr>
          <w:lang w:val="ru-RU"/>
        </w:rPr>
        <w:t xml:space="preserve"> Конкурса</w:t>
      </w:r>
      <w:r w:rsidR="000A4BD8">
        <w:rPr>
          <w:lang w:val="ru-RU"/>
        </w:rPr>
        <w:t>:</w:t>
      </w:r>
    </w:p>
    <w:p w:rsidR="00582498" w:rsidRDefault="00582498" w:rsidP="006B76A8">
      <w:pPr>
        <w:jc w:val="both"/>
        <w:rPr>
          <w:lang w:val="ru-RU"/>
        </w:rPr>
      </w:pPr>
      <w:r>
        <w:rPr>
          <w:lang w:val="ru-RU"/>
        </w:rPr>
        <w:t>расширение исторических знаний</w:t>
      </w:r>
      <w:r w:rsidRPr="00582498">
        <w:rPr>
          <w:lang w:val="ru-RU"/>
        </w:rPr>
        <w:t>;</w:t>
      </w:r>
    </w:p>
    <w:p w:rsidR="00582498" w:rsidRDefault="00582498" w:rsidP="006B76A8">
      <w:pPr>
        <w:jc w:val="both"/>
        <w:rPr>
          <w:lang w:val="ru-RU"/>
        </w:rPr>
      </w:pPr>
      <w:r>
        <w:rPr>
          <w:lang w:val="ru-RU"/>
        </w:rPr>
        <w:t>формирование</w:t>
      </w:r>
      <w:r w:rsidRPr="00582498">
        <w:rPr>
          <w:lang w:val="ru-RU"/>
        </w:rPr>
        <w:t xml:space="preserve"> нравственных качеств личности</w:t>
      </w:r>
      <w:r w:rsidR="004B6443">
        <w:rPr>
          <w:lang w:val="ru-RU"/>
        </w:rPr>
        <w:t xml:space="preserve"> </w:t>
      </w:r>
      <w:r w:rsidR="004B6443" w:rsidRPr="006B76A8">
        <w:rPr>
          <w:lang w:val="ru-RU"/>
        </w:rPr>
        <w:t>обучающихся</w:t>
      </w:r>
      <w:r w:rsidRPr="00582498">
        <w:rPr>
          <w:lang w:val="ru-RU"/>
        </w:rPr>
        <w:t>;</w:t>
      </w:r>
    </w:p>
    <w:p w:rsidR="00243FFF" w:rsidRDefault="006B76A8" w:rsidP="006B76A8">
      <w:pPr>
        <w:jc w:val="both"/>
        <w:rPr>
          <w:lang w:val="ru-RU"/>
        </w:rPr>
      </w:pPr>
      <w:r w:rsidRPr="006B76A8">
        <w:rPr>
          <w:lang w:val="ru-RU"/>
        </w:rPr>
        <w:t>во</w:t>
      </w:r>
      <w:r>
        <w:rPr>
          <w:lang w:val="ru-RU"/>
        </w:rPr>
        <w:t>спитание</w:t>
      </w:r>
      <w:r w:rsidRPr="006B76A8">
        <w:rPr>
          <w:lang w:val="ru-RU"/>
        </w:rPr>
        <w:t xml:space="preserve"> гражданственности и патриотизма обучающихся</w:t>
      </w:r>
      <w:r>
        <w:rPr>
          <w:lang w:val="ru-RU"/>
        </w:rPr>
        <w:t>;</w:t>
      </w:r>
    </w:p>
    <w:p w:rsidR="00243FFF" w:rsidRDefault="006B76A8" w:rsidP="006B76A8">
      <w:pPr>
        <w:jc w:val="both"/>
        <w:rPr>
          <w:lang w:val="ru-RU"/>
        </w:rPr>
      </w:pPr>
      <w:r w:rsidRPr="006B76A8">
        <w:rPr>
          <w:lang w:val="ru-RU"/>
        </w:rPr>
        <w:t>развитие личностных качеств и интеллектуально</w:t>
      </w:r>
      <w:r>
        <w:rPr>
          <w:lang w:val="ru-RU"/>
        </w:rPr>
        <w:t xml:space="preserve"> </w:t>
      </w:r>
      <w:r w:rsidRPr="006B76A8">
        <w:rPr>
          <w:lang w:val="ru-RU"/>
        </w:rPr>
        <w:t>-творч</w:t>
      </w:r>
      <w:r w:rsidR="000A4BD8">
        <w:rPr>
          <w:lang w:val="ru-RU"/>
        </w:rPr>
        <w:t>еских способностей обучающихся.</w:t>
      </w:r>
    </w:p>
    <w:p w:rsidR="002815D5" w:rsidRDefault="002815D5" w:rsidP="006B76A8">
      <w:pPr>
        <w:jc w:val="both"/>
        <w:rPr>
          <w:lang w:val="ru-RU"/>
        </w:rPr>
      </w:pPr>
      <w:r w:rsidRPr="00CD7921">
        <w:rPr>
          <w:lang w:val="ru-RU"/>
        </w:rPr>
        <w:t>1.</w:t>
      </w:r>
      <w:r w:rsidR="00611BE8" w:rsidRPr="00CD7921">
        <w:rPr>
          <w:lang w:val="ru-RU"/>
        </w:rPr>
        <w:t>3</w:t>
      </w:r>
      <w:r w:rsidRPr="00CD7921">
        <w:rPr>
          <w:lang w:val="ru-RU"/>
        </w:rPr>
        <w:t>. Организатором Конкурса является МАУ ИМЦ г. Томска</w:t>
      </w:r>
      <w:r w:rsidR="00243FFF">
        <w:rPr>
          <w:lang w:val="ru-RU"/>
        </w:rPr>
        <w:t>.</w:t>
      </w:r>
      <w:r w:rsidR="00A47BFB">
        <w:rPr>
          <w:lang w:val="ru-RU"/>
        </w:rPr>
        <w:t xml:space="preserve"> Партнером конкурса является ФМФ ТГПУ.</w:t>
      </w:r>
    </w:p>
    <w:p w:rsidR="00243FFF" w:rsidRPr="00CD7921" w:rsidRDefault="00243FFF" w:rsidP="006B76A8">
      <w:pPr>
        <w:jc w:val="both"/>
        <w:rPr>
          <w:rStyle w:val="a8"/>
          <w:bCs/>
          <w:color w:val="auto"/>
          <w:lang w:val="ru-RU"/>
        </w:rPr>
      </w:pPr>
    </w:p>
    <w:p w:rsidR="0010277B" w:rsidRPr="00CD7921" w:rsidRDefault="0010277B" w:rsidP="002F5159">
      <w:pPr>
        <w:jc w:val="center"/>
        <w:rPr>
          <w:b/>
          <w:lang w:val="ru-RU"/>
        </w:rPr>
      </w:pPr>
    </w:p>
    <w:p w:rsidR="00611BE8" w:rsidRPr="00CD7921" w:rsidRDefault="00611BE8" w:rsidP="002F5159">
      <w:pPr>
        <w:jc w:val="center"/>
        <w:rPr>
          <w:b/>
          <w:lang w:val="ru-RU"/>
        </w:rPr>
      </w:pPr>
      <w:r w:rsidRPr="00CD7921">
        <w:rPr>
          <w:b/>
          <w:lang w:val="ru-RU"/>
        </w:rPr>
        <w:t>2.Номинации Конкурса</w:t>
      </w:r>
    </w:p>
    <w:p w:rsidR="002F5159" w:rsidRPr="00DC0632" w:rsidRDefault="00403C9F" w:rsidP="00AA65FD">
      <w:pPr>
        <w:widowControl/>
        <w:suppressAutoHyphens w:val="0"/>
        <w:jc w:val="both"/>
        <w:textAlignment w:val="top"/>
        <w:rPr>
          <w:rFonts w:eastAsia="Times New Roman"/>
          <w:color w:val="auto"/>
          <w:bdr w:val="none" w:sz="0" w:space="0" w:color="auto" w:frame="1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 xml:space="preserve">2.1. </w:t>
      </w:r>
      <w:r w:rsidR="00FA093B"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>Творческая п</w:t>
      </w:r>
      <w:r w:rsidR="003F2DBC"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>резен</w:t>
      </w:r>
      <w:r w:rsidR="00C97E95"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>тация</w:t>
      </w:r>
      <w:r w:rsidR="002F5159"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>.</w:t>
      </w:r>
    </w:p>
    <w:p w:rsidR="00C5238F" w:rsidRPr="00DC0632" w:rsidRDefault="00C97E95" w:rsidP="00403C9F">
      <w:pPr>
        <w:widowControl/>
        <w:suppressAutoHyphens w:val="0"/>
        <w:textAlignment w:val="top"/>
        <w:rPr>
          <w:color w:val="auto"/>
          <w:shd w:val="clear" w:color="auto" w:fill="FFFFFF"/>
          <w:lang w:val="ru-RU"/>
        </w:rPr>
      </w:pPr>
      <w:r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>Темы:</w:t>
      </w:r>
      <w:r w:rsidR="002F5159" w:rsidRPr="00DC0632">
        <w:rPr>
          <w:rFonts w:eastAsia="Times New Roman"/>
          <w:color w:val="auto"/>
          <w:bdr w:val="none" w:sz="0" w:space="0" w:color="auto" w:frame="1"/>
          <w:lang w:val="ru-RU" w:eastAsia="ru-RU"/>
        </w:rPr>
        <w:t xml:space="preserve"> </w:t>
      </w:r>
      <w:r w:rsidRPr="00DC0632">
        <w:rPr>
          <w:color w:val="auto"/>
          <w:lang w:val="ru-RU"/>
        </w:rPr>
        <w:br/>
      </w:r>
      <w:r w:rsidRPr="00DC0632">
        <w:rPr>
          <w:color w:val="auto"/>
          <w:shd w:val="clear" w:color="auto" w:fill="FFFFFF"/>
          <w:lang w:val="ru-RU"/>
        </w:rPr>
        <w:t xml:space="preserve">«Героические будни </w:t>
      </w:r>
      <w:r w:rsidR="004B6443" w:rsidRPr="00DC0632">
        <w:rPr>
          <w:color w:val="auto"/>
          <w:shd w:val="clear" w:color="auto" w:fill="FFFFFF"/>
          <w:lang w:val="ru-RU"/>
        </w:rPr>
        <w:t xml:space="preserve">участников </w:t>
      </w:r>
      <w:r w:rsidRPr="00DC0632">
        <w:rPr>
          <w:color w:val="auto"/>
          <w:shd w:val="clear" w:color="auto" w:fill="FFFFFF"/>
          <w:lang w:val="ru-RU"/>
        </w:rPr>
        <w:t>Великой Отечественной войны»;</w:t>
      </w:r>
      <w:r w:rsidRPr="00DC0632">
        <w:rPr>
          <w:color w:val="auto"/>
          <w:lang w:val="ru-RU"/>
        </w:rPr>
        <w:br/>
      </w:r>
      <w:r w:rsidR="00D90BB1" w:rsidRPr="00DC0632">
        <w:rPr>
          <w:color w:val="auto"/>
          <w:shd w:val="clear" w:color="auto" w:fill="FFFFFF"/>
          <w:lang w:val="ru-RU"/>
        </w:rPr>
        <w:t>«История одного награждения»;</w:t>
      </w:r>
      <w:r w:rsidRPr="00DC0632">
        <w:rPr>
          <w:color w:val="auto"/>
          <w:lang w:val="ru-RU"/>
        </w:rPr>
        <w:br/>
      </w:r>
      <w:r w:rsidRPr="00DC0632">
        <w:rPr>
          <w:color w:val="auto"/>
          <w:shd w:val="clear" w:color="auto" w:fill="FFFFFF"/>
          <w:lang w:val="ru-RU"/>
        </w:rPr>
        <w:t>«Портрет ветерана»;</w:t>
      </w:r>
    </w:p>
    <w:p w:rsidR="00C97E95" w:rsidRPr="00DC0632" w:rsidRDefault="00C5238F" w:rsidP="00403C9F">
      <w:pPr>
        <w:widowControl/>
        <w:suppressAutoHyphens w:val="0"/>
        <w:textAlignment w:val="top"/>
        <w:rPr>
          <w:color w:val="auto"/>
          <w:shd w:val="clear" w:color="auto" w:fill="FFFFFF"/>
          <w:lang w:val="ru-RU"/>
        </w:rPr>
      </w:pPr>
      <w:r w:rsidRPr="00DC0632">
        <w:rPr>
          <w:color w:val="auto"/>
          <w:shd w:val="clear" w:color="auto" w:fill="FFFFFF"/>
          <w:lang w:val="ru-RU"/>
        </w:rPr>
        <w:t>«Герои рядом с нами»</w:t>
      </w:r>
      <w:r w:rsidR="002F5159" w:rsidRPr="00DC0632">
        <w:rPr>
          <w:color w:val="auto"/>
          <w:shd w:val="clear" w:color="auto" w:fill="FFFFFF"/>
          <w:lang w:val="ru-RU"/>
        </w:rPr>
        <w:t>;</w:t>
      </w:r>
    </w:p>
    <w:p w:rsidR="008856CE" w:rsidRPr="00DC0632" w:rsidRDefault="008856CE" w:rsidP="00403C9F">
      <w:pPr>
        <w:widowControl/>
        <w:suppressAutoHyphens w:val="0"/>
        <w:textAlignment w:val="top"/>
        <w:rPr>
          <w:rFonts w:eastAsia="Times New Roman"/>
          <w:color w:val="auto"/>
          <w:bdr w:val="none" w:sz="0" w:space="0" w:color="auto" w:frame="1"/>
          <w:lang w:val="ru-RU" w:eastAsia="ru-RU"/>
        </w:rPr>
      </w:pPr>
      <w:r w:rsidRPr="00DC0632">
        <w:rPr>
          <w:color w:val="auto"/>
          <w:shd w:val="clear" w:color="auto" w:fill="FFFFFF"/>
          <w:lang w:val="ru-RU"/>
        </w:rPr>
        <w:t>«Роль церкви в годы Великой отечественной войны»;</w:t>
      </w:r>
    </w:p>
    <w:p w:rsidR="00C5238F" w:rsidRPr="00DC0632" w:rsidRDefault="00C5238F" w:rsidP="00403C9F">
      <w:pPr>
        <w:widowControl/>
        <w:suppressAutoHyphens w:val="0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>«Эхо войны в названиях улиц»</w:t>
      </w:r>
      <w:r w:rsidR="00E90B9B" w:rsidRPr="00DC0632">
        <w:rPr>
          <w:rFonts w:eastAsia="Times New Roman"/>
          <w:color w:val="auto"/>
          <w:lang w:val="ru-RU" w:eastAsia="ru-RU"/>
        </w:rPr>
        <w:t>.</w:t>
      </w:r>
    </w:p>
    <w:p w:rsidR="00E0738C" w:rsidRPr="00DC0632" w:rsidRDefault="00AA65FD" w:rsidP="00E0738C">
      <w:pPr>
        <w:widowControl/>
        <w:suppressAutoHyphens w:val="0"/>
        <w:jc w:val="both"/>
        <w:rPr>
          <w:color w:val="auto"/>
          <w:shd w:val="clear" w:color="auto" w:fill="FFFFFF"/>
          <w:lang w:val="ru-RU"/>
        </w:rPr>
      </w:pPr>
      <w:r w:rsidRPr="00DC0632">
        <w:rPr>
          <w:rFonts w:eastAsia="Times New Roman"/>
          <w:color w:val="auto"/>
          <w:lang w:val="ru-RU" w:eastAsia="ru-RU"/>
        </w:rPr>
        <w:t>2.2</w:t>
      </w:r>
      <w:r w:rsidR="002F5159" w:rsidRPr="00DC0632">
        <w:rPr>
          <w:rFonts w:eastAsia="Times New Roman"/>
          <w:color w:val="auto"/>
          <w:lang w:val="ru-RU" w:eastAsia="ru-RU"/>
        </w:rPr>
        <w:t xml:space="preserve">. </w:t>
      </w:r>
      <w:r w:rsidR="00E0738C" w:rsidRPr="00DC0632">
        <w:rPr>
          <w:color w:val="auto"/>
          <w:lang w:val="ru-RU"/>
        </w:rPr>
        <w:t>Фотография</w:t>
      </w:r>
      <w:r w:rsidR="00E0738C" w:rsidRPr="00DC0632">
        <w:rPr>
          <w:color w:val="auto"/>
          <w:shd w:val="clear" w:color="auto" w:fill="FFFFFF"/>
          <w:lang w:val="ru-RU"/>
        </w:rPr>
        <w:t>.</w:t>
      </w:r>
    </w:p>
    <w:p w:rsidR="00E0738C" w:rsidRPr="00DC0632" w:rsidRDefault="00E0738C" w:rsidP="00E0738C">
      <w:pPr>
        <w:widowControl/>
        <w:suppressAutoHyphens w:val="0"/>
        <w:jc w:val="both"/>
        <w:rPr>
          <w:color w:val="auto"/>
          <w:lang w:val="ru-RU"/>
        </w:rPr>
      </w:pPr>
      <w:r w:rsidRPr="00DC0632">
        <w:rPr>
          <w:color w:val="auto"/>
          <w:shd w:val="clear" w:color="auto" w:fill="FFFFFF"/>
          <w:lang w:val="ru-RU"/>
        </w:rPr>
        <w:t>Темы:</w:t>
      </w:r>
    </w:p>
    <w:p w:rsidR="00E0738C" w:rsidRPr="00DC0632" w:rsidRDefault="00E0738C" w:rsidP="00E0738C">
      <w:pPr>
        <w:widowControl/>
        <w:tabs>
          <w:tab w:val="right" w:pos="851"/>
        </w:tabs>
        <w:suppressAutoHyphens w:val="0"/>
        <w:jc w:val="both"/>
        <w:rPr>
          <w:color w:val="auto"/>
          <w:lang w:val="ru-RU"/>
        </w:rPr>
      </w:pPr>
      <w:r w:rsidRPr="00DC0632">
        <w:rPr>
          <w:color w:val="auto"/>
          <w:shd w:val="clear" w:color="auto" w:fill="FFFFFF"/>
          <w:lang w:val="ru-RU"/>
        </w:rPr>
        <w:t>«Хранит альбом семейный память …»;</w:t>
      </w:r>
    </w:p>
    <w:p w:rsidR="00E0738C" w:rsidRPr="00DC0632" w:rsidRDefault="00E0738C" w:rsidP="00E0738C">
      <w:pPr>
        <w:widowControl/>
        <w:tabs>
          <w:tab w:val="right" w:pos="851"/>
        </w:tabs>
        <w:suppressAutoHyphens w:val="0"/>
        <w:jc w:val="both"/>
        <w:rPr>
          <w:color w:val="auto"/>
          <w:shd w:val="clear" w:color="auto" w:fill="FFFFFF"/>
          <w:lang w:val="ru-RU"/>
        </w:rPr>
      </w:pPr>
      <w:r w:rsidRPr="00DC0632">
        <w:rPr>
          <w:color w:val="auto"/>
          <w:shd w:val="clear" w:color="auto" w:fill="FFFFFF"/>
          <w:lang w:val="ru-RU"/>
        </w:rPr>
        <w:t xml:space="preserve">«Их памяти, живущий, поклонись...» </w:t>
      </w:r>
    </w:p>
    <w:p w:rsidR="00E0738C" w:rsidRPr="00DC0632" w:rsidRDefault="00E0738C" w:rsidP="00E0738C">
      <w:pPr>
        <w:widowControl/>
        <w:suppressAutoHyphens w:val="0"/>
        <w:jc w:val="both"/>
        <w:textAlignment w:val="top"/>
        <w:rPr>
          <w:rFonts w:eastAsia="Times New Roman"/>
          <w:bCs/>
          <w:color w:val="auto"/>
          <w:bdr w:val="none" w:sz="0" w:space="0" w:color="auto" w:frame="1"/>
          <w:lang w:val="ru-RU" w:eastAsia="ru-RU"/>
        </w:rPr>
      </w:pPr>
      <w:r w:rsidRPr="00DC0632">
        <w:rPr>
          <w:rFonts w:eastAsia="Times New Roman"/>
          <w:bCs/>
          <w:color w:val="auto"/>
          <w:bdr w:val="none" w:sz="0" w:space="0" w:color="auto" w:frame="1"/>
          <w:lang w:val="ru-RU" w:eastAsia="ru-RU"/>
        </w:rPr>
        <w:t xml:space="preserve">«Территория Памяти» (памятные места, посвященные Подвигу </w:t>
      </w:r>
      <w:r w:rsidR="004B6443" w:rsidRPr="00DC0632">
        <w:rPr>
          <w:rFonts w:eastAsia="Times New Roman"/>
          <w:bCs/>
          <w:color w:val="auto"/>
          <w:bdr w:val="none" w:sz="0" w:space="0" w:color="auto" w:frame="1"/>
          <w:lang w:val="ru-RU" w:eastAsia="ru-RU"/>
        </w:rPr>
        <w:t>сибиряков</w:t>
      </w:r>
      <w:r w:rsidRPr="00DC0632">
        <w:rPr>
          <w:rFonts w:eastAsia="Times New Roman"/>
          <w:bCs/>
          <w:color w:val="auto"/>
          <w:bdr w:val="none" w:sz="0" w:space="0" w:color="auto" w:frame="1"/>
          <w:lang w:val="ru-RU" w:eastAsia="ru-RU"/>
        </w:rPr>
        <w:t>);</w:t>
      </w:r>
    </w:p>
    <w:p w:rsidR="00AE4727" w:rsidRPr="00DC0632" w:rsidRDefault="00E0738C" w:rsidP="00403C9F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 xml:space="preserve">2.3. </w:t>
      </w:r>
      <w:r w:rsidR="0069690E" w:rsidRPr="00DC0632">
        <w:rPr>
          <w:rFonts w:eastAsia="Times New Roman"/>
          <w:color w:val="auto"/>
          <w:lang w:val="ru-RU" w:eastAsia="ru-RU"/>
        </w:rPr>
        <w:t>Видео</w:t>
      </w:r>
      <w:r w:rsidR="00AA65FD" w:rsidRPr="00DC0632">
        <w:rPr>
          <w:rFonts w:eastAsia="Times New Roman"/>
          <w:color w:val="auto"/>
          <w:lang w:val="ru-RU" w:eastAsia="ru-RU"/>
        </w:rPr>
        <w:t>ролик</w:t>
      </w:r>
      <w:r w:rsidR="0069690E" w:rsidRPr="00DC0632">
        <w:rPr>
          <w:rFonts w:eastAsia="Times New Roman"/>
          <w:color w:val="auto"/>
          <w:lang w:val="ru-RU" w:eastAsia="ru-RU"/>
        </w:rPr>
        <w:t>.</w:t>
      </w:r>
    </w:p>
    <w:p w:rsidR="00AE4727" w:rsidRPr="00DC0632" w:rsidRDefault="00AE4727" w:rsidP="00403C9F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>Темы</w:t>
      </w:r>
      <w:r w:rsidR="00A41F2F" w:rsidRPr="00DC0632">
        <w:rPr>
          <w:rFonts w:eastAsia="Times New Roman"/>
          <w:color w:val="auto"/>
          <w:lang w:val="ru-RU" w:eastAsia="ru-RU"/>
        </w:rPr>
        <w:t>:</w:t>
      </w:r>
    </w:p>
    <w:p w:rsidR="009F6813" w:rsidRPr="00DC0632" w:rsidRDefault="00AE4727" w:rsidP="00403C9F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>«Диалог поколений»</w:t>
      </w:r>
      <w:r w:rsidR="00E90B9B" w:rsidRPr="00DC0632">
        <w:rPr>
          <w:rFonts w:eastAsia="Times New Roman"/>
          <w:color w:val="auto"/>
          <w:lang w:val="ru-RU" w:eastAsia="ru-RU"/>
        </w:rPr>
        <w:t>;</w:t>
      </w:r>
    </w:p>
    <w:p w:rsidR="005C7CE3" w:rsidRPr="00DC0632" w:rsidRDefault="002F5159" w:rsidP="00403C9F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 xml:space="preserve">«Инсценированная песня </w:t>
      </w:r>
      <w:r w:rsidR="00E90B9B" w:rsidRPr="00DC0632">
        <w:rPr>
          <w:rFonts w:eastAsia="Times New Roman"/>
          <w:color w:val="auto"/>
          <w:lang w:val="ru-RU" w:eastAsia="ru-RU"/>
        </w:rPr>
        <w:t>ко Дню Победы» (видео</w:t>
      </w:r>
      <w:r w:rsidR="005C7CE3" w:rsidRPr="00DC0632">
        <w:rPr>
          <w:rFonts w:eastAsia="Times New Roman"/>
          <w:color w:val="auto"/>
          <w:lang w:val="ru-RU" w:eastAsia="ru-RU"/>
        </w:rPr>
        <w:t>материалы постановок инсценированных песен на военную тематику)</w:t>
      </w:r>
      <w:r w:rsidR="00E90B9B" w:rsidRPr="00DC0632">
        <w:rPr>
          <w:rFonts w:eastAsia="Times New Roman"/>
          <w:color w:val="auto"/>
          <w:lang w:val="ru-RU" w:eastAsia="ru-RU"/>
        </w:rPr>
        <w:t>;</w:t>
      </w:r>
    </w:p>
    <w:p w:rsidR="009F6813" w:rsidRPr="00DC0632" w:rsidRDefault="009F6813" w:rsidP="00403C9F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DC0632">
        <w:rPr>
          <w:rStyle w:val="a9"/>
          <w:b w:val="0"/>
          <w:color w:val="auto"/>
          <w:lang w:val="ru-RU"/>
        </w:rPr>
        <w:t>«Социальный ролик»</w:t>
      </w:r>
      <w:r w:rsidRPr="00DC0632">
        <w:rPr>
          <w:rStyle w:val="a9"/>
          <w:b w:val="0"/>
          <w:color w:val="auto"/>
        </w:rPr>
        <w:t> </w:t>
      </w:r>
      <w:r w:rsidRPr="00DC0632">
        <w:rPr>
          <w:rStyle w:val="a9"/>
          <w:b w:val="0"/>
          <w:color w:val="auto"/>
          <w:lang w:val="ru-RU"/>
        </w:rPr>
        <w:t>(о сохранении памяти о подвигах героев</w:t>
      </w:r>
      <w:r w:rsidR="00251D1C" w:rsidRPr="00DC0632">
        <w:rPr>
          <w:rStyle w:val="a9"/>
          <w:b w:val="0"/>
          <w:color w:val="auto"/>
          <w:lang w:val="ru-RU"/>
        </w:rPr>
        <w:t>, сибиряках в</w:t>
      </w:r>
      <w:r w:rsidRPr="00DC0632">
        <w:rPr>
          <w:rStyle w:val="a9"/>
          <w:b w:val="0"/>
          <w:color w:val="auto"/>
          <w:lang w:val="ru-RU"/>
        </w:rPr>
        <w:t xml:space="preserve"> ВОВ).</w:t>
      </w:r>
    </w:p>
    <w:p w:rsidR="00C97E95" w:rsidRPr="00DC0632" w:rsidRDefault="002F5159" w:rsidP="00403C9F">
      <w:pPr>
        <w:jc w:val="both"/>
        <w:rPr>
          <w:color w:val="auto"/>
          <w:lang w:val="ru-RU"/>
        </w:rPr>
      </w:pPr>
      <w:r w:rsidRPr="00DC0632">
        <w:rPr>
          <w:color w:val="auto"/>
          <w:lang w:val="ru-RU"/>
        </w:rPr>
        <w:t xml:space="preserve">2.4. </w:t>
      </w:r>
      <w:r w:rsidR="00C97E95" w:rsidRPr="00DC0632">
        <w:rPr>
          <w:color w:val="auto"/>
          <w:lang w:val="ru-RU"/>
        </w:rPr>
        <w:t>Лучшая экспозиция. Лучший экскурсовод.</w:t>
      </w:r>
    </w:p>
    <w:p w:rsidR="00C97E95" w:rsidRPr="00DC0632" w:rsidRDefault="00FD3F4D" w:rsidP="00403C9F">
      <w:pPr>
        <w:jc w:val="both"/>
        <w:rPr>
          <w:color w:val="auto"/>
          <w:lang w:val="ru-RU"/>
        </w:rPr>
      </w:pPr>
      <w:r w:rsidRPr="00DC0632">
        <w:rPr>
          <w:color w:val="auto"/>
          <w:lang w:val="ru-RU"/>
        </w:rPr>
        <w:t xml:space="preserve">Тема: </w:t>
      </w:r>
    </w:p>
    <w:p w:rsidR="00FD6406" w:rsidRPr="00DC0632" w:rsidRDefault="00C97E95" w:rsidP="00403C9F">
      <w:pPr>
        <w:jc w:val="both"/>
        <w:rPr>
          <w:color w:val="auto"/>
          <w:lang w:val="ru-RU"/>
        </w:rPr>
      </w:pPr>
      <w:r w:rsidRPr="00DC0632">
        <w:rPr>
          <w:color w:val="auto"/>
          <w:lang w:val="ru-RU"/>
        </w:rPr>
        <w:t>«Музейный экспонат»</w:t>
      </w:r>
      <w:r w:rsidR="00E90B9B" w:rsidRPr="00DC0632">
        <w:rPr>
          <w:color w:val="auto"/>
          <w:lang w:val="ru-RU"/>
        </w:rPr>
        <w:t>;</w:t>
      </w:r>
    </w:p>
    <w:p w:rsidR="00D90BB1" w:rsidRPr="00DC0632" w:rsidRDefault="00C97E95" w:rsidP="00403C9F">
      <w:pPr>
        <w:widowControl/>
        <w:suppressAutoHyphens w:val="0"/>
        <w:jc w:val="both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>«Война. Победа. Память»</w:t>
      </w:r>
      <w:r w:rsidR="00E90B9B" w:rsidRPr="00DC0632">
        <w:rPr>
          <w:rFonts w:eastAsia="Times New Roman"/>
          <w:color w:val="auto"/>
          <w:lang w:val="ru-RU" w:eastAsia="ru-RU"/>
        </w:rPr>
        <w:t>;</w:t>
      </w:r>
    </w:p>
    <w:p w:rsidR="00D90BB1" w:rsidRPr="00DC0632" w:rsidRDefault="00D90BB1" w:rsidP="00403C9F">
      <w:pPr>
        <w:widowControl/>
        <w:suppressAutoHyphens w:val="0"/>
        <w:jc w:val="both"/>
        <w:rPr>
          <w:rFonts w:eastAsia="Times New Roman"/>
          <w:color w:val="auto"/>
          <w:lang w:val="ru-RU" w:eastAsia="ru-RU"/>
        </w:rPr>
      </w:pPr>
      <w:r w:rsidRPr="00DC0632">
        <w:rPr>
          <w:rFonts w:eastAsia="Times New Roman"/>
          <w:color w:val="auto"/>
          <w:lang w:val="ru-RU" w:eastAsia="ru-RU"/>
        </w:rPr>
        <w:t>«Эвакогоспитали</w:t>
      </w:r>
      <w:r w:rsidR="00E90B9B" w:rsidRPr="00DC0632">
        <w:rPr>
          <w:rFonts w:eastAsia="Times New Roman"/>
          <w:color w:val="auto"/>
          <w:lang w:val="ru-RU" w:eastAsia="ru-RU"/>
        </w:rPr>
        <w:t xml:space="preserve"> в </w:t>
      </w:r>
      <w:r w:rsidR="004B6443" w:rsidRPr="00DC0632">
        <w:rPr>
          <w:rFonts w:eastAsia="Times New Roman"/>
          <w:color w:val="auto"/>
          <w:lang w:val="ru-RU" w:eastAsia="ru-RU"/>
        </w:rPr>
        <w:t>Сибири</w:t>
      </w:r>
      <w:r w:rsidRPr="00DC0632">
        <w:rPr>
          <w:rFonts w:eastAsia="Times New Roman"/>
          <w:color w:val="auto"/>
          <w:lang w:val="ru-RU" w:eastAsia="ru-RU"/>
        </w:rPr>
        <w:t>»</w:t>
      </w:r>
      <w:r w:rsidR="00E90B9B" w:rsidRPr="00DC0632">
        <w:rPr>
          <w:rFonts w:eastAsia="Times New Roman"/>
          <w:color w:val="auto"/>
          <w:lang w:val="ru-RU" w:eastAsia="ru-RU"/>
        </w:rPr>
        <w:t>;</w:t>
      </w:r>
    </w:p>
    <w:p w:rsidR="00D90BB1" w:rsidRPr="00F80CE8" w:rsidRDefault="00D90BB1" w:rsidP="00403C9F">
      <w:pPr>
        <w:widowControl/>
        <w:suppressAutoHyphens w:val="0"/>
        <w:jc w:val="both"/>
        <w:rPr>
          <w:lang w:val="ru-RU"/>
        </w:rPr>
      </w:pPr>
      <w:r w:rsidRPr="00DC0632">
        <w:rPr>
          <w:color w:val="auto"/>
          <w:lang w:val="ru-RU"/>
        </w:rPr>
        <w:t xml:space="preserve">«Не гаснет памяти </w:t>
      </w:r>
      <w:r w:rsidRPr="00F80CE8">
        <w:rPr>
          <w:lang w:val="ru-RU"/>
        </w:rPr>
        <w:t>свеча»</w:t>
      </w:r>
      <w:r w:rsidR="00E90B9B">
        <w:rPr>
          <w:lang w:val="ru-RU"/>
        </w:rPr>
        <w:t>;</w:t>
      </w:r>
    </w:p>
    <w:p w:rsidR="00D90BB1" w:rsidRPr="00F80CE8" w:rsidRDefault="00D90BB1" w:rsidP="00403C9F">
      <w:pPr>
        <w:widowControl/>
        <w:suppressAutoHyphens w:val="0"/>
        <w:jc w:val="both"/>
        <w:rPr>
          <w:lang w:val="ru-RU"/>
        </w:rPr>
      </w:pPr>
      <w:r w:rsidRPr="00F80CE8">
        <w:rPr>
          <w:lang w:val="ru-RU"/>
        </w:rPr>
        <w:t>«Обелиски Победы»</w:t>
      </w:r>
      <w:r w:rsidR="00E90B9B">
        <w:rPr>
          <w:lang w:val="ru-RU"/>
        </w:rPr>
        <w:t>;</w:t>
      </w:r>
    </w:p>
    <w:p w:rsidR="00C5238F" w:rsidRPr="00F80CE8" w:rsidRDefault="00C5238F" w:rsidP="00403C9F">
      <w:pPr>
        <w:widowControl/>
        <w:suppressAutoHyphens w:val="0"/>
        <w:jc w:val="both"/>
        <w:rPr>
          <w:rFonts w:eastAsia="Times New Roman"/>
          <w:lang w:val="ru-RU" w:eastAsia="ru-RU"/>
        </w:rPr>
      </w:pPr>
      <w:r w:rsidRPr="00F80CE8">
        <w:rPr>
          <w:rFonts w:eastAsia="Times New Roman"/>
          <w:lang w:val="ru-RU" w:eastAsia="ru-RU"/>
        </w:rPr>
        <w:lastRenderedPageBreak/>
        <w:t>«Маршрут Победы» (экскурсии по местам, связанным с событиями Великой Отечественной войны, а также по местам боевого пути какого-ли</w:t>
      </w:r>
      <w:r w:rsidR="004F7F6C">
        <w:rPr>
          <w:rFonts w:eastAsia="Times New Roman"/>
          <w:lang w:val="ru-RU" w:eastAsia="ru-RU"/>
        </w:rPr>
        <w:t>бо конкретного лица (солдата,</w:t>
      </w:r>
      <w:r w:rsidRPr="00F80CE8">
        <w:rPr>
          <w:rFonts w:eastAsia="Times New Roman"/>
          <w:lang w:val="ru-RU" w:eastAsia="ru-RU"/>
        </w:rPr>
        <w:t xml:space="preserve"> офицера) или воинского подразделения</w:t>
      </w:r>
      <w:r w:rsidR="004F7F6C">
        <w:rPr>
          <w:rFonts w:eastAsia="Times New Roman"/>
          <w:lang w:val="ru-RU" w:eastAsia="ru-RU"/>
        </w:rPr>
        <w:t>)</w:t>
      </w:r>
      <w:r w:rsidRPr="00F80CE8">
        <w:rPr>
          <w:rFonts w:eastAsia="Times New Roman"/>
          <w:lang w:val="ru-RU" w:eastAsia="ru-RU"/>
        </w:rPr>
        <w:t xml:space="preserve">. </w:t>
      </w:r>
    </w:p>
    <w:p w:rsidR="00FA093B" w:rsidRPr="00F80CE8" w:rsidRDefault="00FA093B" w:rsidP="00403C9F">
      <w:pPr>
        <w:tabs>
          <w:tab w:val="left" w:pos="366"/>
        </w:tabs>
        <w:suppressAutoHyphens w:val="0"/>
        <w:spacing w:line="236" w:lineRule="auto"/>
        <w:jc w:val="both"/>
        <w:rPr>
          <w:lang w:val="ru-RU"/>
        </w:rPr>
      </w:pPr>
    </w:p>
    <w:p w:rsidR="002D78D1" w:rsidRPr="00E90B9B" w:rsidRDefault="002D78D1" w:rsidP="00403C9F">
      <w:pPr>
        <w:jc w:val="center"/>
        <w:rPr>
          <w:b/>
          <w:lang w:val="ru-RU"/>
        </w:rPr>
      </w:pPr>
      <w:r w:rsidRPr="00E90B9B">
        <w:rPr>
          <w:b/>
          <w:lang w:val="ru-RU"/>
        </w:rPr>
        <w:t>3. Участники Конкурса</w:t>
      </w:r>
    </w:p>
    <w:p w:rsidR="000A4BD8" w:rsidRDefault="002D78D1" w:rsidP="00403C9F">
      <w:pPr>
        <w:ind w:left="360" w:hanging="360"/>
        <w:jc w:val="both"/>
        <w:rPr>
          <w:lang w:val="ru-RU"/>
        </w:rPr>
      </w:pPr>
      <w:r w:rsidRPr="00F80CE8">
        <w:rPr>
          <w:lang w:val="ru-RU"/>
        </w:rPr>
        <w:t>3.</w:t>
      </w:r>
      <w:r w:rsidR="000A4BD8">
        <w:rPr>
          <w:lang w:val="ru-RU"/>
        </w:rPr>
        <w:t>1. Участниками конкурса являются</w:t>
      </w:r>
      <w:r w:rsidRPr="00F80CE8">
        <w:rPr>
          <w:lang w:val="ru-RU"/>
        </w:rPr>
        <w:t xml:space="preserve"> обучающиеся</w:t>
      </w:r>
      <w:r w:rsidR="000A4BD8">
        <w:rPr>
          <w:lang w:val="ru-RU"/>
        </w:rPr>
        <w:t xml:space="preserve"> образовательных учреждений дошкольного, обще</w:t>
      </w:r>
      <w:r w:rsidR="00251D1C">
        <w:rPr>
          <w:lang w:val="ru-RU"/>
        </w:rPr>
        <w:t>го и дополнительного образований.</w:t>
      </w:r>
    </w:p>
    <w:p w:rsidR="000A4BD8" w:rsidRDefault="000A4BD8" w:rsidP="00403C9F">
      <w:pPr>
        <w:ind w:left="360" w:hanging="360"/>
        <w:jc w:val="both"/>
        <w:rPr>
          <w:lang w:val="ru-RU"/>
        </w:rPr>
      </w:pPr>
      <w:r>
        <w:rPr>
          <w:lang w:val="ru-RU"/>
        </w:rPr>
        <w:t>3.2. Возрастные группы участников</w:t>
      </w:r>
    </w:p>
    <w:p w:rsidR="000A4BD8" w:rsidRDefault="00251D1C" w:rsidP="00403C9F">
      <w:pPr>
        <w:ind w:left="360" w:hanging="360"/>
        <w:jc w:val="both"/>
        <w:rPr>
          <w:lang w:val="ru-RU"/>
        </w:rPr>
      </w:pPr>
      <w:r>
        <w:rPr>
          <w:lang w:val="ru-RU"/>
        </w:rPr>
        <w:t>1 группа 4</w:t>
      </w:r>
      <w:r w:rsidR="000A4BD8">
        <w:rPr>
          <w:lang w:val="ru-RU"/>
        </w:rPr>
        <w:t>-9 лет;</w:t>
      </w:r>
    </w:p>
    <w:p w:rsidR="000A4BD8" w:rsidRDefault="000A4BD8" w:rsidP="00403C9F">
      <w:pPr>
        <w:ind w:left="360" w:hanging="360"/>
        <w:jc w:val="both"/>
        <w:rPr>
          <w:lang w:val="ru-RU"/>
        </w:rPr>
      </w:pPr>
      <w:r>
        <w:rPr>
          <w:lang w:val="ru-RU"/>
        </w:rPr>
        <w:t>2 группа 10-15 лет;</w:t>
      </w:r>
    </w:p>
    <w:p w:rsidR="002D78D1" w:rsidRPr="00F80CE8" w:rsidRDefault="000A4BD8" w:rsidP="00403C9F">
      <w:pPr>
        <w:ind w:left="360" w:hanging="360"/>
        <w:jc w:val="both"/>
        <w:rPr>
          <w:lang w:val="ru-RU"/>
        </w:rPr>
      </w:pPr>
      <w:r>
        <w:rPr>
          <w:lang w:val="ru-RU"/>
        </w:rPr>
        <w:t>3 группа 16-18 лет.</w:t>
      </w:r>
    </w:p>
    <w:p w:rsidR="002D78D1" w:rsidRPr="00F80CE8" w:rsidRDefault="000A4BD8" w:rsidP="00403C9F">
      <w:pPr>
        <w:ind w:left="360" w:hanging="360"/>
        <w:jc w:val="both"/>
        <w:rPr>
          <w:lang w:val="ru-RU"/>
        </w:rPr>
      </w:pPr>
      <w:r>
        <w:rPr>
          <w:lang w:val="ru-RU"/>
        </w:rPr>
        <w:t>3.3</w:t>
      </w:r>
      <w:r w:rsidR="002D78D1" w:rsidRPr="00F80CE8">
        <w:rPr>
          <w:lang w:val="ru-RU"/>
        </w:rPr>
        <w:t>. Количество участников конкурса от учреждения не ограничено.</w:t>
      </w:r>
    </w:p>
    <w:p w:rsidR="00BB3A02" w:rsidRPr="00F80CE8" w:rsidRDefault="00BB3A02" w:rsidP="00403C9F">
      <w:pPr>
        <w:jc w:val="both"/>
        <w:rPr>
          <w:lang w:val="ru-RU"/>
        </w:rPr>
      </w:pPr>
    </w:p>
    <w:p w:rsidR="00946B85" w:rsidRPr="00F80CE8" w:rsidRDefault="00946B85" w:rsidP="00403C9F">
      <w:pPr>
        <w:ind w:left="360" w:hanging="360"/>
        <w:jc w:val="center"/>
        <w:rPr>
          <w:b/>
          <w:lang w:val="ru-RU"/>
        </w:rPr>
      </w:pPr>
      <w:r w:rsidRPr="00F80CE8">
        <w:rPr>
          <w:b/>
          <w:lang w:val="ru-RU"/>
        </w:rPr>
        <w:t>4. Организация конкурса</w:t>
      </w:r>
    </w:p>
    <w:p w:rsidR="000D731C" w:rsidRPr="002B6EFD" w:rsidRDefault="00946B85" w:rsidP="00403C9F">
      <w:pPr>
        <w:pStyle w:val="ab"/>
        <w:tabs>
          <w:tab w:val="left" w:pos="360"/>
        </w:tabs>
        <w:spacing w:after="0"/>
        <w:ind w:left="45"/>
        <w:jc w:val="both"/>
      </w:pPr>
      <w:r w:rsidRPr="002B6EFD">
        <w:t xml:space="preserve">4.1. </w:t>
      </w:r>
      <w:r w:rsidR="000D731C" w:rsidRPr="002B6EFD">
        <w:t>Конкурс проводится в два этапа:</w:t>
      </w:r>
    </w:p>
    <w:p w:rsidR="002B6EFD" w:rsidRPr="002B6EFD" w:rsidRDefault="000D731C" w:rsidP="00403C9F">
      <w:pPr>
        <w:pStyle w:val="ab"/>
        <w:tabs>
          <w:tab w:val="left" w:pos="360"/>
        </w:tabs>
        <w:spacing w:after="0"/>
        <w:ind w:left="45"/>
        <w:jc w:val="both"/>
      </w:pPr>
      <w:r w:rsidRPr="002B6EFD">
        <w:rPr>
          <w:lang w:val="en-US"/>
        </w:rPr>
        <w:t>I</w:t>
      </w:r>
      <w:r w:rsidRPr="002B6EFD">
        <w:t xml:space="preserve"> </w:t>
      </w:r>
      <w:r w:rsidR="009B5668">
        <w:t xml:space="preserve">  </w:t>
      </w:r>
      <w:r w:rsidRPr="002B6EFD">
        <w:t xml:space="preserve">этап конкурса проводится </w:t>
      </w:r>
      <w:r w:rsidR="00251D1C">
        <w:t>с 15.10.</w:t>
      </w:r>
      <w:r w:rsidR="002B6EFD" w:rsidRPr="002B6EFD">
        <w:t xml:space="preserve">19 г. </w:t>
      </w:r>
      <w:r w:rsidR="002B6EFD" w:rsidRPr="002B6EFD">
        <w:rPr>
          <w:color w:val="353535"/>
          <w:bdr w:val="none" w:sz="0" w:space="0" w:color="auto" w:frame="1"/>
        </w:rPr>
        <w:t>до 15.12.19</w:t>
      </w:r>
      <w:r w:rsidR="009B5668">
        <w:rPr>
          <w:color w:val="353535"/>
          <w:bdr w:val="none" w:sz="0" w:space="0" w:color="auto" w:frame="1"/>
        </w:rPr>
        <w:t xml:space="preserve"> </w:t>
      </w:r>
      <w:r w:rsidR="002B6EFD" w:rsidRPr="002B6EFD">
        <w:rPr>
          <w:color w:val="353535"/>
          <w:bdr w:val="none" w:sz="0" w:space="0" w:color="auto" w:frame="1"/>
        </w:rPr>
        <w:t>г</w:t>
      </w:r>
      <w:r w:rsidR="009B5668">
        <w:rPr>
          <w:color w:val="353535"/>
          <w:bdr w:val="none" w:sz="0" w:space="0" w:color="auto" w:frame="1"/>
        </w:rPr>
        <w:t>.</w:t>
      </w:r>
      <w:r w:rsidR="002B6EFD" w:rsidRPr="002B6EFD">
        <w:t xml:space="preserve"> </w:t>
      </w:r>
    </w:p>
    <w:p w:rsidR="000D731C" w:rsidRPr="002B6EFD" w:rsidRDefault="000D731C" w:rsidP="002B6EFD">
      <w:pPr>
        <w:pStyle w:val="ab"/>
        <w:tabs>
          <w:tab w:val="left" w:pos="360"/>
        </w:tabs>
        <w:spacing w:after="0"/>
        <w:ind w:left="45"/>
        <w:jc w:val="both"/>
      </w:pPr>
      <w:r w:rsidRPr="002B6EFD">
        <w:rPr>
          <w:lang w:val="en-US"/>
        </w:rPr>
        <w:t>II</w:t>
      </w:r>
      <w:r w:rsidR="002B6EFD" w:rsidRPr="002B6EFD">
        <w:t xml:space="preserve"> этап</w:t>
      </w:r>
      <w:r w:rsidR="00251D1C">
        <w:t xml:space="preserve"> конкурса проводится с </w:t>
      </w:r>
      <w:r w:rsidR="00DC0632">
        <w:t>01</w:t>
      </w:r>
      <w:r w:rsidR="00251D1C">
        <w:t>.03.</w:t>
      </w:r>
      <w:r w:rsidR="002B6EFD" w:rsidRPr="002B6EFD">
        <w:t xml:space="preserve">20 г. </w:t>
      </w:r>
      <w:r w:rsidR="002B6EFD" w:rsidRPr="002B6EFD">
        <w:rPr>
          <w:color w:val="353535"/>
          <w:bdr w:val="none" w:sz="0" w:space="0" w:color="auto" w:frame="1"/>
        </w:rPr>
        <w:t>до 15.04.20</w:t>
      </w:r>
      <w:r w:rsidR="009B5668">
        <w:rPr>
          <w:color w:val="353535"/>
          <w:bdr w:val="none" w:sz="0" w:space="0" w:color="auto" w:frame="1"/>
        </w:rPr>
        <w:t xml:space="preserve"> г.</w:t>
      </w:r>
    </w:p>
    <w:p w:rsidR="00946B85" w:rsidRPr="00F80CE8" w:rsidRDefault="002B6EFD" w:rsidP="000A4BD8">
      <w:pPr>
        <w:pStyle w:val="ab"/>
        <w:tabs>
          <w:tab w:val="left" w:pos="360"/>
        </w:tabs>
        <w:spacing w:after="0"/>
        <w:ind w:left="45"/>
        <w:jc w:val="both"/>
      </w:pPr>
      <w:r>
        <w:t xml:space="preserve">4.2. </w:t>
      </w:r>
      <w:r w:rsidR="000A4BD8">
        <w:t>Оценку конкурсных работ осуществляет жюри.</w:t>
      </w:r>
      <w:r w:rsidR="00946B85" w:rsidRPr="00F80CE8">
        <w:t xml:space="preserve"> </w:t>
      </w:r>
    </w:p>
    <w:p w:rsidR="00403C9F" w:rsidRPr="00F80CE8" w:rsidRDefault="00403C9F" w:rsidP="00403C9F">
      <w:pPr>
        <w:tabs>
          <w:tab w:val="left" w:pos="426"/>
        </w:tabs>
        <w:jc w:val="both"/>
        <w:rPr>
          <w:color w:val="FF0000"/>
          <w:lang w:val="ru-RU"/>
        </w:rPr>
      </w:pPr>
    </w:p>
    <w:p w:rsidR="00403C9F" w:rsidRPr="00F80CE8" w:rsidRDefault="002F5159" w:rsidP="00173435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E8">
        <w:rPr>
          <w:rFonts w:ascii="Times New Roman" w:hAnsi="Times New Roman" w:cs="Times New Roman"/>
          <w:b/>
          <w:sz w:val="24"/>
          <w:szCs w:val="24"/>
        </w:rPr>
        <w:t>5</w:t>
      </w:r>
      <w:r w:rsidR="00403C9F" w:rsidRPr="00F80CE8">
        <w:rPr>
          <w:rFonts w:ascii="Times New Roman" w:hAnsi="Times New Roman" w:cs="Times New Roman"/>
          <w:b/>
          <w:sz w:val="24"/>
          <w:szCs w:val="24"/>
        </w:rPr>
        <w:t>. Условия участия в Конкурсе</w:t>
      </w:r>
    </w:p>
    <w:p w:rsidR="002B6EFD" w:rsidRPr="00950198" w:rsidRDefault="002F5159" w:rsidP="00A76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0198">
        <w:rPr>
          <w:rFonts w:ascii="Times New Roman" w:hAnsi="Times New Roman" w:cs="Times New Roman"/>
          <w:sz w:val="24"/>
          <w:szCs w:val="24"/>
        </w:rPr>
        <w:t>5</w:t>
      </w:r>
      <w:r w:rsidR="00403C9F" w:rsidRPr="00950198">
        <w:rPr>
          <w:rFonts w:ascii="Times New Roman" w:hAnsi="Times New Roman" w:cs="Times New Roman"/>
          <w:sz w:val="24"/>
          <w:szCs w:val="24"/>
        </w:rPr>
        <w:t xml:space="preserve">.1. </w:t>
      </w:r>
      <w:r w:rsidR="00A76439" w:rsidRPr="00950198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конкурсе </w:t>
      </w:r>
      <w:r w:rsidR="00A76439" w:rsidRPr="00950198">
        <w:rPr>
          <w:rFonts w:ascii="Times New Roman" w:hAnsi="Times New Roman" w:cs="Times New Roman"/>
          <w:sz w:val="24"/>
          <w:szCs w:val="24"/>
        </w:rPr>
        <w:t>(Приложение № 1) и «Согласие на публикацию конкурсной работы и обработку персональных данных» (Приложение № 2)</w:t>
      </w:r>
      <w:r w:rsidR="002B6EFD" w:rsidRPr="00950198">
        <w:rPr>
          <w:rFonts w:ascii="Times New Roman" w:hAnsi="Times New Roman" w:cs="Times New Roman"/>
          <w:sz w:val="24"/>
          <w:szCs w:val="24"/>
        </w:rPr>
        <w:t xml:space="preserve"> принимаются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B6EFD" w:rsidRPr="00950198">
        <w:rPr>
          <w:rFonts w:ascii="Times New Roman" w:hAnsi="Times New Roman" w:cs="Times New Roman"/>
          <w:sz w:val="24"/>
          <w:szCs w:val="24"/>
        </w:rPr>
        <w:t>МАУ ИМЦ</w:t>
      </w:r>
      <w:r w:rsidR="00D352DF" w:rsidRPr="00950198">
        <w:rPr>
          <w:rFonts w:ascii="Times New Roman" w:hAnsi="Times New Roman" w:cs="Times New Roman"/>
          <w:sz w:val="24"/>
          <w:szCs w:val="24"/>
        </w:rPr>
        <w:t xml:space="preserve">        </w:t>
      </w:r>
      <w:r w:rsidR="002B6EFD" w:rsidRPr="00950198">
        <w:rPr>
          <w:rFonts w:ascii="Times New Roman" w:hAnsi="Times New Roman" w:cs="Times New Roman"/>
          <w:sz w:val="24"/>
          <w:szCs w:val="24"/>
        </w:rPr>
        <w:t xml:space="preserve"> по адресу: г. Томск, ул.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6EFD" w:rsidRPr="00950198">
        <w:rPr>
          <w:rFonts w:ascii="Times New Roman" w:hAnsi="Times New Roman" w:cs="Times New Roman"/>
          <w:sz w:val="24"/>
          <w:szCs w:val="24"/>
        </w:rPr>
        <w:t xml:space="preserve">Киевская, 89, </w:t>
      </w:r>
      <w:proofErr w:type="spellStart"/>
      <w:r w:rsidR="002B6EFD" w:rsidRPr="009501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B6EFD" w:rsidRPr="00950198">
        <w:rPr>
          <w:rFonts w:ascii="Times New Roman" w:hAnsi="Times New Roman" w:cs="Times New Roman"/>
          <w:sz w:val="24"/>
          <w:szCs w:val="24"/>
        </w:rPr>
        <w:t>. 6,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 xml:space="preserve"> или в </w:t>
      </w:r>
      <w:r w:rsidR="002B6EFD" w:rsidRPr="00950198">
        <w:rPr>
          <w:rFonts w:ascii="Times New Roman" w:hAnsi="Times New Roman" w:cs="Times New Roman"/>
          <w:sz w:val="24"/>
          <w:szCs w:val="24"/>
        </w:rPr>
        <w:t>отсканированном виде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352DF" w:rsidRPr="009501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>е-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="002B6EFD" w:rsidRPr="00950198">
        <w:rPr>
          <w:rFonts w:ascii="Times New Roman" w:eastAsia="Times New Roman" w:hAnsi="Times New Roman" w:cs="Times New Roman"/>
          <w:sz w:val="24"/>
          <w:szCs w:val="24"/>
        </w:rPr>
        <w:t>:</w:t>
      </w:r>
      <w:r w:rsidR="002B6EFD" w:rsidRPr="0095019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2B6EFD" w:rsidRPr="00950198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primakova@imc.tomsk.ru</w:t>
        </w:r>
      </w:hyperlink>
      <w:r w:rsidR="002B6EFD" w:rsidRPr="00950198">
        <w:rPr>
          <w:rFonts w:ascii="Times New Roman" w:hAnsi="Times New Roman" w:cs="Times New Roman"/>
          <w:sz w:val="24"/>
          <w:szCs w:val="24"/>
        </w:rPr>
        <w:t xml:space="preserve"> (тема письма: заявка на конкурс «Уходил на войну сибиряк…»), ответственный: Примакова И.А., </w:t>
      </w:r>
      <w:r w:rsidR="00251D1C">
        <w:rPr>
          <w:rFonts w:ascii="Times New Roman" w:hAnsi="Times New Roman" w:cs="Times New Roman"/>
          <w:sz w:val="24"/>
          <w:szCs w:val="24"/>
        </w:rPr>
        <w:t xml:space="preserve">методист МАУ ИМЦ г. Томска, </w:t>
      </w:r>
      <w:r w:rsidR="002B6EFD" w:rsidRPr="00950198">
        <w:rPr>
          <w:rFonts w:ascii="Times New Roman" w:hAnsi="Times New Roman" w:cs="Times New Roman"/>
          <w:sz w:val="24"/>
          <w:szCs w:val="24"/>
        </w:rPr>
        <w:t xml:space="preserve">тел. </w:t>
      </w:r>
      <w:r w:rsidR="00251D1C">
        <w:rPr>
          <w:rFonts w:ascii="Times New Roman" w:hAnsi="Times New Roman" w:cs="Times New Roman"/>
          <w:sz w:val="24"/>
          <w:szCs w:val="24"/>
        </w:rPr>
        <w:t xml:space="preserve">8 (3822) </w:t>
      </w:r>
      <w:r w:rsidR="002B6EFD" w:rsidRPr="00950198">
        <w:rPr>
          <w:rFonts w:ascii="Times New Roman" w:hAnsi="Times New Roman" w:cs="Times New Roman"/>
          <w:sz w:val="24"/>
          <w:szCs w:val="24"/>
        </w:rPr>
        <w:t>43-05-21.</w:t>
      </w:r>
    </w:p>
    <w:p w:rsidR="00AC7088" w:rsidRPr="00950198" w:rsidRDefault="00AC7088" w:rsidP="00A76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0198">
        <w:rPr>
          <w:rFonts w:ascii="Times New Roman" w:hAnsi="Times New Roman" w:cs="Times New Roman"/>
          <w:sz w:val="24"/>
          <w:szCs w:val="24"/>
        </w:rPr>
        <w:t>Сроки приёма заявки:</w:t>
      </w:r>
    </w:p>
    <w:p w:rsidR="002B6EFD" w:rsidRPr="00950198" w:rsidRDefault="002B6EFD" w:rsidP="00A76439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0198">
        <w:rPr>
          <w:rFonts w:ascii="Times New Roman" w:hAnsi="Times New Roman" w:cs="Times New Roman"/>
          <w:sz w:val="24"/>
          <w:szCs w:val="24"/>
        </w:rPr>
        <w:t xml:space="preserve">5.1.1. </w:t>
      </w:r>
      <w:r w:rsidRPr="0095019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019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50198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950198">
        <w:rPr>
          <w:rFonts w:ascii="Times New Roman" w:hAnsi="Times New Roman" w:cs="Times New Roman"/>
          <w:sz w:val="24"/>
          <w:szCs w:val="24"/>
        </w:rPr>
        <w:t xml:space="preserve"> этап до </w:t>
      </w:r>
      <w:r w:rsidR="004F7F6C" w:rsidRPr="00950198">
        <w:rPr>
          <w:rFonts w:ascii="Times New Roman" w:eastAsia="Times New Roman" w:hAnsi="Times New Roman" w:cs="Times New Roman"/>
          <w:sz w:val="24"/>
          <w:szCs w:val="24"/>
        </w:rPr>
        <w:t>10.11.</w:t>
      </w:r>
      <w:r w:rsidR="00A76439" w:rsidRPr="00950198">
        <w:rPr>
          <w:rFonts w:ascii="Times New Roman" w:eastAsia="Times New Roman" w:hAnsi="Times New Roman" w:cs="Times New Roman"/>
          <w:sz w:val="24"/>
          <w:szCs w:val="24"/>
        </w:rPr>
        <w:t xml:space="preserve"> 19 г. </w:t>
      </w:r>
    </w:p>
    <w:p w:rsidR="00A76439" w:rsidRPr="00950198" w:rsidRDefault="002B6EFD" w:rsidP="00A76439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0198">
        <w:rPr>
          <w:rFonts w:ascii="Times New Roman" w:eastAsia="Times New Roman" w:hAnsi="Times New Roman" w:cs="Times New Roman"/>
          <w:sz w:val="24"/>
          <w:szCs w:val="24"/>
        </w:rPr>
        <w:t xml:space="preserve">5.1.2. </w:t>
      </w:r>
      <w:r w:rsidRPr="0095019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950198">
        <w:rPr>
          <w:rFonts w:ascii="Times New Roman" w:eastAsia="Times New Roman" w:hAnsi="Times New Roman" w:cs="Times New Roman"/>
          <w:sz w:val="24"/>
          <w:szCs w:val="24"/>
        </w:rPr>
        <w:t>-ой этап</w:t>
      </w:r>
      <w:r w:rsidR="00F65B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0198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A76439" w:rsidRPr="009501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D1C">
        <w:rPr>
          <w:rFonts w:ascii="Times New Roman" w:eastAsia="Times New Roman" w:hAnsi="Times New Roman" w:cs="Times New Roman"/>
          <w:sz w:val="24"/>
          <w:szCs w:val="24"/>
        </w:rPr>
        <w:t>15.03.</w:t>
      </w:r>
      <w:r w:rsidRPr="00950198">
        <w:rPr>
          <w:rFonts w:ascii="Times New Roman" w:eastAsia="Times New Roman" w:hAnsi="Times New Roman" w:cs="Times New Roman"/>
          <w:sz w:val="24"/>
          <w:szCs w:val="24"/>
        </w:rPr>
        <w:t>20 г.</w:t>
      </w:r>
      <w:r w:rsidR="00A76439" w:rsidRPr="0095019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E0738C" w:rsidRPr="00950198" w:rsidRDefault="00A76439" w:rsidP="00446F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0198">
        <w:rPr>
          <w:rFonts w:ascii="Times New Roman" w:hAnsi="Times New Roman" w:cs="Times New Roman"/>
          <w:sz w:val="24"/>
          <w:szCs w:val="24"/>
        </w:rPr>
        <w:t xml:space="preserve">5.2. Сроки </w:t>
      </w:r>
      <w:r w:rsidR="000D731C" w:rsidRPr="00950198">
        <w:rPr>
          <w:rFonts w:ascii="Times New Roman" w:hAnsi="Times New Roman" w:cs="Times New Roman"/>
          <w:sz w:val="24"/>
          <w:szCs w:val="24"/>
        </w:rPr>
        <w:t>приёма работ:</w:t>
      </w:r>
    </w:p>
    <w:p w:rsidR="00A76439" w:rsidRPr="00950198" w:rsidRDefault="00E0738C" w:rsidP="00A76439">
      <w:pPr>
        <w:widowControl/>
        <w:suppressAutoHyphens w:val="0"/>
        <w:jc w:val="both"/>
        <w:textAlignment w:val="top"/>
        <w:rPr>
          <w:rFonts w:eastAsia="Times New Roman"/>
          <w:color w:val="353535"/>
          <w:bdr w:val="none" w:sz="0" w:space="0" w:color="auto" w:frame="1"/>
          <w:lang w:val="ru-RU" w:eastAsia="ru-RU"/>
        </w:rPr>
      </w:pPr>
      <w:r w:rsidRPr="00950198">
        <w:rPr>
          <w:lang w:val="ru-RU"/>
        </w:rPr>
        <w:t>5.</w:t>
      </w:r>
      <w:r w:rsidR="002B6EFD" w:rsidRPr="00950198">
        <w:rPr>
          <w:lang w:val="ru-RU"/>
        </w:rPr>
        <w:t>2</w:t>
      </w:r>
      <w:r w:rsidRPr="00950198">
        <w:rPr>
          <w:lang w:val="ru-RU"/>
        </w:rPr>
        <w:t xml:space="preserve">.1. </w:t>
      </w:r>
      <w:r w:rsidR="00D352DF" w:rsidRPr="00950198">
        <w:rPr>
          <w:lang w:val="ru-RU"/>
        </w:rPr>
        <w:t xml:space="preserve"> </w:t>
      </w:r>
      <w:r w:rsidRPr="00950198">
        <w:t>I</w:t>
      </w:r>
      <w:r w:rsidRPr="00950198">
        <w:rPr>
          <w:lang w:val="ru-RU"/>
        </w:rPr>
        <w:t>-</w:t>
      </w:r>
      <w:r w:rsidR="00AC7088" w:rsidRPr="00950198">
        <w:rPr>
          <w:lang w:val="ru-RU"/>
        </w:rPr>
        <w:t xml:space="preserve"> </w:t>
      </w:r>
      <w:proofErr w:type="spellStart"/>
      <w:r w:rsidR="00F65B6D">
        <w:rPr>
          <w:lang w:val="ru-RU"/>
        </w:rPr>
        <w:t>ый</w:t>
      </w:r>
      <w:proofErr w:type="spellEnd"/>
      <w:r w:rsidR="00F65B6D">
        <w:rPr>
          <w:lang w:val="ru-RU"/>
        </w:rPr>
        <w:t xml:space="preserve"> этап </w:t>
      </w:r>
      <w:r w:rsidR="00251D1C">
        <w:rPr>
          <w:rFonts w:eastAsia="Times New Roman"/>
          <w:color w:val="353535"/>
          <w:bdr w:val="none" w:sz="0" w:space="0" w:color="auto" w:frame="1"/>
          <w:lang w:val="ru-RU" w:eastAsia="ru-RU"/>
        </w:rPr>
        <w:t>до 01.</w:t>
      </w:r>
      <w:r w:rsidR="00307A61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12.19 г. </w:t>
      </w:r>
      <w:r w:rsidR="00251D1C">
        <w:rPr>
          <w:rFonts w:eastAsia="Times New Roman"/>
          <w:color w:val="353535"/>
          <w:bdr w:val="none" w:sz="0" w:space="0" w:color="auto" w:frame="1"/>
          <w:lang w:val="ru-RU" w:eastAsia="ru-RU"/>
        </w:rPr>
        <w:t>–</w:t>
      </w:r>
      <w:r w:rsidR="00D352DF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251D1C">
        <w:rPr>
          <w:lang w:val="ru-RU"/>
        </w:rPr>
        <w:t xml:space="preserve">номинации </w:t>
      </w:r>
      <w:r w:rsidR="00A76439" w:rsidRPr="00950198">
        <w:rPr>
          <w:lang w:val="ru-RU"/>
        </w:rPr>
        <w:t>«</w:t>
      </w:r>
      <w:r w:rsidR="00A76439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Творческая презентация», «Фотография».</w:t>
      </w:r>
    </w:p>
    <w:p w:rsidR="00A76439" w:rsidRPr="00950198" w:rsidRDefault="002B6EFD" w:rsidP="00A76439">
      <w:pPr>
        <w:widowControl/>
        <w:suppressAutoHyphens w:val="0"/>
        <w:jc w:val="both"/>
        <w:textAlignment w:val="top"/>
        <w:rPr>
          <w:rFonts w:eastAsia="Times New Roman"/>
          <w:color w:val="353535"/>
          <w:lang w:val="ru-RU" w:eastAsia="ru-RU"/>
        </w:rPr>
      </w:pPr>
      <w:r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5.2</w:t>
      </w:r>
      <w:r w:rsidR="00A76439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.3.</w:t>
      </w:r>
      <w:r w:rsidR="00D352DF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A76439" w:rsidRPr="00950198">
        <w:rPr>
          <w:rFonts w:eastAsia="Times New Roman"/>
          <w:color w:val="353535"/>
          <w:bdr w:val="none" w:sz="0" w:space="0" w:color="auto" w:frame="1"/>
          <w:lang w:eastAsia="ru-RU"/>
        </w:rPr>
        <w:t>II</w:t>
      </w:r>
      <w:r w:rsidR="00F65B6D">
        <w:rPr>
          <w:rFonts w:eastAsia="Times New Roman"/>
          <w:color w:val="353535"/>
          <w:bdr w:val="none" w:sz="0" w:space="0" w:color="auto" w:frame="1"/>
          <w:lang w:val="ru-RU" w:eastAsia="ru-RU"/>
        </w:rPr>
        <w:t>-ой этап</w:t>
      </w:r>
      <w:r w:rsidR="00AC7088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307A61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до 01</w:t>
      </w:r>
      <w:r w:rsidR="00251D1C">
        <w:rPr>
          <w:rFonts w:eastAsia="Times New Roman"/>
          <w:color w:val="353535"/>
          <w:bdr w:val="none" w:sz="0" w:space="0" w:color="auto" w:frame="1"/>
          <w:lang w:val="ru-RU" w:eastAsia="ru-RU"/>
        </w:rPr>
        <w:t>.</w:t>
      </w:r>
      <w:r w:rsidR="00307A61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04.20 г.</w:t>
      </w:r>
      <w:r w:rsidR="00F65B6D" w:rsidRPr="00F65B6D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F65B6D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– </w:t>
      </w:r>
      <w:r w:rsidR="00251D1C">
        <w:rPr>
          <w:rFonts w:eastAsia="Times New Roman"/>
          <w:color w:val="353535"/>
          <w:bdr w:val="none" w:sz="0" w:space="0" w:color="auto" w:frame="1"/>
          <w:lang w:val="ru-RU" w:eastAsia="ru-RU"/>
        </w:rPr>
        <w:t>н</w:t>
      </w:r>
      <w:r w:rsidR="00A76439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оминации</w:t>
      </w:r>
      <w:r w:rsidR="00251D1C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A76439" w:rsidRPr="00950198">
        <w:rPr>
          <w:rFonts w:eastAsia="Times New Roman"/>
          <w:color w:val="353535"/>
          <w:bdr w:val="none" w:sz="0" w:space="0" w:color="auto" w:frame="1"/>
          <w:lang w:val="ru-RU" w:eastAsia="ru-RU"/>
        </w:rPr>
        <w:t>«</w:t>
      </w:r>
      <w:r w:rsidR="00A76439" w:rsidRPr="00950198">
        <w:rPr>
          <w:lang w:val="ru-RU"/>
        </w:rPr>
        <w:t xml:space="preserve">Лучшая экспозиция. Лучший экскурсовод», </w:t>
      </w:r>
      <w:r w:rsidR="00516E26" w:rsidRPr="00950198">
        <w:rPr>
          <w:lang w:val="ru-RU"/>
        </w:rPr>
        <w:t>«</w:t>
      </w:r>
      <w:r w:rsidR="00516E26" w:rsidRPr="00950198">
        <w:rPr>
          <w:rFonts w:eastAsia="Times New Roman"/>
          <w:color w:val="353535"/>
          <w:lang w:val="ru-RU" w:eastAsia="ru-RU"/>
        </w:rPr>
        <w:t>Видеоролик»</w:t>
      </w:r>
      <w:r w:rsidR="00307A61" w:rsidRPr="00950198">
        <w:rPr>
          <w:rFonts w:eastAsia="Times New Roman"/>
          <w:color w:val="353535"/>
          <w:lang w:val="ru-RU" w:eastAsia="ru-RU"/>
        </w:rPr>
        <w:t>.</w:t>
      </w:r>
    </w:p>
    <w:p w:rsidR="00403C9F" w:rsidRPr="00950198" w:rsidRDefault="002F5159" w:rsidP="00446F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 w:rsidRPr="00950198">
        <w:rPr>
          <w:rFonts w:ascii="Times New Roman" w:hAnsi="Times New Roman" w:cs="Times New Roman"/>
          <w:sz w:val="24"/>
          <w:szCs w:val="24"/>
        </w:rPr>
        <w:t>5</w:t>
      </w:r>
      <w:r w:rsidR="00516E26" w:rsidRPr="00950198">
        <w:rPr>
          <w:rFonts w:ascii="Times New Roman" w:hAnsi="Times New Roman" w:cs="Times New Roman"/>
          <w:sz w:val="24"/>
          <w:szCs w:val="24"/>
        </w:rPr>
        <w:t>.3</w:t>
      </w:r>
      <w:r w:rsidR="00403C9F" w:rsidRPr="00950198">
        <w:rPr>
          <w:rFonts w:ascii="Times New Roman" w:hAnsi="Times New Roman" w:cs="Times New Roman"/>
          <w:sz w:val="24"/>
          <w:szCs w:val="24"/>
        </w:rPr>
        <w:t xml:space="preserve">. Каждому участнику предлагается </w:t>
      </w:r>
      <w:r w:rsidRPr="00950198">
        <w:rPr>
          <w:rFonts w:ascii="Times New Roman" w:hAnsi="Times New Roman" w:cs="Times New Roman"/>
          <w:sz w:val="24"/>
          <w:szCs w:val="24"/>
        </w:rPr>
        <w:t>представить конкурсную работу</w:t>
      </w:r>
      <w:r w:rsidR="00403C9F" w:rsidRPr="00950198">
        <w:rPr>
          <w:rFonts w:ascii="Times New Roman" w:hAnsi="Times New Roman" w:cs="Times New Roman"/>
          <w:sz w:val="24"/>
          <w:szCs w:val="24"/>
        </w:rPr>
        <w:t xml:space="preserve"> в с</w:t>
      </w:r>
      <w:r w:rsidRPr="00950198">
        <w:rPr>
          <w:rFonts w:ascii="Times New Roman" w:hAnsi="Times New Roman" w:cs="Times New Roman"/>
          <w:sz w:val="24"/>
          <w:szCs w:val="24"/>
        </w:rPr>
        <w:t>оответствии с требованиями п.6</w:t>
      </w:r>
      <w:r w:rsidR="00F65B6D">
        <w:rPr>
          <w:rFonts w:ascii="Times New Roman" w:hAnsi="Times New Roman" w:cs="Times New Roman"/>
          <w:sz w:val="24"/>
          <w:szCs w:val="24"/>
        </w:rPr>
        <w:t>.</w:t>
      </w:r>
      <w:r w:rsidR="00403C9F" w:rsidRPr="00950198">
        <w:rPr>
          <w:rFonts w:ascii="Times New Roman" w:hAnsi="Times New Roman" w:cs="Times New Roman"/>
          <w:sz w:val="24"/>
          <w:szCs w:val="24"/>
        </w:rPr>
        <w:t xml:space="preserve"> настоящего Положения. </w:t>
      </w:r>
    </w:p>
    <w:p w:rsidR="00481D1B" w:rsidRDefault="00481D1B" w:rsidP="00481D1B">
      <w:pPr>
        <w:pStyle w:val="ad"/>
        <w:jc w:val="both"/>
        <w:rPr>
          <w:rStyle w:val="a8"/>
          <w:rFonts w:ascii="Times New Roman" w:hAnsi="Times New Roman" w:cs="Times New Roman"/>
          <w:sz w:val="24"/>
          <w:szCs w:val="24"/>
          <w:u w:val="none"/>
        </w:rPr>
      </w:pPr>
      <w:r w:rsidRPr="0067593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3392302</wp:posOffset>
            </wp:positionH>
            <wp:positionV relativeFrom="paragraph">
              <wp:posOffset>269391</wp:posOffset>
            </wp:positionV>
            <wp:extent cx="452120" cy="450215"/>
            <wp:effectExtent l="0" t="0" r="5080" b="698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38" t="33775" r="29001" b="53337"/>
                    <a:stretch/>
                  </pic:blipFill>
                  <pic:spPr>
                    <a:xfrm>
                      <a:off x="0" y="0"/>
                      <a:ext cx="45212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E26" w:rsidRPr="00950198">
        <w:rPr>
          <w:rFonts w:ascii="Times New Roman" w:hAnsi="Times New Roman" w:cs="Times New Roman"/>
          <w:sz w:val="24"/>
          <w:szCs w:val="24"/>
        </w:rPr>
        <w:t xml:space="preserve">5.3. </w:t>
      </w:r>
      <w:r w:rsidR="00251D1C">
        <w:rPr>
          <w:rFonts w:ascii="Times New Roman" w:hAnsi="Times New Roman" w:cs="Times New Roman"/>
          <w:sz w:val="24"/>
          <w:szCs w:val="24"/>
        </w:rPr>
        <w:t>По итогам конкурса л</w:t>
      </w:r>
      <w:r w:rsidR="00516E26" w:rsidRPr="00950198">
        <w:rPr>
          <w:rFonts w:ascii="Times New Roman" w:hAnsi="Times New Roman" w:cs="Times New Roman"/>
          <w:sz w:val="24"/>
          <w:szCs w:val="24"/>
        </w:rPr>
        <w:t>учшие р</w:t>
      </w:r>
      <w:r w:rsidR="002F5159" w:rsidRPr="00950198">
        <w:rPr>
          <w:rFonts w:ascii="Times New Roman" w:hAnsi="Times New Roman" w:cs="Times New Roman"/>
          <w:sz w:val="24"/>
          <w:szCs w:val="24"/>
        </w:rPr>
        <w:t xml:space="preserve">аботы участников </w:t>
      </w:r>
      <w:r w:rsidR="00251D1C">
        <w:rPr>
          <w:rFonts w:ascii="Times New Roman" w:hAnsi="Times New Roman" w:cs="Times New Roman"/>
          <w:sz w:val="24"/>
          <w:szCs w:val="24"/>
        </w:rPr>
        <w:t>будут размещены</w:t>
      </w:r>
      <w:r w:rsidR="00443F03" w:rsidRPr="00950198">
        <w:rPr>
          <w:rFonts w:ascii="Times New Roman" w:hAnsi="Times New Roman" w:cs="Times New Roman"/>
          <w:sz w:val="24"/>
          <w:szCs w:val="24"/>
        </w:rPr>
        <w:t xml:space="preserve"> на интернет-площадке</w:t>
      </w:r>
      <w:r w:rsidR="00F16546" w:rsidRPr="00950198">
        <w:rPr>
          <w:rFonts w:ascii="Times New Roman" w:hAnsi="Times New Roman" w:cs="Times New Roman"/>
          <w:sz w:val="24"/>
          <w:szCs w:val="24"/>
        </w:rPr>
        <w:t xml:space="preserve"> конкурса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F03" w:rsidRPr="00950198">
        <w:rPr>
          <w:rFonts w:ascii="Times New Roman" w:hAnsi="Times New Roman" w:cs="Times New Roman"/>
          <w:sz w:val="24"/>
          <w:szCs w:val="24"/>
        </w:rPr>
        <w:t>по адресу</w:t>
      </w:r>
      <w:r w:rsidR="00F80CE8" w:rsidRPr="00950198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16E26" w:rsidRPr="00950198">
          <w:rPr>
            <w:rStyle w:val="a8"/>
            <w:rFonts w:ascii="Times New Roman" w:hAnsi="Times New Roman" w:cs="Times New Roman"/>
            <w:sz w:val="24"/>
            <w:szCs w:val="24"/>
          </w:rPr>
          <w:t>https://clck.ru/J9m5V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>.</w:t>
      </w:r>
      <w:r w:rsidRPr="00481D1B">
        <w:rPr>
          <w:rStyle w:val="a8"/>
          <w:rFonts w:ascii="Times New Roman" w:hAnsi="Times New Roman" w:cs="Times New Roman"/>
          <w:sz w:val="24"/>
          <w:szCs w:val="24"/>
          <w:u w:val="none"/>
        </w:rPr>
        <w:t xml:space="preserve">  </w:t>
      </w:r>
    </w:p>
    <w:p w:rsidR="00481D1B" w:rsidRDefault="00481D1B" w:rsidP="00481D1B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доступа можно использовать</w:t>
      </w:r>
      <w:r w:rsidRPr="00481D1B">
        <w:rPr>
          <w:rFonts w:ascii="Times New Roman" w:hAnsi="Times New Roman" w:cs="Times New Roman"/>
          <w:sz w:val="24"/>
          <w:szCs w:val="24"/>
        </w:rPr>
        <w:t xml:space="preserve"> </w:t>
      </w:r>
      <w:r w:rsidRPr="003C2BB9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481D1B">
        <w:rPr>
          <w:rFonts w:ascii="Times New Roman" w:hAnsi="Times New Roman" w:cs="Times New Roman"/>
          <w:sz w:val="24"/>
          <w:szCs w:val="24"/>
        </w:rPr>
        <w:t xml:space="preserve"> –</w:t>
      </w:r>
      <w:r w:rsidRPr="003C2BB9">
        <w:rPr>
          <w:rFonts w:ascii="Times New Roman" w:hAnsi="Times New Roman" w:cs="Times New Roman"/>
          <w:sz w:val="24"/>
          <w:szCs w:val="24"/>
        </w:rPr>
        <w:t>код сайта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5159" w:rsidRPr="00950198" w:rsidRDefault="002F5159" w:rsidP="00446FA5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516E26" w:rsidRDefault="00516E26" w:rsidP="00446FA5">
      <w:pPr>
        <w:pStyle w:val="ad"/>
        <w:jc w:val="both"/>
      </w:pPr>
    </w:p>
    <w:p w:rsidR="00946B85" w:rsidRPr="00F80CE8" w:rsidRDefault="00403C9F" w:rsidP="00173435">
      <w:pPr>
        <w:pStyle w:val="a5"/>
        <w:numPr>
          <w:ilvl w:val="0"/>
          <w:numId w:val="18"/>
        </w:numPr>
        <w:jc w:val="center"/>
        <w:rPr>
          <w:b/>
          <w:bCs/>
          <w:lang w:val="ru-RU"/>
        </w:rPr>
      </w:pPr>
      <w:r w:rsidRPr="00F80CE8">
        <w:rPr>
          <w:b/>
          <w:bCs/>
          <w:lang w:val="ru-RU"/>
        </w:rPr>
        <w:t>Требования к работам и критерии оценивания</w:t>
      </w:r>
    </w:p>
    <w:p w:rsidR="00403C9F" w:rsidRPr="00F80CE8" w:rsidRDefault="002E69C4" w:rsidP="00446FA5">
      <w:pPr>
        <w:pStyle w:val="a5"/>
        <w:widowControl/>
        <w:numPr>
          <w:ilvl w:val="1"/>
          <w:numId w:val="18"/>
        </w:numPr>
        <w:suppressAutoHyphens w:val="0"/>
        <w:ind w:left="426" w:hanging="426"/>
        <w:jc w:val="both"/>
        <w:textAlignment w:val="top"/>
        <w:rPr>
          <w:rFonts w:eastAsia="Times New Roman"/>
          <w:i/>
          <w:color w:val="auto"/>
          <w:lang w:val="ru-RU" w:eastAsia="ru-RU"/>
        </w:rPr>
      </w:pPr>
      <w:r w:rsidRPr="00173435">
        <w:rPr>
          <w:i/>
          <w:color w:val="auto"/>
          <w:lang w:val="ru-RU"/>
        </w:rPr>
        <w:t>Требования к работам в номинации</w:t>
      </w:r>
      <w:r w:rsidRPr="00173435">
        <w:rPr>
          <w:b/>
          <w:i/>
          <w:color w:val="auto"/>
          <w:lang w:val="ru-RU"/>
        </w:rPr>
        <w:t xml:space="preserve"> </w:t>
      </w:r>
      <w:r w:rsidR="00481D1B">
        <w:rPr>
          <w:b/>
          <w:i/>
          <w:color w:val="auto"/>
          <w:lang w:val="ru-RU"/>
        </w:rPr>
        <w:t>«</w:t>
      </w:r>
      <w:r>
        <w:rPr>
          <w:i/>
          <w:color w:val="auto"/>
          <w:lang w:val="ru-RU"/>
        </w:rPr>
        <w:t>Фотография</w:t>
      </w:r>
      <w:r w:rsidR="00481D1B">
        <w:rPr>
          <w:i/>
          <w:color w:val="auto"/>
          <w:lang w:val="ru-RU"/>
        </w:rPr>
        <w:t>»</w:t>
      </w:r>
      <w:r w:rsidR="00403C9F" w:rsidRPr="00F80CE8">
        <w:rPr>
          <w:rFonts w:eastAsia="Times New Roman"/>
          <w:i/>
          <w:color w:val="auto"/>
          <w:lang w:val="ru-RU" w:eastAsia="ru-RU"/>
        </w:rPr>
        <w:t>:</w:t>
      </w:r>
    </w:p>
    <w:p w:rsidR="002E69C4" w:rsidRPr="00F80CE8" w:rsidRDefault="00F65B6D" w:rsidP="002E69C4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</w:t>
      </w:r>
      <w:r w:rsidR="002E69C4" w:rsidRPr="00F80CE8">
        <w:rPr>
          <w:rFonts w:eastAsia="Times New Roman"/>
          <w:color w:val="auto"/>
          <w:lang w:val="ru-RU" w:eastAsia="ru-RU"/>
        </w:rPr>
        <w:t>Конкурсные фотографии должны быть выполнены участником индивидуально</w:t>
      </w:r>
    </w:p>
    <w:p w:rsidR="00FD4530" w:rsidRPr="00F80CE8" w:rsidRDefault="002E69C4" w:rsidP="002E69C4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>(командные работы н</w:t>
      </w:r>
      <w:r>
        <w:rPr>
          <w:rFonts w:eastAsia="Times New Roman"/>
          <w:color w:val="auto"/>
          <w:lang w:val="ru-RU" w:eastAsia="ru-RU"/>
        </w:rPr>
        <w:t>е принимаются) и самостоятельно</w:t>
      </w:r>
      <w:r w:rsidR="00403C9F" w:rsidRPr="00F80CE8">
        <w:rPr>
          <w:rFonts w:eastAsia="Times New Roman"/>
          <w:color w:val="auto"/>
          <w:bdr w:val="none" w:sz="0" w:space="0" w:color="auto" w:frame="1"/>
          <w:lang w:val="ru-RU" w:eastAsia="ru-RU"/>
        </w:rPr>
        <w:t>.</w:t>
      </w:r>
    </w:p>
    <w:p w:rsidR="002E69C4" w:rsidRPr="00F80CE8" w:rsidRDefault="00F65B6D" w:rsidP="002E69C4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</w:t>
      </w:r>
      <w:r w:rsidR="002E69C4" w:rsidRPr="00F80CE8">
        <w:rPr>
          <w:rFonts w:eastAsia="Times New Roman"/>
          <w:color w:val="auto"/>
          <w:lang w:val="ru-RU" w:eastAsia="ru-RU"/>
        </w:rPr>
        <w:t>О конкурсной фотографии необходимо заполнить информацию: название, место</w:t>
      </w:r>
    </w:p>
    <w:p w:rsidR="00FD4530" w:rsidRPr="002E69C4" w:rsidRDefault="002E69C4" w:rsidP="002E69C4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2E69C4">
        <w:rPr>
          <w:rFonts w:eastAsia="Times New Roman"/>
          <w:color w:val="auto"/>
          <w:lang w:val="ru-RU" w:eastAsia="ru-RU"/>
        </w:rPr>
        <w:t>съемки и небольшой комментарий к фотографии</w:t>
      </w:r>
      <w:r w:rsidR="00403C9F" w:rsidRPr="002E69C4">
        <w:rPr>
          <w:rFonts w:eastAsia="Times New Roman"/>
          <w:color w:val="auto"/>
          <w:bdr w:val="none" w:sz="0" w:space="0" w:color="auto" w:frame="1"/>
          <w:lang w:val="ru-RU" w:eastAsia="ru-RU"/>
        </w:rPr>
        <w:t>.</w:t>
      </w:r>
    </w:p>
    <w:p w:rsidR="002E69C4" w:rsidRDefault="00F65B6D" w:rsidP="002E69C4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 </w:t>
      </w:r>
      <w:r w:rsidR="002E69C4" w:rsidRPr="00F80CE8">
        <w:rPr>
          <w:rFonts w:eastAsia="Times New Roman"/>
          <w:color w:val="auto"/>
          <w:lang w:val="ru-RU" w:eastAsia="ru-RU"/>
        </w:rPr>
        <w:t xml:space="preserve">Допустимый формат файла конкурсной работы: </w:t>
      </w:r>
      <w:r w:rsidR="002E69C4" w:rsidRPr="00F80CE8">
        <w:rPr>
          <w:rFonts w:eastAsia="Times New Roman"/>
          <w:color w:val="auto"/>
          <w:lang w:eastAsia="ru-RU"/>
        </w:rPr>
        <w:t>JPEG</w:t>
      </w:r>
      <w:r w:rsidR="002E69C4" w:rsidRPr="00F80CE8">
        <w:rPr>
          <w:rFonts w:eastAsia="Times New Roman"/>
          <w:color w:val="auto"/>
          <w:lang w:val="ru-RU" w:eastAsia="ru-RU"/>
        </w:rPr>
        <w:t xml:space="preserve"> (*.</w:t>
      </w:r>
      <w:r w:rsidR="002E69C4" w:rsidRPr="00F80CE8">
        <w:rPr>
          <w:rFonts w:eastAsia="Times New Roman"/>
          <w:color w:val="auto"/>
          <w:lang w:eastAsia="ru-RU"/>
        </w:rPr>
        <w:t>jpg</w:t>
      </w:r>
      <w:r w:rsidR="002E69C4" w:rsidRPr="00F80CE8">
        <w:rPr>
          <w:rFonts w:eastAsia="Times New Roman"/>
          <w:color w:val="auto"/>
          <w:lang w:val="ru-RU" w:eastAsia="ru-RU"/>
        </w:rPr>
        <w:t>);</w:t>
      </w:r>
    </w:p>
    <w:p w:rsidR="00403C9F" w:rsidRPr="002E69C4" w:rsidRDefault="002E69C4" w:rsidP="002E69C4">
      <w:pPr>
        <w:widowControl/>
        <w:suppressAutoHyphens w:val="0"/>
        <w:jc w:val="both"/>
        <w:rPr>
          <w:rFonts w:eastAsia="Times New Roman"/>
          <w:color w:val="auto"/>
          <w:lang w:val="ru-RU" w:eastAsia="ru-RU"/>
        </w:rPr>
      </w:pPr>
      <w:r w:rsidRPr="002E69C4">
        <w:rPr>
          <w:rFonts w:eastAsia="Times New Roman"/>
          <w:color w:val="auto"/>
          <w:lang w:val="ru-RU" w:eastAsia="ru-RU"/>
        </w:rPr>
        <w:t>допустимый объем файла конкурсной работы: не более 3 Мб</w:t>
      </w:r>
      <w:r w:rsidR="00403C9F" w:rsidRPr="002E69C4">
        <w:rPr>
          <w:rFonts w:eastAsia="Times New Roman"/>
          <w:color w:val="auto"/>
          <w:bdr w:val="none" w:sz="0" w:space="0" w:color="auto" w:frame="1"/>
          <w:lang w:val="ru-RU" w:eastAsia="ru-RU"/>
        </w:rPr>
        <w:t>.</w:t>
      </w:r>
    </w:p>
    <w:p w:rsidR="002E69C4" w:rsidRPr="00F80CE8" w:rsidRDefault="00FD4530" w:rsidP="002E69C4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bdr w:val="none" w:sz="0" w:space="0" w:color="auto" w:frame="1"/>
          <w:lang w:val="ru-RU" w:eastAsia="ru-RU"/>
        </w:rPr>
        <w:t xml:space="preserve"> </w:t>
      </w:r>
      <w:r w:rsidR="002E69C4" w:rsidRPr="00F80CE8">
        <w:rPr>
          <w:rFonts w:eastAsia="Times New Roman"/>
          <w:color w:val="auto"/>
          <w:lang w:val="ru-RU" w:eastAsia="ru-RU"/>
        </w:rPr>
        <w:t>Не допускается использование чужих фотографий, плагиата, монтаж снимка из</w:t>
      </w:r>
    </w:p>
    <w:p w:rsidR="00403C9F" w:rsidRPr="00F80CE8" w:rsidRDefault="002E69C4" w:rsidP="00446FA5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>фрагментов, добавление элементов, отсутствующих на фотографии</w:t>
      </w:r>
      <w:r>
        <w:rPr>
          <w:rFonts w:eastAsia="Times New Roman"/>
          <w:color w:val="auto"/>
          <w:lang w:val="ru-RU" w:eastAsia="ru-RU"/>
        </w:rPr>
        <w:t>.</w:t>
      </w:r>
    </w:p>
    <w:p w:rsidR="00403C9F" w:rsidRPr="00F80CE8" w:rsidRDefault="00775E6C" w:rsidP="00446FA5">
      <w:pPr>
        <w:pStyle w:val="a5"/>
        <w:widowControl/>
        <w:numPr>
          <w:ilvl w:val="1"/>
          <w:numId w:val="18"/>
        </w:numPr>
        <w:suppressAutoHyphens w:val="0"/>
        <w:ind w:left="426" w:hanging="426"/>
        <w:jc w:val="both"/>
        <w:textAlignment w:val="top"/>
        <w:rPr>
          <w:rFonts w:eastAsia="Times New Roman"/>
          <w:i/>
          <w:color w:val="auto"/>
          <w:lang w:val="ru-RU" w:eastAsia="ru-RU"/>
        </w:rPr>
      </w:pPr>
      <w:r w:rsidRPr="00F80CE8">
        <w:rPr>
          <w:rFonts w:eastAsia="Times New Roman"/>
          <w:i/>
          <w:color w:val="auto"/>
          <w:lang w:val="ru-RU" w:eastAsia="ru-RU"/>
        </w:rPr>
        <w:t xml:space="preserve">Требования к работам номинации </w:t>
      </w:r>
      <w:r w:rsidR="0008095B">
        <w:rPr>
          <w:rFonts w:eastAsia="Times New Roman"/>
          <w:i/>
          <w:color w:val="auto"/>
          <w:lang w:val="ru-RU" w:eastAsia="ru-RU"/>
        </w:rPr>
        <w:t>«</w:t>
      </w:r>
      <w:r w:rsidR="0068632B" w:rsidRPr="00F80CE8">
        <w:rPr>
          <w:rFonts w:eastAsia="Times New Roman"/>
          <w:bCs/>
          <w:i/>
          <w:iCs/>
          <w:color w:val="auto"/>
          <w:bdr w:val="none" w:sz="0" w:space="0" w:color="auto" w:frame="1"/>
          <w:lang w:val="ru-RU" w:eastAsia="ru-RU"/>
        </w:rPr>
        <w:t>Видео</w:t>
      </w:r>
      <w:r w:rsidR="00307A61">
        <w:rPr>
          <w:rFonts w:eastAsia="Times New Roman"/>
          <w:bCs/>
          <w:i/>
          <w:iCs/>
          <w:color w:val="auto"/>
          <w:bdr w:val="none" w:sz="0" w:space="0" w:color="auto" w:frame="1"/>
          <w:lang w:val="ru-RU" w:eastAsia="ru-RU"/>
        </w:rPr>
        <w:t>ролик</w:t>
      </w:r>
      <w:r w:rsidR="0008095B">
        <w:rPr>
          <w:rFonts w:eastAsia="Times New Roman"/>
          <w:bCs/>
          <w:i/>
          <w:iCs/>
          <w:color w:val="auto"/>
          <w:bdr w:val="none" w:sz="0" w:space="0" w:color="auto" w:frame="1"/>
          <w:lang w:val="ru-RU" w:eastAsia="ru-RU"/>
        </w:rPr>
        <w:t>»</w:t>
      </w:r>
      <w:r w:rsidR="00307A61">
        <w:rPr>
          <w:rFonts w:eastAsia="Times New Roman"/>
          <w:bCs/>
          <w:i/>
          <w:iCs/>
          <w:color w:val="auto"/>
          <w:bdr w:val="none" w:sz="0" w:space="0" w:color="auto" w:frame="1"/>
          <w:lang w:val="ru-RU" w:eastAsia="ru-RU"/>
        </w:rPr>
        <w:t>:</w:t>
      </w:r>
      <w:r w:rsidR="00403C9F" w:rsidRPr="00F80CE8">
        <w:rPr>
          <w:rFonts w:eastAsia="Times New Roman"/>
          <w:i/>
          <w:color w:val="auto"/>
          <w:lang w:val="ru-RU" w:eastAsia="ru-RU"/>
        </w:rPr>
        <w:t xml:space="preserve"> </w:t>
      </w:r>
    </w:p>
    <w:p w:rsidR="00CF7F34" w:rsidRPr="00F80CE8" w:rsidRDefault="00403C9F" w:rsidP="00446FA5">
      <w:pPr>
        <w:pStyle w:val="a5"/>
        <w:widowControl/>
        <w:numPr>
          <w:ilvl w:val="2"/>
          <w:numId w:val="18"/>
        </w:numPr>
        <w:suppressAutoHyphens w:val="0"/>
        <w:ind w:left="709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 xml:space="preserve">Видеоматериалы должны быть </w:t>
      </w:r>
      <w:r w:rsidR="00D352DF">
        <w:rPr>
          <w:rFonts w:eastAsia="Times New Roman"/>
          <w:color w:val="auto"/>
          <w:lang w:val="ru-RU" w:eastAsia="ru-RU"/>
        </w:rPr>
        <w:t>выполнены</w:t>
      </w:r>
      <w:r w:rsidRPr="00F80CE8">
        <w:rPr>
          <w:rFonts w:eastAsia="Times New Roman"/>
          <w:color w:val="auto"/>
          <w:lang w:val="ru-RU" w:eastAsia="ru-RU"/>
        </w:rPr>
        <w:t xml:space="preserve"> участник</w:t>
      </w:r>
      <w:r w:rsidR="00CF7F34" w:rsidRPr="00F80CE8">
        <w:rPr>
          <w:rFonts w:eastAsia="Times New Roman"/>
          <w:color w:val="auto"/>
          <w:lang w:val="ru-RU" w:eastAsia="ru-RU"/>
        </w:rPr>
        <w:t>ами самостоятельно, допускается</w:t>
      </w:r>
    </w:p>
    <w:p w:rsidR="00CF7F34" w:rsidRPr="00F80CE8" w:rsidRDefault="00403C9F" w:rsidP="00446FA5">
      <w:pPr>
        <w:widowControl/>
        <w:suppressAutoHyphens w:val="0"/>
        <w:ind w:left="-11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lastRenderedPageBreak/>
        <w:t>корректное включение хроники, фонограмм и фотоматериалов военных лет;</w:t>
      </w:r>
      <w:r w:rsidR="00CF7F34" w:rsidRPr="00F80CE8">
        <w:rPr>
          <w:rFonts w:eastAsia="Times New Roman"/>
          <w:color w:val="auto"/>
          <w:lang w:val="ru-RU" w:eastAsia="ru-RU"/>
        </w:rPr>
        <w:t xml:space="preserve"> п</w:t>
      </w:r>
      <w:r w:rsidRPr="00F80CE8">
        <w:rPr>
          <w:rFonts w:eastAsia="Times New Roman"/>
          <w:color w:val="auto"/>
          <w:lang w:val="ru-RU" w:eastAsia="ru-RU"/>
        </w:rPr>
        <w:t xml:space="preserve">ри </w:t>
      </w:r>
      <w:r w:rsidR="00CF7F34" w:rsidRPr="00F80CE8">
        <w:rPr>
          <w:rFonts w:eastAsia="Times New Roman"/>
          <w:color w:val="auto"/>
          <w:lang w:val="ru-RU" w:eastAsia="ru-RU"/>
        </w:rPr>
        <w:t>использовании материалов</w:t>
      </w:r>
      <w:r w:rsidRPr="00F80CE8">
        <w:rPr>
          <w:rFonts w:eastAsia="Times New Roman"/>
          <w:color w:val="auto"/>
          <w:lang w:val="ru-RU" w:eastAsia="ru-RU"/>
        </w:rPr>
        <w:t xml:space="preserve"> из Интернета ссылки на источники обязательны;</w:t>
      </w:r>
    </w:p>
    <w:p w:rsidR="00402621" w:rsidRDefault="00446FA5" w:rsidP="00402621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402621">
        <w:rPr>
          <w:rFonts w:eastAsia="Times New Roman"/>
          <w:color w:val="auto"/>
          <w:lang w:val="ru-RU" w:eastAsia="ru-RU"/>
        </w:rPr>
        <w:t>Формат</w:t>
      </w:r>
      <w:r w:rsidR="00403C9F" w:rsidRPr="00402621">
        <w:rPr>
          <w:rFonts w:eastAsia="Times New Roman"/>
          <w:color w:val="auto"/>
          <w:lang w:val="ru-RU" w:eastAsia="ru-RU"/>
        </w:rPr>
        <w:t xml:space="preserve"> </w:t>
      </w:r>
      <w:r w:rsidR="00403C9F" w:rsidRPr="00402621">
        <w:rPr>
          <w:rFonts w:eastAsia="Times New Roman"/>
          <w:color w:val="auto"/>
          <w:lang w:eastAsia="ru-RU"/>
        </w:rPr>
        <w:t>mp</w:t>
      </w:r>
      <w:r w:rsidR="003314A0" w:rsidRPr="00402621">
        <w:rPr>
          <w:rFonts w:eastAsia="Times New Roman"/>
          <w:color w:val="auto"/>
          <w:lang w:val="ru-RU" w:eastAsia="ru-RU"/>
        </w:rPr>
        <w:t>.</w:t>
      </w:r>
      <w:r w:rsidR="00403C9F" w:rsidRPr="00402621">
        <w:rPr>
          <w:rFonts w:eastAsia="Times New Roman"/>
          <w:color w:val="auto"/>
          <w:lang w:val="ru-RU" w:eastAsia="ru-RU"/>
        </w:rPr>
        <w:t>4</w:t>
      </w:r>
      <w:r w:rsidR="00CF7F34" w:rsidRPr="00402621">
        <w:rPr>
          <w:rFonts w:eastAsia="Times New Roman"/>
          <w:color w:val="auto"/>
          <w:lang w:val="ru-RU" w:eastAsia="ru-RU"/>
        </w:rPr>
        <w:t>, п</w:t>
      </w:r>
      <w:r w:rsidRPr="00402621">
        <w:rPr>
          <w:rFonts w:eastAsia="Times New Roman"/>
          <w:color w:val="auto"/>
          <w:lang w:val="ru-RU" w:eastAsia="ru-RU"/>
        </w:rPr>
        <w:t>родолжительность</w:t>
      </w:r>
      <w:r w:rsidR="00403C9F" w:rsidRPr="00402621">
        <w:rPr>
          <w:rFonts w:eastAsia="Times New Roman"/>
          <w:color w:val="auto"/>
          <w:lang w:val="ru-RU" w:eastAsia="ru-RU"/>
        </w:rPr>
        <w:t xml:space="preserve"> до 5 минут;</w:t>
      </w:r>
      <w:r w:rsidR="007D3C9E" w:rsidRPr="00402621">
        <w:rPr>
          <w:rFonts w:eastAsia="Times New Roman"/>
          <w:color w:val="auto"/>
          <w:lang w:val="ru-RU" w:eastAsia="ru-RU"/>
        </w:rPr>
        <w:t xml:space="preserve"> работа размещается на хостинге</w:t>
      </w:r>
    </w:p>
    <w:p w:rsidR="00403C9F" w:rsidRPr="00402621" w:rsidRDefault="008D3190" w:rsidP="00402621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hyperlink r:id="rId9" w:history="1">
        <w:r w:rsidR="007D3C9E" w:rsidRPr="00402621">
          <w:rPr>
            <w:rStyle w:val="a8"/>
            <w:color w:val="auto"/>
          </w:rPr>
          <w:t>https</w:t>
        </w:r>
        <w:r w:rsidR="007D3C9E" w:rsidRPr="00402621">
          <w:rPr>
            <w:rStyle w:val="a8"/>
            <w:color w:val="auto"/>
            <w:lang w:val="ru-RU"/>
          </w:rPr>
          <w:t>://</w:t>
        </w:r>
        <w:r w:rsidR="007D3C9E" w:rsidRPr="00402621">
          <w:rPr>
            <w:rStyle w:val="a8"/>
            <w:color w:val="auto"/>
          </w:rPr>
          <w:t>www</w:t>
        </w:r>
        <w:r w:rsidR="007D3C9E" w:rsidRPr="00402621">
          <w:rPr>
            <w:rStyle w:val="a8"/>
            <w:color w:val="auto"/>
            <w:lang w:val="ru-RU"/>
          </w:rPr>
          <w:t>.</w:t>
        </w:r>
        <w:proofErr w:type="spellStart"/>
        <w:r w:rsidR="007D3C9E" w:rsidRPr="00402621">
          <w:rPr>
            <w:rStyle w:val="a8"/>
            <w:color w:val="auto"/>
          </w:rPr>
          <w:t>youtube</w:t>
        </w:r>
        <w:proofErr w:type="spellEnd"/>
        <w:r w:rsidR="007D3C9E" w:rsidRPr="00402621">
          <w:rPr>
            <w:rStyle w:val="a8"/>
            <w:color w:val="auto"/>
            <w:lang w:val="ru-RU"/>
          </w:rPr>
          <w:t>.</w:t>
        </w:r>
        <w:r w:rsidR="007D3C9E" w:rsidRPr="00402621">
          <w:rPr>
            <w:rStyle w:val="a8"/>
            <w:color w:val="auto"/>
          </w:rPr>
          <w:t>com</w:t>
        </w:r>
        <w:r w:rsidR="007D3C9E" w:rsidRPr="00402621">
          <w:rPr>
            <w:rStyle w:val="a8"/>
            <w:color w:val="auto"/>
            <w:lang w:val="ru-RU"/>
          </w:rPr>
          <w:t>/</w:t>
        </w:r>
      </w:hyperlink>
      <w:r w:rsidR="007D3C9E" w:rsidRPr="00402621">
        <w:rPr>
          <w:lang w:val="ru-RU"/>
        </w:rPr>
        <w:t xml:space="preserve"> </w:t>
      </w:r>
      <w:r w:rsidR="007D3C9E" w:rsidRPr="00402621">
        <w:rPr>
          <w:lang w:val="ru-RU" w:eastAsia="ru-RU"/>
        </w:rPr>
        <w:t>с правами доступа «Общедоступно»</w:t>
      </w:r>
      <w:r w:rsidR="007D3C9E" w:rsidRPr="00402621">
        <w:rPr>
          <w:bCs/>
          <w:lang w:val="ru-RU"/>
        </w:rPr>
        <w:t>. В оргкомитет высылается рабочая ссылка на видео</w:t>
      </w:r>
      <w:r w:rsidR="00F65B6D">
        <w:rPr>
          <w:bCs/>
          <w:lang w:val="ru-RU"/>
        </w:rPr>
        <w:t xml:space="preserve"> (Приложение №1</w:t>
      </w:r>
      <w:r w:rsidR="00446FA5" w:rsidRPr="00402621">
        <w:rPr>
          <w:bCs/>
          <w:lang w:val="ru-RU"/>
        </w:rPr>
        <w:t>)</w:t>
      </w:r>
      <w:r w:rsidR="007D3C9E" w:rsidRPr="00402621">
        <w:rPr>
          <w:bCs/>
          <w:lang w:val="ru-RU"/>
        </w:rPr>
        <w:t>.</w:t>
      </w:r>
    </w:p>
    <w:p w:rsidR="00403C9F" w:rsidRPr="00F80CE8" w:rsidRDefault="00403C9F" w:rsidP="00446FA5">
      <w:pPr>
        <w:pStyle w:val="a5"/>
        <w:widowControl/>
        <w:numPr>
          <w:ilvl w:val="2"/>
          <w:numId w:val="18"/>
        </w:numPr>
        <w:suppressAutoHyphens w:val="0"/>
        <w:ind w:left="567" w:hanging="578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>Жанр: игровое кино, документальное, филь</w:t>
      </w:r>
      <w:r w:rsidR="00402621">
        <w:rPr>
          <w:rFonts w:eastAsia="Times New Roman"/>
          <w:color w:val="auto"/>
          <w:lang w:val="ru-RU" w:eastAsia="ru-RU"/>
        </w:rPr>
        <w:t>м -интервью, анимационное видео.</w:t>
      </w:r>
    </w:p>
    <w:p w:rsidR="00CF7F34" w:rsidRPr="00F80CE8" w:rsidRDefault="00403C9F" w:rsidP="00446FA5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>Наличие титров: название фильма, имя автора и</w:t>
      </w:r>
      <w:r w:rsidR="00CF7F34" w:rsidRPr="00F80CE8">
        <w:rPr>
          <w:rFonts w:eastAsia="Times New Roman"/>
          <w:color w:val="auto"/>
          <w:lang w:val="ru-RU" w:eastAsia="ru-RU"/>
        </w:rPr>
        <w:t>ли авторов фильма, имена героев</w:t>
      </w:r>
    </w:p>
    <w:p w:rsidR="00443F03" w:rsidRPr="00173435" w:rsidRDefault="00403C9F" w:rsidP="00173435">
      <w:pPr>
        <w:widowControl/>
        <w:suppressAutoHyphens w:val="0"/>
        <w:jc w:val="both"/>
        <w:textAlignment w:val="top"/>
        <w:rPr>
          <w:rFonts w:eastAsia="Times New Roman"/>
          <w:color w:val="auto"/>
          <w:lang w:val="ru-RU" w:eastAsia="ru-RU"/>
        </w:rPr>
      </w:pPr>
      <w:r w:rsidRPr="00F80CE8">
        <w:rPr>
          <w:rFonts w:eastAsia="Times New Roman"/>
          <w:color w:val="auto"/>
          <w:lang w:val="ru-RU" w:eastAsia="ru-RU"/>
        </w:rPr>
        <w:t>интервью или имена и</w:t>
      </w:r>
      <w:r w:rsidR="00402621">
        <w:rPr>
          <w:rFonts w:eastAsia="Times New Roman"/>
          <w:color w:val="auto"/>
          <w:lang w:val="ru-RU" w:eastAsia="ru-RU"/>
        </w:rPr>
        <w:t>сполнителей ролей игрового кино.</w:t>
      </w:r>
    </w:p>
    <w:p w:rsidR="0068632B" w:rsidRPr="00173435" w:rsidRDefault="00775E6C" w:rsidP="00446FA5">
      <w:pPr>
        <w:pStyle w:val="a5"/>
        <w:widowControl/>
        <w:numPr>
          <w:ilvl w:val="1"/>
          <w:numId w:val="18"/>
        </w:numPr>
        <w:suppressAutoHyphens w:val="0"/>
        <w:ind w:left="567" w:hanging="567"/>
        <w:jc w:val="both"/>
        <w:textAlignment w:val="top"/>
        <w:rPr>
          <w:rFonts w:eastAsia="Times New Roman"/>
          <w:i/>
          <w:color w:val="auto"/>
          <w:lang w:val="ru-RU" w:eastAsia="ru-RU"/>
        </w:rPr>
      </w:pPr>
      <w:r w:rsidRPr="00173435">
        <w:rPr>
          <w:rFonts w:eastAsia="Times New Roman"/>
          <w:i/>
          <w:color w:val="auto"/>
          <w:lang w:val="ru-RU" w:eastAsia="ru-RU"/>
        </w:rPr>
        <w:t>Требования к работам номинации</w:t>
      </w:r>
      <w:r w:rsidR="0068632B" w:rsidRPr="00173435">
        <w:rPr>
          <w:i/>
          <w:color w:val="auto"/>
          <w:lang w:val="ru-RU"/>
        </w:rPr>
        <w:t xml:space="preserve"> </w:t>
      </w:r>
      <w:r w:rsidR="0008095B">
        <w:rPr>
          <w:i/>
          <w:color w:val="auto"/>
          <w:lang w:val="ru-RU"/>
        </w:rPr>
        <w:t>«</w:t>
      </w:r>
      <w:r w:rsidR="0068632B" w:rsidRPr="00173435">
        <w:rPr>
          <w:i/>
          <w:color w:val="auto"/>
          <w:lang w:val="ru-RU"/>
        </w:rPr>
        <w:t>Творческая презентация</w:t>
      </w:r>
      <w:r w:rsidR="0008095B">
        <w:rPr>
          <w:i/>
          <w:color w:val="auto"/>
          <w:lang w:val="ru-RU"/>
        </w:rPr>
        <w:t>»</w:t>
      </w:r>
      <w:r w:rsidR="00173435">
        <w:rPr>
          <w:i/>
          <w:color w:val="auto"/>
          <w:lang w:val="ru-RU"/>
        </w:rPr>
        <w:t>:</w:t>
      </w:r>
    </w:p>
    <w:p w:rsidR="005D2351" w:rsidRPr="00F80CE8" w:rsidRDefault="005D2351" w:rsidP="00446FA5">
      <w:pPr>
        <w:pStyle w:val="a5"/>
        <w:numPr>
          <w:ilvl w:val="2"/>
          <w:numId w:val="18"/>
        </w:numPr>
        <w:ind w:left="567" w:hanging="567"/>
        <w:jc w:val="both"/>
        <w:rPr>
          <w:color w:val="auto"/>
          <w:lang w:val="ru-RU"/>
        </w:rPr>
      </w:pPr>
      <w:r w:rsidRPr="00F80CE8">
        <w:rPr>
          <w:color w:val="auto"/>
          <w:lang w:val="ru-RU"/>
        </w:rPr>
        <w:t xml:space="preserve"> </w:t>
      </w:r>
      <w:r w:rsidR="0068632B" w:rsidRPr="00F80CE8">
        <w:rPr>
          <w:color w:val="auto"/>
          <w:lang w:val="ru-RU"/>
        </w:rPr>
        <w:t xml:space="preserve">Количество </w:t>
      </w:r>
      <w:r w:rsidRPr="00F80CE8">
        <w:rPr>
          <w:color w:val="auto"/>
          <w:lang w:val="ru-RU"/>
        </w:rPr>
        <w:t>слайдов</w:t>
      </w:r>
      <w:r w:rsidR="0068632B" w:rsidRPr="00F80CE8">
        <w:rPr>
          <w:color w:val="auto"/>
          <w:lang w:val="ru-RU"/>
        </w:rPr>
        <w:t xml:space="preserve"> в работе до 12</w:t>
      </w:r>
      <w:r w:rsidR="00173435">
        <w:rPr>
          <w:color w:val="auto"/>
          <w:lang w:val="ru-RU"/>
        </w:rPr>
        <w:t>.</w:t>
      </w:r>
    </w:p>
    <w:p w:rsidR="005D2351" w:rsidRPr="00F80CE8" w:rsidRDefault="0068632B" w:rsidP="00446FA5">
      <w:pPr>
        <w:pStyle w:val="a5"/>
        <w:numPr>
          <w:ilvl w:val="2"/>
          <w:numId w:val="18"/>
        </w:numPr>
        <w:ind w:left="567" w:hanging="567"/>
        <w:jc w:val="both"/>
        <w:rPr>
          <w:color w:val="auto"/>
          <w:lang w:val="ru-RU"/>
        </w:rPr>
      </w:pPr>
      <w:r w:rsidRPr="00F80CE8">
        <w:rPr>
          <w:color w:val="auto"/>
          <w:lang w:val="ru-RU"/>
        </w:rPr>
        <w:t xml:space="preserve"> Первая страница мультимедиа-ресурса оформляется как титульный </w:t>
      </w:r>
      <w:r w:rsidR="005D2351" w:rsidRPr="00F80CE8">
        <w:rPr>
          <w:color w:val="auto"/>
          <w:lang w:val="ru-RU"/>
        </w:rPr>
        <w:t>лист с указанием</w:t>
      </w:r>
    </w:p>
    <w:p w:rsidR="0068632B" w:rsidRPr="00F80CE8" w:rsidRDefault="0068632B" w:rsidP="00446FA5">
      <w:pPr>
        <w:jc w:val="both"/>
        <w:rPr>
          <w:color w:val="auto"/>
          <w:lang w:val="ru-RU"/>
        </w:rPr>
      </w:pPr>
      <w:r w:rsidRPr="00F80CE8">
        <w:rPr>
          <w:color w:val="auto"/>
          <w:lang w:val="ru-RU"/>
        </w:rPr>
        <w:t xml:space="preserve">имени автора, названия учебного заведения, названием работы. Последний слайд содержит ссылки на информацию об использованных при создании работы источников. Суммарный объем работы не должен превышать 25 Мб. </w:t>
      </w:r>
    </w:p>
    <w:p w:rsidR="00403C9F" w:rsidRPr="00173435" w:rsidRDefault="00403C9F" w:rsidP="00446FA5">
      <w:pPr>
        <w:pStyle w:val="a5"/>
        <w:widowControl/>
        <w:numPr>
          <w:ilvl w:val="1"/>
          <w:numId w:val="18"/>
        </w:numPr>
        <w:suppressAutoHyphens w:val="0"/>
        <w:ind w:left="567" w:hanging="567"/>
        <w:jc w:val="both"/>
        <w:textAlignment w:val="top"/>
        <w:rPr>
          <w:i/>
          <w:color w:val="auto"/>
          <w:lang w:val="ru-RU"/>
        </w:rPr>
      </w:pPr>
      <w:r w:rsidRPr="00173435">
        <w:rPr>
          <w:rFonts w:eastAsia="Times New Roman"/>
          <w:bCs/>
          <w:i/>
          <w:iCs/>
          <w:color w:val="auto"/>
          <w:bdr w:val="none" w:sz="0" w:space="0" w:color="auto" w:frame="1"/>
          <w:lang w:val="ru-RU" w:eastAsia="ru-RU"/>
        </w:rPr>
        <w:t>Требования к номинации «</w:t>
      </w:r>
      <w:r w:rsidRPr="00173435">
        <w:rPr>
          <w:i/>
          <w:color w:val="auto"/>
          <w:lang w:val="ru-RU"/>
        </w:rPr>
        <w:t>Лучшая</w:t>
      </w:r>
      <w:r w:rsidR="00E90B9B" w:rsidRPr="00173435">
        <w:rPr>
          <w:i/>
          <w:color w:val="auto"/>
          <w:lang w:val="ru-RU"/>
        </w:rPr>
        <w:t xml:space="preserve"> экспозиция. Лучший экскурсовод</w:t>
      </w:r>
      <w:r w:rsidRPr="00173435">
        <w:rPr>
          <w:i/>
          <w:color w:val="auto"/>
          <w:lang w:val="ru-RU"/>
        </w:rPr>
        <w:t>»</w:t>
      </w:r>
      <w:r w:rsidR="00173435">
        <w:rPr>
          <w:i/>
          <w:color w:val="auto"/>
          <w:lang w:val="ru-RU"/>
        </w:rPr>
        <w:t>:</w:t>
      </w:r>
    </w:p>
    <w:p w:rsidR="00E90B9B" w:rsidRPr="00E90B9B" w:rsidRDefault="00F65B6D" w:rsidP="00446FA5">
      <w:pPr>
        <w:pStyle w:val="a5"/>
        <w:widowControl/>
        <w:numPr>
          <w:ilvl w:val="2"/>
          <w:numId w:val="18"/>
        </w:numPr>
        <w:suppressAutoHyphens w:val="0"/>
        <w:ind w:left="567" w:hanging="567"/>
        <w:jc w:val="both"/>
        <w:rPr>
          <w:color w:val="auto"/>
          <w:lang w:val="ru-RU"/>
        </w:rPr>
      </w:pPr>
      <w:r>
        <w:rPr>
          <w:rFonts w:eastAsia="Times New Roman"/>
          <w:color w:val="auto"/>
          <w:lang w:val="ru-RU" w:eastAsia="ru-RU"/>
        </w:rPr>
        <w:t xml:space="preserve"> </w:t>
      </w:r>
      <w:r w:rsidR="00403C9F" w:rsidRPr="00E90B9B">
        <w:rPr>
          <w:rFonts w:eastAsia="Times New Roman"/>
          <w:color w:val="auto"/>
          <w:lang w:val="ru-RU" w:eastAsia="ru-RU"/>
        </w:rPr>
        <w:t>В работе должно быть краткое описание экск</w:t>
      </w:r>
      <w:r w:rsidR="003314A0" w:rsidRPr="00E90B9B">
        <w:rPr>
          <w:rFonts w:eastAsia="Times New Roman"/>
          <w:color w:val="auto"/>
          <w:lang w:val="ru-RU" w:eastAsia="ru-RU"/>
        </w:rPr>
        <w:t>урсии в целом, точный маршрут</w:t>
      </w:r>
      <w:r w:rsidR="00E90B9B" w:rsidRPr="00E90B9B">
        <w:rPr>
          <w:rFonts w:eastAsia="Times New Roman"/>
          <w:color w:val="auto"/>
          <w:lang w:val="ru-RU" w:eastAsia="ru-RU"/>
        </w:rPr>
        <w:t xml:space="preserve"> </w:t>
      </w:r>
      <w:r w:rsidR="003314A0" w:rsidRPr="00E90B9B">
        <w:rPr>
          <w:rFonts w:eastAsia="Times New Roman"/>
          <w:color w:val="auto"/>
          <w:lang w:val="ru-RU" w:eastAsia="ru-RU"/>
        </w:rPr>
        <w:t xml:space="preserve">с </w:t>
      </w:r>
      <w:r w:rsidR="00E90B9B">
        <w:rPr>
          <w:rFonts w:eastAsia="Times New Roman"/>
          <w:color w:val="auto"/>
          <w:lang w:val="ru-RU" w:eastAsia="ru-RU"/>
        </w:rPr>
        <w:t>описанием</w:t>
      </w:r>
    </w:p>
    <w:p w:rsidR="00403C9F" w:rsidRPr="00E90B9B" w:rsidRDefault="00403C9F" w:rsidP="00446FA5">
      <w:pPr>
        <w:widowControl/>
        <w:suppressAutoHyphens w:val="0"/>
        <w:jc w:val="both"/>
        <w:rPr>
          <w:color w:val="auto"/>
          <w:lang w:val="ru-RU"/>
        </w:rPr>
      </w:pPr>
      <w:r w:rsidRPr="00E90B9B">
        <w:rPr>
          <w:rFonts w:eastAsia="Times New Roman"/>
          <w:color w:val="auto"/>
          <w:lang w:val="ru-RU" w:eastAsia="ru-RU"/>
        </w:rPr>
        <w:t>каждого рассматриваемого объекта</w:t>
      </w:r>
      <w:r w:rsidR="003314A0" w:rsidRPr="00E90B9B">
        <w:rPr>
          <w:rFonts w:eastAsia="Times New Roman"/>
          <w:color w:val="auto"/>
          <w:lang w:val="ru-RU" w:eastAsia="ru-RU"/>
        </w:rPr>
        <w:t xml:space="preserve"> (со</w:t>
      </w:r>
      <w:r w:rsidR="00173435">
        <w:rPr>
          <w:rFonts w:eastAsia="Times New Roman"/>
          <w:color w:val="auto"/>
          <w:lang w:val="ru-RU" w:eastAsia="ru-RU"/>
        </w:rPr>
        <w:t>провождение возможно презентацией</w:t>
      </w:r>
      <w:r w:rsidR="003314A0" w:rsidRPr="00E90B9B">
        <w:rPr>
          <w:rFonts w:eastAsia="Times New Roman"/>
          <w:color w:val="auto"/>
          <w:lang w:val="ru-RU" w:eastAsia="ru-RU"/>
        </w:rPr>
        <w:t>, либо видео)</w:t>
      </w:r>
      <w:r w:rsidR="00173435">
        <w:rPr>
          <w:rFonts w:eastAsia="Times New Roman"/>
          <w:color w:val="auto"/>
          <w:lang w:val="ru-RU" w:eastAsia="ru-RU"/>
        </w:rPr>
        <w:t>.</w:t>
      </w:r>
    </w:p>
    <w:p w:rsidR="00CF7F34" w:rsidRPr="00F80CE8" w:rsidRDefault="003314A0" w:rsidP="00446FA5">
      <w:pPr>
        <w:jc w:val="both"/>
        <w:rPr>
          <w:color w:val="auto"/>
          <w:lang w:val="ru-RU"/>
        </w:rPr>
      </w:pPr>
      <w:r w:rsidRPr="00F80CE8">
        <w:rPr>
          <w:rFonts w:eastAsia="Times New Roman"/>
          <w:color w:val="auto"/>
          <w:bdr w:val="none" w:sz="0" w:space="0" w:color="auto" w:frame="1"/>
          <w:lang w:val="ru-RU" w:eastAsia="ru-RU"/>
        </w:rPr>
        <w:t>6.</w:t>
      </w:r>
      <w:r w:rsidR="002E69C4">
        <w:rPr>
          <w:rFonts w:eastAsia="Times New Roman"/>
          <w:color w:val="auto"/>
          <w:bdr w:val="none" w:sz="0" w:space="0" w:color="auto" w:frame="1"/>
          <w:lang w:val="ru-RU" w:eastAsia="ru-RU"/>
        </w:rPr>
        <w:t>5</w:t>
      </w:r>
      <w:r w:rsidR="00CF7F34" w:rsidRPr="00F80CE8">
        <w:rPr>
          <w:rFonts w:eastAsia="Times New Roman"/>
          <w:color w:val="auto"/>
          <w:bdr w:val="none" w:sz="0" w:space="0" w:color="auto" w:frame="1"/>
          <w:lang w:val="ru-RU" w:eastAsia="ru-RU"/>
        </w:rPr>
        <w:t xml:space="preserve">. </w:t>
      </w:r>
      <w:r w:rsidR="00F65B6D">
        <w:rPr>
          <w:rFonts w:eastAsia="Times New Roman"/>
          <w:color w:val="auto"/>
          <w:bdr w:val="none" w:sz="0" w:space="0" w:color="auto" w:frame="1"/>
          <w:lang w:val="ru-RU" w:eastAsia="ru-RU"/>
        </w:rPr>
        <w:t xml:space="preserve">  </w:t>
      </w:r>
      <w:r w:rsidR="00CF7F34" w:rsidRPr="00F80CE8">
        <w:rPr>
          <w:rFonts w:eastAsia="Times New Roman"/>
          <w:color w:val="auto"/>
          <w:bdr w:val="none" w:sz="0" w:space="0" w:color="auto" w:frame="1"/>
          <w:lang w:val="ru-RU" w:eastAsia="ru-RU"/>
        </w:rPr>
        <w:t xml:space="preserve">Критерии </w:t>
      </w:r>
      <w:r w:rsidR="007D3C9E" w:rsidRPr="00F80CE8">
        <w:rPr>
          <w:color w:val="auto"/>
          <w:lang w:val="ru-RU"/>
        </w:rPr>
        <w:t>оценивания</w:t>
      </w:r>
      <w:r w:rsidR="00CF7F34" w:rsidRPr="00F80CE8">
        <w:rPr>
          <w:color w:val="auto"/>
          <w:lang w:val="ru-RU"/>
        </w:rPr>
        <w:t xml:space="preserve">: </w:t>
      </w:r>
    </w:p>
    <w:p w:rsidR="003314A0" w:rsidRPr="00F80CE8" w:rsidRDefault="002E69C4" w:rsidP="00446FA5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6.5</w:t>
      </w:r>
      <w:r w:rsidR="00481D1B">
        <w:rPr>
          <w:color w:val="auto"/>
          <w:lang w:val="ru-RU"/>
        </w:rPr>
        <w:t>.1</w:t>
      </w:r>
      <w:r w:rsidR="003314A0" w:rsidRPr="00F80CE8">
        <w:rPr>
          <w:color w:val="auto"/>
          <w:lang w:val="ru-RU"/>
        </w:rPr>
        <w:t>. Содержание</w:t>
      </w:r>
      <w:r w:rsidR="004B6443">
        <w:rPr>
          <w:color w:val="auto"/>
          <w:lang w:val="ru-RU"/>
        </w:rPr>
        <w:t xml:space="preserve"> представленной работы</w:t>
      </w:r>
      <w:r w:rsidR="00173435">
        <w:rPr>
          <w:color w:val="auto"/>
          <w:lang w:val="ru-RU"/>
        </w:rPr>
        <w:t>.</w:t>
      </w:r>
    </w:p>
    <w:p w:rsidR="003314A0" w:rsidRPr="00F80CE8" w:rsidRDefault="002E69C4" w:rsidP="00446FA5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6.5</w:t>
      </w:r>
      <w:r w:rsidR="00481D1B">
        <w:rPr>
          <w:color w:val="auto"/>
          <w:lang w:val="ru-RU"/>
        </w:rPr>
        <w:t>.2</w:t>
      </w:r>
      <w:r w:rsidR="004F7F6C">
        <w:rPr>
          <w:color w:val="auto"/>
          <w:lang w:val="ru-RU"/>
        </w:rPr>
        <w:t>. Соответствие требованиям,</w:t>
      </w:r>
      <w:r w:rsidR="003314A0" w:rsidRPr="00F80CE8">
        <w:rPr>
          <w:color w:val="auto"/>
          <w:lang w:val="ru-RU"/>
        </w:rPr>
        <w:t xml:space="preserve"> пред</w:t>
      </w:r>
      <w:r w:rsidR="004F7F6C">
        <w:rPr>
          <w:color w:val="auto"/>
          <w:lang w:val="ru-RU"/>
        </w:rPr>
        <w:t>ъявляемым</w:t>
      </w:r>
      <w:r w:rsidR="00173435">
        <w:rPr>
          <w:color w:val="auto"/>
          <w:lang w:val="ru-RU"/>
        </w:rPr>
        <w:t xml:space="preserve"> к </w:t>
      </w:r>
      <w:r w:rsidR="004F7F6C">
        <w:rPr>
          <w:color w:val="auto"/>
          <w:lang w:val="ru-RU"/>
        </w:rPr>
        <w:t>работам</w:t>
      </w:r>
      <w:r w:rsidR="009B5668">
        <w:rPr>
          <w:color w:val="auto"/>
          <w:lang w:val="ru-RU"/>
        </w:rPr>
        <w:t xml:space="preserve"> (п.6 Положения)</w:t>
      </w:r>
      <w:r w:rsidR="00173435">
        <w:rPr>
          <w:color w:val="auto"/>
          <w:lang w:val="ru-RU"/>
        </w:rPr>
        <w:t>.</w:t>
      </w:r>
    </w:p>
    <w:p w:rsidR="003314A0" w:rsidRDefault="002E69C4" w:rsidP="004B6443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6.5</w:t>
      </w:r>
      <w:r w:rsidR="00481D1B">
        <w:rPr>
          <w:color w:val="auto"/>
          <w:lang w:val="ru-RU"/>
        </w:rPr>
        <w:t>.3</w:t>
      </w:r>
      <w:r w:rsidR="003314A0" w:rsidRPr="00F80CE8">
        <w:rPr>
          <w:color w:val="auto"/>
          <w:lang w:val="ru-RU"/>
        </w:rPr>
        <w:t>. Оригинальность</w:t>
      </w:r>
      <w:r w:rsidR="00173435">
        <w:rPr>
          <w:color w:val="auto"/>
          <w:lang w:val="ru-RU"/>
        </w:rPr>
        <w:t>.</w:t>
      </w:r>
    </w:p>
    <w:p w:rsidR="00481D1B" w:rsidRPr="00F80CE8" w:rsidRDefault="00481D1B" w:rsidP="004B6443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>6.5.4. Новизна подачи материала.</w:t>
      </w:r>
    </w:p>
    <w:p w:rsidR="003314A0" w:rsidRPr="00F80CE8" w:rsidRDefault="003314A0" w:rsidP="00446FA5">
      <w:pPr>
        <w:jc w:val="both"/>
        <w:rPr>
          <w:lang w:val="ru-RU"/>
        </w:rPr>
      </w:pPr>
    </w:p>
    <w:p w:rsidR="007D3C9E" w:rsidRPr="00F80CE8" w:rsidRDefault="007D3C9E" w:rsidP="00173435">
      <w:pPr>
        <w:tabs>
          <w:tab w:val="left" w:pos="360"/>
        </w:tabs>
        <w:jc w:val="center"/>
        <w:rPr>
          <w:b/>
          <w:lang w:val="ru-RU"/>
        </w:rPr>
      </w:pPr>
      <w:r w:rsidRPr="00F80CE8">
        <w:rPr>
          <w:b/>
          <w:lang w:val="ru-RU"/>
        </w:rPr>
        <w:t>7. Награждение победителей и призёров:</w:t>
      </w:r>
    </w:p>
    <w:p w:rsidR="002E69C4" w:rsidRDefault="00481D1B" w:rsidP="00446FA5">
      <w:pPr>
        <w:pStyle w:val="ad"/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3C9E" w:rsidRPr="00F80CE8">
        <w:rPr>
          <w:rFonts w:ascii="Times New Roman" w:hAnsi="Times New Roman" w:cs="Times New Roman"/>
          <w:sz w:val="24"/>
          <w:szCs w:val="24"/>
        </w:rPr>
        <w:t>.1.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65B6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3C9E" w:rsidRPr="00F80CE8">
        <w:rPr>
          <w:rFonts w:ascii="Times New Roman" w:hAnsi="Times New Roman" w:cs="Times New Roman"/>
          <w:sz w:val="24"/>
          <w:szCs w:val="24"/>
        </w:rPr>
        <w:t>Итоги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Конкурса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подводятся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9C4">
        <w:rPr>
          <w:rFonts w:ascii="Times New Roman" w:eastAsia="Times New Roman" w:hAnsi="Times New Roman" w:cs="Times New Roman"/>
          <w:sz w:val="24"/>
          <w:szCs w:val="24"/>
        </w:rPr>
        <w:t xml:space="preserve">в два этапа </w:t>
      </w:r>
    </w:p>
    <w:p w:rsidR="00D352DF" w:rsidRDefault="00481D1B" w:rsidP="002E69C4">
      <w:pPr>
        <w:widowControl/>
        <w:suppressAutoHyphens w:val="0"/>
        <w:jc w:val="both"/>
        <w:textAlignment w:val="top"/>
        <w:rPr>
          <w:rFonts w:eastAsia="Times New Roman"/>
          <w:color w:val="353535"/>
          <w:bdr w:val="none" w:sz="0" w:space="0" w:color="auto" w:frame="1"/>
          <w:lang w:val="ru-RU" w:eastAsia="ru-RU"/>
        </w:rPr>
      </w:pPr>
      <w:r>
        <w:rPr>
          <w:rFonts w:eastAsia="Times New Roman"/>
          <w:color w:val="353535"/>
          <w:bdr w:val="none" w:sz="0" w:space="0" w:color="auto" w:frame="1"/>
          <w:lang w:val="ru-RU" w:eastAsia="ru-RU"/>
        </w:rPr>
        <w:t>7</w:t>
      </w:r>
      <w:r w:rsidR="00D352DF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.1.1. 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Сроки подведения итогов </w:t>
      </w:r>
      <w:r w:rsidR="002E69C4">
        <w:rPr>
          <w:rFonts w:eastAsia="Times New Roman"/>
          <w:color w:val="353535"/>
          <w:bdr w:val="none" w:sz="0" w:space="0" w:color="auto" w:frame="1"/>
          <w:lang w:eastAsia="ru-RU"/>
        </w:rPr>
        <w:t>I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этапа до 15.12.19</w:t>
      </w:r>
      <w:r w:rsidR="00F65B6D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г. </w:t>
      </w:r>
    </w:p>
    <w:p w:rsidR="002E69C4" w:rsidRPr="00A76439" w:rsidRDefault="00481D1B" w:rsidP="002E69C4">
      <w:pPr>
        <w:widowControl/>
        <w:suppressAutoHyphens w:val="0"/>
        <w:jc w:val="both"/>
        <w:textAlignment w:val="top"/>
        <w:rPr>
          <w:rFonts w:eastAsia="Times New Roman"/>
          <w:color w:val="353535"/>
          <w:bdr w:val="none" w:sz="0" w:space="0" w:color="auto" w:frame="1"/>
          <w:lang w:val="ru-RU" w:eastAsia="ru-RU"/>
        </w:rPr>
      </w:pPr>
      <w:r>
        <w:rPr>
          <w:rFonts w:eastAsia="Times New Roman"/>
          <w:color w:val="353535"/>
          <w:bdr w:val="none" w:sz="0" w:space="0" w:color="auto" w:frame="1"/>
          <w:lang w:val="ru-RU" w:eastAsia="ru-RU"/>
        </w:rPr>
        <w:t>7</w:t>
      </w:r>
      <w:r w:rsidR="00D352DF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.1.2. 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Сроки подведения итогов </w:t>
      </w:r>
      <w:r w:rsidR="002E69C4">
        <w:rPr>
          <w:rFonts w:eastAsia="Times New Roman"/>
          <w:color w:val="353535"/>
          <w:bdr w:val="none" w:sz="0" w:space="0" w:color="auto" w:frame="1"/>
          <w:lang w:eastAsia="ru-RU"/>
        </w:rPr>
        <w:t>II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этапа до 15.</w:t>
      </w:r>
      <w:r w:rsidR="002E69C4" w:rsidRPr="00516E26">
        <w:rPr>
          <w:rFonts w:eastAsia="Times New Roman"/>
          <w:color w:val="353535"/>
          <w:bdr w:val="none" w:sz="0" w:space="0" w:color="auto" w:frame="1"/>
          <w:lang w:val="ru-RU" w:eastAsia="ru-RU"/>
        </w:rPr>
        <w:t>04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>.</w:t>
      </w:r>
      <w:r w:rsidR="002E69C4" w:rsidRPr="00516E26">
        <w:rPr>
          <w:rFonts w:eastAsia="Times New Roman"/>
          <w:color w:val="353535"/>
          <w:bdr w:val="none" w:sz="0" w:space="0" w:color="auto" w:frame="1"/>
          <w:lang w:val="ru-RU" w:eastAsia="ru-RU"/>
        </w:rPr>
        <w:t>20</w:t>
      </w:r>
      <w:r w:rsidR="002E69C4">
        <w:rPr>
          <w:rFonts w:eastAsia="Times New Roman"/>
          <w:color w:val="353535"/>
          <w:bdr w:val="none" w:sz="0" w:space="0" w:color="auto" w:frame="1"/>
          <w:lang w:val="ru-RU" w:eastAsia="ru-RU"/>
        </w:rPr>
        <w:t xml:space="preserve"> г. </w:t>
      </w:r>
    </w:p>
    <w:p w:rsidR="007D3C9E" w:rsidRPr="00F80CE8" w:rsidRDefault="00481D1B" w:rsidP="00446FA5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D3C9E" w:rsidRPr="00F80CE8">
        <w:rPr>
          <w:rFonts w:ascii="Times New Roman" w:hAnsi="Times New Roman" w:cs="Times New Roman"/>
          <w:sz w:val="24"/>
          <w:szCs w:val="24"/>
        </w:rPr>
        <w:t xml:space="preserve">.2. </w:t>
      </w:r>
      <w:r w:rsidR="00F65B6D">
        <w:rPr>
          <w:rFonts w:ascii="Times New Roman" w:hAnsi="Times New Roman" w:cs="Times New Roman"/>
          <w:sz w:val="24"/>
          <w:szCs w:val="24"/>
        </w:rPr>
        <w:t xml:space="preserve">  </w:t>
      </w:r>
      <w:r w:rsidR="007D3C9E" w:rsidRPr="00F80CE8">
        <w:rPr>
          <w:rFonts w:ascii="Times New Roman" w:hAnsi="Times New Roman" w:cs="Times New Roman"/>
          <w:sz w:val="24"/>
          <w:szCs w:val="24"/>
        </w:rPr>
        <w:t>Победители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и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призёры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Конкурса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определяются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по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каждой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номинации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и награждаются</w:t>
      </w:r>
      <w:r w:rsidR="00E06FDF">
        <w:rPr>
          <w:rFonts w:ascii="Times New Roman" w:eastAsia="Times New Roman" w:hAnsi="Times New Roman" w:cs="Times New Roman"/>
          <w:sz w:val="24"/>
          <w:szCs w:val="24"/>
        </w:rPr>
        <w:t xml:space="preserve">   дипломами. 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Участники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конкурса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получают</w:t>
      </w:r>
      <w:r w:rsidR="007D3C9E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9E" w:rsidRPr="00F80CE8">
        <w:rPr>
          <w:rFonts w:ascii="Times New Roman" w:hAnsi="Times New Roman" w:cs="Times New Roman"/>
          <w:sz w:val="24"/>
          <w:szCs w:val="24"/>
        </w:rPr>
        <w:t>сертификаты.</w:t>
      </w:r>
    </w:p>
    <w:p w:rsidR="007D3C9E" w:rsidRPr="00F80CE8" w:rsidRDefault="007D3C9E" w:rsidP="00446FA5">
      <w:pPr>
        <w:pStyle w:val="ad"/>
        <w:suppressAutoHyphens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3C9E" w:rsidRPr="00F80CE8" w:rsidRDefault="007D3C9E" w:rsidP="00173435">
      <w:pPr>
        <w:pStyle w:val="ad"/>
        <w:suppressAutoHyphens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0CE8">
        <w:rPr>
          <w:rFonts w:ascii="Times New Roman" w:hAnsi="Times New Roman" w:cs="Times New Roman"/>
          <w:b/>
          <w:sz w:val="24"/>
          <w:szCs w:val="24"/>
        </w:rPr>
        <w:t>8. Контактная информация:</w:t>
      </w:r>
    </w:p>
    <w:p w:rsidR="007D3C9E" w:rsidRPr="00F80CE8" w:rsidRDefault="007D3C9E" w:rsidP="00446FA5">
      <w:pPr>
        <w:jc w:val="both"/>
        <w:rPr>
          <w:lang w:val="ru-RU"/>
        </w:rPr>
      </w:pPr>
      <w:r w:rsidRPr="00F80CE8">
        <w:rPr>
          <w:lang w:val="ru-RU"/>
        </w:rPr>
        <w:t xml:space="preserve">634041, г. Томск, ул. Киевская, 89, </w:t>
      </w:r>
      <w:proofErr w:type="spellStart"/>
      <w:r w:rsidRPr="00F80CE8">
        <w:rPr>
          <w:lang w:val="ru-RU"/>
        </w:rPr>
        <w:t>каб</w:t>
      </w:r>
      <w:proofErr w:type="spellEnd"/>
      <w:r w:rsidRPr="00F80CE8">
        <w:rPr>
          <w:lang w:val="ru-RU"/>
        </w:rPr>
        <w:t>.</w:t>
      </w:r>
      <w:r w:rsidR="00F65B6D">
        <w:rPr>
          <w:lang w:val="ru-RU"/>
        </w:rPr>
        <w:t xml:space="preserve"> </w:t>
      </w:r>
      <w:r w:rsidRPr="00F80CE8">
        <w:rPr>
          <w:lang w:val="ru-RU"/>
        </w:rPr>
        <w:t>6.</w:t>
      </w:r>
    </w:p>
    <w:p w:rsidR="007D3C9E" w:rsidRPr="00F65B6D" w:rsidRDefault="00F65B6D" w:rsidP="00446FA5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0CE8">
        <w:rPr>
          <w:rFonts w:ascii="Times New Roman" w:hAnsi="Times New Roman" w:cs="Times New Roman"/>
          <w:bCs/>
          <w:sz w:val="24"/>
          <w:szCs w:val="24"/>
        </w:rPr>
        <w:t>С</w:t>
      </w:r>
      <w:r w:rsidR="007D3C9E" w:rsidRPr="00F80CE8">
        <w:rPr>
          <w:rFonts w:ascii="Times New Roman" w:hAnsi="Times New Roman" w:cs="Times New Roman"/>
          <w:bCs/>
          <w:sz w:val="24"/>
          <w:szCs w:val="24"/>
        </w:rPr>
        <w:t>айт</w:t>
      </w:r>
      <w:r>
        <w:rPr>
          <w:rFonts w:ascii="Times New Roman" w:hAnsi="Times New Roman" w:cs="Times New Roman"/>
          <w:bCs/>
          <w:sz w:val="24"/>
          <w:szCs w:val="24"/>
        </w:rPr>
        <w:t xml:space="preserve"> МАУ ИМЦ г. Томска</w:t>
      </w:r>
      <w:r w:rsidR="007D3C9E" w:rsidRPr="00F80CE8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0" w:history="1"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proofErr w:type="spellStart"/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imc</w:t>
        </w:r>
        <w:proofErr w:type="spellEnd"/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tomsk</w:t>
        </w:r>
        <w:proofErr w:type="spellEnd"/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D3C9E" w:rsidRPr="00F80CE8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Style w:val="a8"/>
          <w:rFonts w:ascii="Times New Roman" w:hAnsi="Times New Roman" w:cs="Times New Roman"/>
          <w:bCs/>
          <w:sz w:val="24"/>
          <w:szCs w:val="24"/>
        </w:rPr>
        <w:t>.</w:t>
      </w:r>
    </w:p>
    <w:p w:rsidR="00F65B6D" w:rsidRPr="00F65B6D" w:rsidRDefault="007D3C9E" w:rsidP="00F65B6D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0CE8">
        <w:rPr>
          <w:rFonts w:ascii="Times New Roman" w:hAnsi="Times New Roman" w:cs="Times New Roman"/>
          <w:sz w:val="24"/>
          <w:szCs w:val="24"/>
        </w:rPr>
        <w:t>Координатор: Примакова Ирина Александровна</w:t>
      </w:r>
      <w:r w:rsidR="0008095B">
        <w:rPr>
          <w:rFonts w:ascii="Times New Roman" w:hAnsi="Times New Roman" w:cs="Times New Roman"/>
          <w:sz w:val="24"/>
          <w:szCs w:val="24"/>
        </w:rPr>
        <w:t>, методист МАУ ИМЦ г. Томска</w:t>
      </w:r>
      <w:r w:rsidR="00F65B6D">
        <w:rPr>
          <w:rFonts w:ascii="Times New Roman" w:hAnsi="Times New Roman" w:cs="Times New Roman"/>
          <w:sz w:val="24"/>
          <w:szCs w:val="24"/>
        </w:rPr>
        <w:t>,</w:t>
      </w:r>
      <w:r w:rsidR="00F65B6D" w:rsidRPr="00F65B6D">
        <w:rPr>
          <w:rFonts w:ascii="Times New Roman" w:hAnsi="Times New Roman" w:cs="Times New Roman"/>
          <w:sz w:val="24"/>
          <w:szCs w:val="24"/>
        </w:rPr>
        <w:t xml:space="preserve"> </w:t>
      </w:r>
      <w:r w:rsidR="00F65B6D" w:rsidRPr="00F80CE8">
        <w:rPr>
          <w:rFonts w:ascii="Times New Roman" w:hAnsi="Times New Roman" w:cs="Times New Roman"/>
          <w:sz w:val="24"/>
          <w:szCs w:val="24"/>
        </w:rPr>
        <w:t>телефон:</w:t>
      </w:r>
      <w:r w:rsidR="00F65B6D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B6D" w:rsidRPr="00F80CE8">
        <w:rPr>
          <w:rFonts w:ascii="Times New Roman" w:hAnsi="Times New Roman" w:cs="Times New Roman"/>
          <w:sz w:val="24"/>
          <w:szCs w:val="24"/>
        </w:rPr>
        <w:t>(3822)</w:t>
      </w:r>
      <w:r w:rsidR="00F65B6D" w:rsidRPr="00F80C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B6D">
        <w:rPr>
          <w:rFonts w:ascii="Times New Roman" w:hAnsi="Times New Roman" w:cs="Times New Roman"/>
          <w:sz w:val="24"/>
          <w:szCs w:val="24"/>
        </w:rPr>
        <w:t>43-05-21,</w:t>
      </w:r>
      <w:r w:rsidR="00F65B6D" w:rsidRPr="00F65B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5B6D" w:rsidRPr="00F80CE8">
        <w:rPr>
          <w:rFonts w:ascii="Times New Roman" w:hAnsi="Times New Roman" w:cs="Times New Roman"/>
          <w:bCs/>
          <w:sz w:val="24"/>
          <w:szCs w:val="24"/>
        </w:rPr>
        <w:t>е</w:t>
      </w:r>
      <w:r w:rsidR="00F65B6D" w:rsidRPr="00F65B6D">
        <w:rPr>
          <w:rFonts w:ascii="Times New Roman" w:hAnsi="Times New Roman" w:cs="Times New Roman"/>
          <w:bCs/>
          <w:sz w:val="24"/>
          <w:szCs w:val="24"/>
        </w:rPr>
        <w:t>-</w:t>
      </w:r>
      <w:r w:rsidR="00F65B6D" w:rsidRPr="00F80CE8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F65B6D" w:rsidRPr="00F65B6D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11" w:history="1">
        <w:r w:rsidR="00F65B6D" w:rsidRPr="00F80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primakova</w:t>
        </w:r>
        <w:r w:rsidR="00F65B6D" w:rsidRPr="00F65B6D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="00F65B6D" w:rsidRPr="00F80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imc</w:t>
        </w:r>
        <w:r w:rsidR="00F65B6D" w:rsidRPr="00F65B6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F65B6D" w:rsidRPr="00F80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F65B6D" w:rsidRPr="00F65B6D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65B6D" w:rsidRPr="00F80CE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65B6D">
        <w:rPr>
          <w:rFonts w:ascii="Times New Roman" w:hAnsi="Times New Roman" w:cs="Times New Roman"/>
          <w:sz w:val="24"/>
          <w:szCs w:val="24"/>
        </w:rPr>
        <w:t>.</w:t>
      </w:r>
    </w:p>
    <w:p w:rsidR="00F65B6D" w:rsidRPr="00F80CE8" w:rsidRDefault="00F65B6D" w:rsidP="00F65B6D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D3C9E" w:rsidRPr="00F80CE8" w:rsidRDefault="007D3C9E" w:rsidP="00446FA5">
      <w:pPr>
        <w:pStyle w:val="ad"/>
        <w:tabs>
          <w:tab w:val="left" w:pos="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90B9B" w:rsidRDefault="00E90B9B" w:rsidP="00446FA5">
      <w:pPr>
        <w:jc w:val="both"/>
        <w:rPr>
          <w:lang w:val="ru-RU"/>
        </w:rPr>
      </w:pPr>
    </w:p>
    <w:p w:rsidR="00D352DF" w:rsidRDefault="00D352DF" w:rsidP="00446FA5">
      <w:pPr>
        <w:jc w:val="both"/>
        <w:rPr>
          <w:lang w:val="ru-RU"/>
        </w:rPr>
      </w:pPr>
    </w:p>
    <w:p w:rsidR="00D352DF" w:rsidRDefault="00D352DF" w:rsidP="00446FA5">
      <w:pPr>
        <w:jc w:val="both"/>
        <w:rPr>
          <w:lang w:val="ru-RU"/>
        </w:rPr>
      </w:pPr>
    </w:p>
    <w:p w:rsidR="00AC7088" w:rsidRDefault="00AC7088" w:rsidP="00446FA5">
      <w:pPr>
        <w:jc w:val="both"/>
        <w:rPr>
          <w:lang w:val="ru-RU"/>
        </w:rPr>
      </w:pPr>
    </w:p>
    <w:p w:rsidR="00D352DF" w:rsidRDefault="00D352DF" w:rsidP="00446FA5">
      <w:pPr>
        <w:jc w:val="both"/>
        <w:rPr>
          <w:lang w:val="ru-RU"/>
        </w:rPr>
      </w:pPr>
    </w:p>
    <w:p w:rsidR="00D352DF" w:rsidRDefault="00D352DF" w:rsidP="00446FA5">
      <w:pPr>
        <w:jc w:val="both"/>
        <w:rPr>
          <w:lang w:val="ru-RU"/>
        </w:rPr>
      </w:pPr>
    </w:p>
    <w:p w:rsidR="00E06FDF" w:rsidRDefault="00E06FDF" w:rsidP="00446FA5">
      <w:pPr>
        <w:jc w:val="both"/>
        <w:rPr>
          <w:lang w:val="ru-RU"/>
        </w:rPr>
      </w:pPr>
    </w:p>
    <w:p w:rsidR="00E06FDF" w:rsidRDefault="00E06FDF" w:rsidP="00446FA5">
      <w:pPr>
        <w:jc w:val="both"/>
        <w:rPr>
          <w:lang w:val="ru-RU"/>
        </w:rPr>
      </w:pPr>
    </w:p>
    <w:p w:rsidR="00E06FDF" w:rsidRDefault="00E06FDF" w:rsidP="00446FA5">
      <w:pPr>
        <w:jc w:val="both"/>
        <w:rPr>
          <w:lang w:val="ru-RU"/>
        </w:rPr>
      </w:pPr>
    </w:p>
    <w:p w:rsidR="00E06FDF" w:rsidRDefault="00E06FDF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481D1B" w:rsidRDefault="00481D1B" w:rsidP="00446FA5">
      <w:pPr>
        <w:jc w:val="both"/>
        <w:rPr>
          <w:lang w:val="ru-RU"/>
        </w:rPr>
      </w:pPr>
    </w:p>
    <w:p w:rsidR="00E44014" w:rsidRPr="00A4271A" w:rsidRDefault="00E44014" w:rsidP="00E44014">
      <w:pPr>
        <w:jc w:val="right"/>
        <w:rPr>
          <w:sz w:val="20"/>
          <w:szCs w:val="20"/>
          <w:lang w:val="ru-RU"/>
        </w:rPr>
      </w:pPr>
      <w:r w:rsidRPr="00A4271A">
        <w:rPr>
          <w:sz w:val="20"/>
          <w:szCs w:val="20"/>
          <w:lang w:val="ru-RU"/>
        </w:rPr>
        <w:t>Приложение №1к Положению</w:t>
      </w:r>
    </w:p>
    <w:p w:rsidR="00E44014" w:rsidRPr="00F80CE8" w:rsidRDefault="00E44014" w:rsidP="00E44014">
      <w:pPr>
        <w:spacing w:line="200" w:lineRule="exact"/>
        <w:rPr>
          <w:lang w:val="ru-RU"/>
        </w:rPr>
      </w:pPr>
    </w:p>
    <w:p w:rsidR="00E44014" w:rsidRPr="00F80CE8" w:rsidRDefault="00E44014" w:rsidP="00E44014">
      <w:pPr>
        <w:jc w:val="center"/>
        <w:rPr>
          <w:lang w:val="ru-RU"/>
        </w:rPr>
      </w:pPr>
      <w:r w:rsidRPr="00F80CE8">
        <w:rPr>
          <w:lang w:val="ru-RU"/>
        </w:rPr>
        <w:t>заявка</w:t>
      </w:r>
    </w:p>
    <w:p w:rsidR="00E44014" w:rsidRPr="00F80CE8" w:rsidRDefault="00E44014" w:rsidP="00E44014">
      <w:pPr>
        <w:spacing w:line="335" w:lineRule="exact"/>
        <w:rPr>
          <w:lang w:val="ru-RU"/>
        </w:rPr>
      </w:pPr>
    </w:p>
    <w:p w:rsidR="00E44014" w:rsidRPr="00F80CE8" w:rsidRDefault="00E44014" w:rsidP="00E44014">
      <w:pPr>
        <w:ind w:left="120"/>
        <w:rPr>
          <w:lang w:val="ru-RU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8"/>
        <w:gridCol w:w="5522"/>
      </w:tblGrid>
      <w:tr w:rsidR="00481D1B" w:rsidRPr="008D3190" w:rsidTr="009C2514">
        <w:tc>
          <w:tcPr>
            <w:tcW w:w="4128" w:type="dxa"/>
            <w:shd w:val="clear" w:color="auto" w:fill="auto"/>
          </w:tcPr>
          <w:p w:rsidR="00481D1B" w:rsidRPr="00481D1B" w:rsidRDefault="00481D1B" w:rsidP="00C92986">
            <w:pPr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Фамилия, имя</w:t>
            </w:r>
            <w:r w:rsidR="00AB5F3B">
              <w:rPr>
                <w:w w:val="99"/>
                <w:lang w:val="ru-RU"/>
              </w:rPr>
              <w:t xml:space="preserve"> возраст</w:t>
            </w:r>
            <w:r>
              <w:rPr>
                <w:w w:val="99"/>
                <w:lang w:val="ru-RU"/>
              </w:rPr>
              <w:t xml:space="preserve"> обучающегося/воспитанника (класс указать для обучающегося ОУ)</w:t>
            </w:r>
          </w:p>
        </w:tc>
        <w:tc>
          <w:tcPr>
            <w:tcW w:w="5522" w:type="dxa"/>
            <w:shd w:val="clear" w:color="auto" w:fill="auto"/>
          </w:tcPr>
          <w:p w:rsidR="00481D1B" w:rsidRPr="00481D1B" w:rsidRDefault="00481D1B" w:rsidP="00C92986">
            <w:pPr>
              <w:rPr>
                <w:lang w:val="ru-RU"/>
              </w:rPr>
            </w:pPr>
          </w:p>
        </w:tc>
      </w:tr>
      <w:tr w:rsidR="00AB5F3B" w:rsidRPr="00481D1B" w:rsidTr="009C2514">
        <w:tc>
          <w:tcPr>
            <w:tcW w:w="4128" w:type="dxa"/>
            <w:shd w:val="clear" w:color="auto" w:fill="auto"/>
          </w:tcPr>
          <w:p w:rsidR="00AB5F3B" w:rsidRPr="00F80CE8" w:rsidRDefault="00D13FAB" w:rsidP="00AB5F3B">
            <w:r>
              <w:rPr>
                <w:w w:val="99"/>
                <w:lang w:val="ru-RU"/>
              </w:rPr>
              <w:t>ФИО,</w:t>
            </w:r>
            <w:r w:rsidR="00860699">
              <w:rPr>
                <w:w w:val="99"/>
                <w:lang w:val="ru-RU"/>
              </w:rPr>
              <w:t xml:space="preserve"> </w:t>
            </w:r>
            <w:r>
              <w:rPr>
                <w:w w:val="99"/>
                <w:lang w:val="ru-RU"/>
              </w:rPr>
              <w:t>должность</w:t>
            </w:r>
            <w:r>
              <w:rPr>
                <w:lang w:val="ru-RU"/>
              </w:rPr>
              <w:t xml:space="preserve"> руководителя</w:t>
            </w:r>
            <w:r w:rsidRPr="00481D1B">
              <w:rPr>
                <w:lang w:val="ru-RU"/>
              </w:rPr>
              <w:t xml:space="preserve"> (полностью)</w:t>
            </w:r>
          </w:p>
        </w:tc>
        <w:tc>
          <w:tcPr>
            <w:tcW w:w="5522" w:type="dxa"/>
            <w:shd w:val="clear" w:color="auto" w:fill="auto"/>
          </w:tcPr>
          <w:p w:rsidR="00AB5F3B" w:rsidRPr="00481D1B" w:rsidRDefault="00AB5F3B" w:rsidP="00AB5F3B">
            <w:pPr>
              <w:rPr>
                <w:lang w:val="ru-RU"/>
              </w:rPr>
            </w:pPr>
          </w:p>
        </w:tc>
      </w:tr>
      <w:tr w:rsidR="00AB5F3B" w:rsidRPr="00481D1B" w:rsidTr="009C2514">
        <w:tc>
          <w:tcPr>
            <w:tcW w:w="4128" w:type="dxa"/>
            <w:shd w:val="clear" w:color="auto" w:fill="auto"/>
          </w:tcPr>
          <w:p w:rsidR="00AB5F3B" w:rsidRPr="00F80CE8" w:rsidRDefault="00D13FAB" w:rsidP="00AB5F3B">
            <w:r w:rsidRPr="00F80CE8">
              <w:rPr>
                <w:w w:val="98"/>
              </w:rPr>
              <w:t>ОУ</w:t>
            </w:r>
          </w:p>
        </w:tc>
        <w:tc>
          <w:tcPr>
            <w:tcW w:w="5522" w:type="dxa"/>
            <w:shd w:val="clear" w:color="auto" w:fill="auto"/>
          </w:tcPr>
          <w:p w:rsidR="00AB5F3B" w:rsidRPr="00481D1B" w:rsidRDefault="00AB5F3B" w:rsidP="00AB5F3B">
            <w:pPr>
              <w:rPr>
                <w:lang w:val="ru-RU"/>
              </w:rPr>
            </w:pPr>
          </w:p>
        </w:tc>
      </w:tr>
      <w:tr w:rsidR="00AB5F3B" w:rsidRPr="00481D1B" w:rsidTr="009C2514">
        <w:tc>
          <w:tcPr>
            <w:tcW w:w="4128" w:type="dxa"/>
            <w:shd w:val="clear" w:color="auto" w:fill="auto"/>
          </w:tcPr>
          <w:p w:rsidR="00AB5F3B" w:rsidRPr="00D13FAB" w:rsidRDefault="00D13FAB" w:rsidP="00AB5F3B">
            <w:r>
              <w:rPr>
                <w:lang w:val="ru-RU"/>
              </w:rPr>
              <w:t>е</w:t>
            </w:r>
            <w:r>
              <w:t>mail</w:t>
            </w:r>
            <w:r>
              <w:rPr>
                <w:w w:val="97"/>
                <w:lang w:val="ru-RU"/>
              </w:rPr>
              <w:t xml:space="preserve"> руководителя</w:t>
            </w:r>
          </w:p>
        </w:tc>
        <w:tc>
          <w:tcPr>
            <w:tcW w:w="5522" w:type="dxa"/>
            <w:shd w:val="clear" w:color="auto" w:fill="auto"/>
          </w:tcPr>
          <w:p w:rsidR="00AB5F3B" w:rsidRPr="00481D1B" w:rsidRDefault="00AB5F3B" w:rsidP="00AB5F3B">
            <w:pPr>
              <w:rPr>
                <w:lang w:val="ru-RU"/>
              </w:rPr>
            </w:pPr>
          </w:p>
        </w:tc>
      </w:tr>
      <w:tr w:rsidR="00D13FAB" w:rsidRPr="00481D1B" w:rsidTr="009C2514">
        <w:tc>
          <w:tcPr>
            <w:tcW w:w="4128" w:type="dxa"/>
            <w:shd w:val="clear" w:color="auto" w:fill="auto"/>
          </w:tcPr>
          <w:p w:rsidR="00D13FAB" w:rsidRDefault="00D13FAB" w:rsidP="00AB5F3B">
            <w:pPr>
              <w:rPr>
                <w:lang w:val="ru-RU"/>
              </w:rPr>
            </w:pPr>
            <w:proofErr w:type="spellStart"/>
            <w:r>
              <w:t>т</w:t>
            </w:r>
            <w:r w:rsidRPr="00F80CE8">
              <w:t>елефон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w w:val="97"/>
                <w:lang w:val="ru-RU"/>
              </w:rPr>
              <w:t>руководителя (сотовый)</w:t>
            </w:r>
          </w:p>
        </w:tc>
        <w:tc>
          <w:tcPr>
            <w:tcW w:w="5522" w:type="dxa"/>
            <w:shd w:val="clear" w:color="auto" w:fill="auto"/>
          </w:tcPr>
          <w:p w:rsidR="00D13FAB" w:rsidRPr="00481D1B" w:rsidRDefault="00D13FAB" w:rsidP="00AB5F3B">
            <w:pPr>
              <w:rPr>
                <w:lang w:val="ru-RU"/>
              </w:rPr>
            </w:pPr>
          </w:p>
        </w:tc>
      </w:tr>
      <w:tr w:rsidR="00AB5F3B" w:rsidRPr="004B6443" w:rsidTr="009C2514">
        <w:tc>
          <w:tcPr>
            <w:tcW w:w="4128" w:type="dxa"/>
            <w:shd w:val="clear" w:color="auto" w:fill="auto"/>
            <w:vAlign w:val="bottom"/>
          </w:tcPr>
          <w:p w:rsidR="00AB5F3B" w:rsidRPr="00D13FAB" w:rsidRDefault="00D13FAB" w:rsidP="00AB5F3B">
            <w:pPr>
              <w:rPr>
                <w:lang w:val="ru-RU"/>
              </w:rPr>
            </w:pPr>
            <w:r>
              <w:rPr>
                <w:lang w:val="ru-RU"/>
              </w:rPr>
              <w:t>номинация</w:t>
            </w:r>
          </w:p>
        </w:tc>
        <w:tc>
          <w:tcPr>
            <w:tcW w:w="5522" w:type="dxa"/>
            <w:shd w:val="clear" w:color="auto" w:fill="auto"/>
          </w:tcPr>
          <w:p w:rsidR="00AB5F3B" w:rsidRPr="00F80CE8" w:rsidRDefault="00AB5F3B" w:rsidP="00AB5F3B">
            <w:pPr>
              <w:rPr>
                <w:lang w:val="ru-RU"/>
              </w:rPr>
            </w:pPr>
          </w:p>
        </w:tc>
      </w:tr>
      <w:tr w:rsidR="00AB5F3B" w:rsidRPr="00F80CE8" w:rsidTr="009C2514">
        <w:tc>
          <w:tcPr>
            <w:tcW w:w="4128" w:type="dxa"/>
            <w:shd w:val="clear" w:color="auto" w:fill="auto"/>
          </w:tcPr>
          <w:p w:rsidR="00AB5F3B" w:rsidRPr="00D13FAB" w:rsidRDefault="00D13FAB" w:rsidP="00AB5F3B">
            <w:pPr>
              <w:rPr>
                <w:lang w:val="ru-RU"/>
              </w:rPr>
            </w:pPr>
            <w:r>
              <w:rPr>
                <w:lang w:val="ru-RU"/>
              </w:rPr>
              <w:t>тема работы</w:t>
            </w:r>
          </w:p>
        </w:tc>
        <w:tc>
          <w:tcPr>
            <w:tcW w:w="5522" w:type="dxa"/>
            <w:shd w:val="clear" w:color="auto" w:fill="auto"/>
          </w:tcPr>
          <w:p w:rsidR="00AB5F3B" w:rsidRPr="00F80CE8" w:rsidRDefault="00AB5F3B" w:rsidP="00AB5F3B"/>
        </w:tc>
      </w:tr>
      <w:tr w:rsidR="00AB5F3B" w:rsidRPr="00860699" w:rsidTr="009C2514">
        <w:tc>
          <w:tcPr>
            <w:tcW w:w="4128" w:type="dxa"/>
            <w:shd w:val="clear" w:color="auto" w:fill="auto"/>
          </w:tcPr>
          <w:p w:rsidR="00AB5F3B" w:rsidRDefault="00F65B6D" w:rsidP="00D13FAB">
            <w:pPr>
              <w:rPr>
                <w:rStyle w:val="a8"/>
                <w:color w:val="auto"/>
                <w:lang w:val="ru-RU"/>
              </w:rPr>
            </w:pPr>
            <w:r>
              <w:rPr>
                <w:lang w:val="ru-RU"/>
              </w:rPr>
              <w:t>с</w:t>
            </w:r>
            <w:r w:rsidR="00860699" w:rsidRPr="00433D7F">
              <w:rPr>
                <w:lang w:val="ru-RU"/>
              </w:rPr>
              <w:t xml:space="preserve">сылка на </w:t>
            </w:r>
            <w:r w:rsidR="00860699">
              <w:rPr>
                <w:lang w:val="ru-RU"/>
              </w:rPr>
              <w:t xml:space="preserve">размещенную </w:t>
            </w:r>
            <w:r w:rsidR="00860699" w:rsidRPr="00433D7F">
              <w:rPr>
                <w:lang w:val="ru-RU"/>
              </w:rPr>
              <w:t xml:space="preserve">работу </w:t>
            </w:r>
            <w:r w:rsidR="00860699" w:rsidRPr="00433D7F">
              <w:rPr>
                <w:rFonts w:eastAsia="Times New Roman"/>
                <w:color w:val="auto"/>
                <w:lang w:val="ru-RU" w:eastAsia="ru-RU"/>
              </w:rPr>
              <w:t>на хостинге</w:t>
            </w:r>
            <w:r w:rsidR="00860699">
              <w:rPr>
                <w:rFonts w:eastAsia="Times New Roman"/>
                <w:color w:val="auto"/>
                <w:lang w:val="ru-RU" w:eastAsia="ru-RU"/>
              </w:rPr>
              <w:t xml:space="preserve"> </w:t>
            </w:r>
            <w:hyperlink r:id="rId12" w:history="1">
              <w:r w:rsidR="00860699" w:rsidRPr="00402621">
                <w:rPr>
                  <w:rStyle w:val="a8"/>
                  <w:color w:val="auto"/>
                </w:rPr>
                <w:t>https</w:t>
              </w:r>
              <w:r w:rsidR="00860699" w:rsidRPr="00402621">
                <w:rPr>
                  <w:rStyle w:val="a8"/>
                  <w:color w:val="auto"/>
                  <w:lang w:val="ru-RU"/>
                </w:rPr>
                <w:t>://</w:t>
              </w:r>
              <w:r w:rsidR="00860699" w:rsidRPr="00402621">
                <w:rPr>
                  <w:rStyle w:val="a8"/>
                  <w:color w:val="auto"/>
                </w:rPr>
                <w:t>www</w:t>
              </w:r>
              <w:r w:rsidR="00860699" w:rsidRPr="00402621">
                <w:rPr>
                  <w:rStyle w:val="a8"/>
                  <w:color w:val="auto"/>
                  <w:lang w:val="ru-RU"/>
                </w:rPr>
                <w:t>.</w:t>
              </w:r>
              <w:proofErr w:type="spellStart"/>
              <w:r w:rsidR="00860699" w:rsidRPr="00402621">
                <w:rPr>
                  <w:rStyle w:val="a8"/>
                  <w:color w:val="auto"/>
                </w:rPr>
                <w:t>youtube</w:t>
              </w:r>
              <w:proofErr w:type="spellEnd"/>
              <w:r w:rsidR="00860699" w:rsidRPr="00402621">
                <w:rPr>
                  <w:rStyle w:val="a8"/>
                  <w:color w:val="auto"/>
                  <w:lang w:val="ru-RU"/>
                </w:rPr>
                <w:t>.</w:t>
              </w:r>
              <w:r w:rsidR="00860699" w:rsidRPr="00402621">
                <w:rPr>
                  <w:rStyle w:val="a8"/>
                  <w:color w:val="auto"/>
                </w:rPr>
                <w:t>com</w:t>
              </w:r>
              <w:r w:rsidR="00860699" w:rsidRPr="00402621">
                <w:rPr>
                  <w:rStyle w:val="a8"/>
                  <w:color w:val="auto"/>
                  <w:lang w:val="ru-RU"/>
                </w:rPr>
                <w:t>/</w:t>
              </w:r>
            </w:hyperlink>
          </w:p>
          <w:p w:rsidR="00860699" w:rsidRPr="00860699" w:rsidRDefault="00860699" w:rsidP="00D13FAB">
            <w:pPr>
              <w:rPr>
                <w:lang w:val="ru-RU"/>
              </w:rPr>
            </w:pPr>
            <w:r w:rsidRPr="00860699">
              <w:rPr>
                <w:rStyle w:val="a8"/>
                <w:color w:val="auto"/>
                <w:u w:val="none"/>
                <w:lang w:val="ru-RU"/>
              </w:rPr>
              <w:t>(для номинации «Видеоролик»)</w:t>
            </w:r>
          </w:p>
        </w:tc>
        <w:tc>
          <w:tcPr>
            <w:tcW w:w="5522" w:type="dxa"/>
            <w:shd w:val="clear" w:color="auto" w:fill="auto"/>
          </w:tcPr>
          <w:p w:rsidR="00AB5F3B" w:rsidRPr="00860699" w:rsidRDefault="00AB5F3B" w:rsidP="00AB5F3B">
            <w:pPr>
              <w:rPr>
                <w:lang w:val="ru-RU"/>
              </w:rPr>
            </w:pPr>
          </w:p>
        </w:tc>
      </w:tr>
    </w:tbl>
    <w:p w:rsidR="00E44014" w:rsidRPr="00860699" w:rsidRDefault="00E44014" w:rsidP="00E44014">
      <w:pPr>
        <w:ind w:left="120"/>
        <w:rPr>
          <w:lang w:val="ru-RU"/>
        </w:rPr>
      </w:pPr>
    </w:p>
    <w:p w:rsidR="00E44014" w:rsidRPr="00E90B9B" w:rsidRDefault="00E44014" w:rsidP="00E44014">
      <w:pPr>
        <w:shd w:val="clear" w:color="auto" w:fill="FFFFFF"/>
        <w:tabs>
          <w:tab w:val="left" w:pos="7920"/>
        </w:tabs>
        <w:spacing w:before="259" w:line="322" w:lineRule="exact"/>
        <w:ind w:right="1614"/>
        <w:jc w:val="right"/>
        <w:rPr>
          <w:lang w:val="ru-RU" w:eastAsia="ar-SA"/>
        </w:rPr>
      </w:pPr>
    </w:p>
    <w:p w:rsidR="00C852A6" w:rsidRPr="00E90B9B" w:rsidRDefault="00C852A6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443F03">
      <w:pPr>
        <w:jc w:val="center"/>
        <w:rPr>
          <w:i/>
          <w:lang w:val="ru-RU"/>
        </w:rPr>
      </w:pPr>
    </w:p>
    <w:p w:rsidR="00443F03" w:rsidRPr="00E90B9B" w:rsidRDefault="00443F03" w:rsidP="00443F03">
      <w:pPr>
        <w:jc w:val="center"/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Pr="00E90B9B" w:rsidRDefault="00443F03" w:rsidP="005C683F">
      <w:pPr>
        <w:rPr>
          <w:i/>
          <w:lang w:val="ru-RU"/>
        </w:rPr>
      </w:pPr>
    </w:p>
    <w:p w:rsidR="00443F03" w:rsidRDefault="00443F03" w:rsidP="005C683F">
      <w:pPr>
        <w:rPr>
          <w:i/>
          <w:lang w:val="ru-RU"/>
        </w:rPr>
      </w:pPr>
    </w:p>
    <w:p w:rsidR="00A4271A" w:rsidRPr="00E90B9B" w:rsidRDefault="00A4271A" w:rsidP="005C683F">
      <w:pPr>
        <w:rPr>
          <w:i/>
          <w:lang w:val="ru-RU"/>
        </w:rPr>
      </w:pPr>
    </w:p>
    <w:p w:rsidR="00443F03" w:rsidRDefault="00443F03" w:rsidP="005C683F">
      <w:pPr>
        <w:rPr>
          <w:i/>
          <w:lang w:val="ru-RU"/>
        </w:rPr>
      </w:pPr>
    </w:p>
    <w:p w:rsidR="00AB5F3B" w:rsidRDefault="00AB5F3B" w:rsidP="005C683F">
      <w:pPr>
        <w:rPr>
          <w:i/>
          <w:lang w:val="ru-RU"/>
        </w:rPr>
      </w:pPr>
    </w:p>
    <w:p w:rsidR="00AB5F3B" w:rsidRDefault="00AB5F3B" w:rsidP="005C683F">
      <w:pPr>
        <w:rPr>
          <w:i/>
          <w:lang w:val="ru-RU"/>
        </w:rPr>
      </w:pPr>
    </w:p>
    <w:p w:rsidR="00AB5F3B" w:rsidRDefault="00AB5F3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D13FAB" w:rsidRDefault="00D13FAB" w:rsidP="005C683F">
      <w:pPr>
        <w:rPr>
          <w:i/>
          <w:lang w:val="ru-RU"/>
        </w:rPr>
      </w:pPr>
    </w:p>
    <w:p w:rsidR="00443F03" w:rsidRPr="00A4271A" w:rsidRDefault="00443F03" w:rsidP="00443F03">
      <w:pPr>
        <w:shd w:val="clear" w:color="auto" w:fill="FFFFFF"/>
        <w:spacing w:line="360" w:lineRule="auto"/>
        <w:ind w:right="5"/>
        <w:jc w:val="right"/>
        <w:rPr>
          <w:sz w:val="20"/>
          <w:szCs w:val="20"/>
          <w:lang w:val="ru-RU"/>
        </w:rPr>
      </w:pPr>
      <w:r w:rsidRPr="00E90B9B">
        <w:rPr>
          <w:lang w:val="ru-RU" w:eastAsia="ar-SA"/>
        </w:rPr>
        <w:lastRenderedPageBreak/>
        <w:tab/>
      </w:r>
      <w:r w:rsidRPr="00A4271A">
        <w:rPr>
          <w:sz w:val="20"/>
          <w:szCs w:val="20"/>
          <w:lang w:val="ru-RU"/>
        </w:rPr>
        <w:t xml:space="preserve">Приложение № 2 к Положению </w:t>
      </w:r>
    </w:p>
    <w:p w:rsidR="00443F03" w:rsidRPr="00F80CE8" w:rsidRDefault="00443F03" w:rsidP="00443F03">
      <w:pPr>
        <w:jc w:val="center"/>
        <w:rPr>
          <w:lang w:val="ru-RU"/>
        </w:rPr>
      </w:pPr>
    </w:p>
    <w:p w:rsidR="00F65B6D" w:rsidRDefault="00F65B6D" w:rsidP="00F65B6D">
      <w:pPr>
        <w:ind w:firstLine="357"/>
        <w:jc w:val="center"/>
      </w:pPr>
    </w:p>
    <w:p w:rsidR="00F65B6D" w:rsidRPr="006D355B" w:rsidRDefault="00F65B6D" w:rsidP="00F65B6D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F65B6D" w:rsidRPr="006D355B" w:rsidRDefault="00F65B6D" w:rsidP="00F65B6D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F65B6D" w:rsidRPr="006D355B" w:rsidRDefault="00F65B6D" w:rsidP="00F65B6D">
      <w:pPr>
        <w:ind w:right="-1"/>
        <w:jc w:val="both"/>
        <w:rPr>
          <w:lang w:val="ru"/>
        </w:rPr>
      </w:pPr>
      <w:r w:rsidRPr="006D355B">
        <w:rPr>
          <w:lang w:val="ru"/>
        </w:rPr>
        <w:t>Я, ____________________________________________________________________________,</w:t>
      </w:r>
    </w:p>
    <w:p w:rsidR="00F65B6D" w:rsidRPr="001F0ED5" w:rsidRDefault="00F65B6D" w:rsidP="00F65B6D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F65B6D" w:rsidRPr="006D355B" w:rsidRDefault="00F65B6D" w:rsidP="00F65B6D">
      <w:pPr>
        <w:jc w:val="both"/>
        <w:rPr>
          <w:lang w:val="ru"/>
        </w:rPr>
      </w:pPr>
      <w:r>
        <w:rPr>
          <w:lang w:val="ru"/>
        </w:rPr>
        <w:t xml:space="preserve">паспорт ________ № ____________, выдан «___» _____________ </w:t>
      </w:r>
      <w:r w:rsidR="001F497F">
        <w:rPr>
          <w:lang w:val="ru"/>
        </w:rPr>
        <w:t xml:space="preserve">____     </w:t>
      </w:r>
      <w:r>
        <w:rPr>
          <w:lang w:val="ru"/>
        </w:rPr>
        <w:t xml:space="preserve">г., </w:t>
      </w:r>
      <w:r w:rsidR="007A282A">
        <w:rPr>
          <w:lang w:val="ru"/>
        </w:rPr>
        <w:t xml:space="preserve">     </w:t>
      </w:r>
      <w:r w:rsidR="001F497F">
        <w:rPr>
          <w:lang w:val="ru"/>
        </w:rPr>
        <w:t xml:space="preserve">         </w:t>
      </w:r>
      <w:r w:rsidR="007A282A">
        <w:rPr>
          <w:lang w:val="ru"/>
        </w:rPr>
        <w:t xml:space="preserve">     </w:t>
      </w:r>
      <w:r>
        <w:rPr>
          <w:lang w:val="ru"/>
        </w:rPr>
        <w:t>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адресу: ___________________________________________________</w:t>
      </w:r>
    </w:p>
    <w:p w:rsidR="00F65B6D" w:rsidRPr="006D355B" w:rsidRDefault="00F65B6D" w:rsidP="00F65B6D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F65B6D" w:rsidRPr="006D355B" w:rsidRDefault="00F65B6D" w:rsidP="00F65B6D">
      <w:pPr>
        <w:ind w:right="-1"/>
        <w:jc w:val="both"/>
        <w:rPr>
          <w:lang w:val="ru"/>
        </w:rPr>
      </w:pPr>
      <w:r w:rsidRPr="006D355B">
        <w:rPr>
          <w:lang w:val="ru"/>
        </w:rPr>
        <w:t>_______________________________________________</w:t>
      </w:r>
      <w:r>
        <w:rPr>
          <w:lang w:val="ru"/>
        </w:rPr>
        <w:t>______________________________</w:t>
      </w:r>
      <w:r w:rsidR="001F497F">
        <w:rPr>
          <w:lang w:val="ru"/>
        </w:rPr>
        <w:t>____</w:t>
      </w:r>
    </w:p>
    <w:p w:rsidR="00F65B6D" w:rsidRPr="001F0ED5" w:rsidRDefault="00F65B6D" w:rsidP="00F65B6D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F65B6D" w:rsidRDefault="00F65B6D" w:rsidP="00F65B6D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</w:t>
      </w:r>
      <w:proofErr w:type="gramStart"/>
      <w:r w:rsidRPr="006D355B">
        <w:rPr>
          <w:lang w:val="ru"/>
        </w:rPr>
        <w:t>):_</w:t>
      </w:r>
      <w:proofErr w:type="gramEnd"/>
      <w:r w:rsidRPr="006D355B">
        <w:rPr>
          <w:lang w:val="ru"/>
        </w:rPr>
        <w:t>_______________</w:t>
      </w:r>
      <w:r>
        <w:rPr>
          <w:lang w:val="ru"/>
        </w:rPr>
        <w:t>________________________</w:t>
      </w:r>
    </w:p>
    <w:p w:rsidR="00F65B6D" w:rsidRPr="006D355B" w:rsidRDefault="00F65B6D" w:rsidP="00F65B6D">
      <w:pPr>
        <w:jc w:val="both"/>
        <w:rPr>
          <w:lang w:val="ru"/>
        </w:rPr>
      </w:pPr>
      <w:r w:rsidRPr="006D355B">
        <w:rPr>
          <w:lang w:val="ru"/>
        </w:rPr>
        <w:t>Класс</w:t>
      </w:r>
      <w:r>
        <w:rPr>
          <w:lang w:val="ru"/>
        </w:rPr>
        <w:t xml:space="preserve"> </w:t>
      </w:r>
      <w:r w:rsidRPr="006D355B">
        <w:rPr>
          <w:lang w:val="ru"/>
        </w:rPr>
        <w:t>обучения</w:t>
      </w:r>
      <w:r w:rsidR="00252680">
        <w:rPr>
          <w:lang w:val="ru"/>
        </w:rPr>
        <w:t xml:space="preserve"> (для обучающихся</w:t>
      </w:r>
      <w:proofErr w:type="gramStart"/>
      <w:r w:rsidR="00252680">
        <w:rPr>
          <w:lang w:val="ru"/>
        </w:rPr>
        <w:t>)</w:t>
      </w:r>
      <w:r w:rsidR="001F497F">
        <w:rPr>
          <w:lang w:val="ru"/>
        </w:rPr>
        <w:t xml:space="preserve">: </w:t>
      </w:r>
      <w:r>
        <w:rPr>
          <w:lang w:val="ru"/>
        </w:rPr>
        <w:t xml:space="preserve"> _</w:t>
      </w:r>
      <w:proofErr w:type="gramEnd"/>
      <w:r>
        <w:rPr>
          <w:lang w:val="ru"/>
        </w:rPr>
        <w:t>__________</w:t>
      </w:r>
      <w:r w:rsidR="001F497F">
        <w:rPr>
          <w:lang w:val="ru"/>
        </w:rPr>
        <w:t>______________</w:t>
      </w:r>
      <w:r>
        <w:rPr>
          <w:lang w:val="ru"/>
        </w:rPr>
        <w:t>______</w:t>
      </w:r>
    </w:p>
    <w:p w:rsidR="00F65B6D" w:rsidRDefault="007A282A" w:rsidP="001F497F">
      <w:pPr>
        <w:rPr>
          <w:lang w:val="ru"/>
        </w:rPr>
      </w:pPr>
      <w:r>
        <w:rPr>
          <w:lang w:val="ru"/>
        </w:rPr>
        <w:t>ОУ</w:t>
      </w:r>
      <w:r w:rsidR="001F497F">
        <w:rPr>
          <w:lang w:val="ru"/>
        </w:rPr>
        <w:t xml:space="preserve"> </w:t>
      </w:r>
      <w:r>
        <w:rPr>
          <w:lang w:val="ru"/>
        </w:rPr>
        <w:t>(</w:t>
      </w:r>
      <w:r w:rsidR="00F65B6D" w:rsidRPr="006D355B">
        <w:rPr>
          <w:lang w:val="ru"/>
        </w:rPr>
        <w:t>в</w:t>
      </w:r>
      <w:r w:rsidR="001F497F">
        <w:rPr>
          <w:lang w:val="ru"/>
        </w:rPr>
        <w:t xml:space="preserve"> </w:t>
      </w:r>
      <w:r w:rsidR="00F65B6D" w:rsidRPr="006D355B">
        <w:rPr>
          <w:lang w:val="ru"/>
        </w:rPr>
        <w:t>соответствии с уставом</w:t>
      </w:r>
      <w:r w:rsidR="001F497F">
        <w:rPr>
          <w:lang w:val="ru"/>
        </w:rPr>
        <w:t>): _________________________________________________</w:t>
      </w:r>
    </w:p>
    <w:p w:rsidR="001F497F" w:rsidRPr="006D355B" w:rsidRDefault="001F497F" w:rsidP="001F497F">
      <w:pPr>
        <w:rPr>
          <w:lang w:val="ru"/>
        </w:rPr>
      </w:pPr>
      <w:r>
        <w:rPr>
          <w:lang w:val="ru"/>
        </w:rPr>
        <w:t>________________________________________________________________________________</w:t>
      </w:r>
    </w:p>
    <w:p w:rsidR="00F65B6D" w:rsidRPr="006D355B" w:rsidRDefault="00F65B6D" w:rsidP="00F65B6D">
      <w:pPr>
        <w:jc w:val="both"/>
        <w:rPr>
          <w:lang w:val="ru"/>
        </w:rPr>
      </w:pPr>
      <w:r w:rsidRPr="006D355B">
        <w:rPr>
          <w:lang w:val="ru"/>
        </w:rPr>
        <w:t>Адрес учебного заведения с указанием типа населенного пункта (горо</w:t>
      </w:r>
      <w:r>
        <w:rPr>
          <w:lang w:val="ru"/>
        </w:rPr>
        <w:t>д, ПГТ, поселок, село, деревня</w:t>
      </w:r>
      <w:proofErr w:type="gramStart"/>
      <w:r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>
        <w:rPr>
          <w:lang w:val="ru"/>
        </w:rPr>
        <w:t>___________________</w:t>
      </w:r>
    </w:p>
    <w:p w:rsidR="00F65B6D" w:rsidRPr="00F65B6D" w:rsidRDefault="00F65B6D" w:rsidP="00F65B6D">
      <w:pPr>
        <w:shd w:val="clear" w:color="auto" w:fill="FFFFFF"/>
        <w:jc w:val="both"/>
        <w:rPr>
          <w:lang w:val="ru-RU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>
        <w:rPr>
          <w:lang w:val="ru"/>
        </w:rPr>
        <w:t xml:space="preserve"> в муниципальное </w:t>
      </w:r>
      <w:r w:rsidRPr="00813FF9">
        <w:rPr>
          <w:lang w:val="ru"/>
        </w:rPr>
        <w:t>автономное</w:t>
      </w:r>
      <w:r>
        <w:rPr>
          <w:lang w:val="ru"/>
        </w:rPr>
        <w:t xml:space="preserve"> учреждение информационно-методический центр (далее – МАУ ИМЦ), находящийся по адресу: 634012, г. Томск, ул. </w:t>
      </w:r>
      <w:r w:rsidR="001F497F">
        <w:rPr>
          <w:lang w:val="ru"/>
        </w:rPr>
        <w:t>Киевская</w:t>
      </w:r>
      <w:r>
        <w:rPr>
          <w:lang w:val="ru"/>
        </w:rPr>
        <w:t>, 8</w:t>
      </w:r>
      <w:r w:rsidR="001F497F">
        <w:rPr>
          <w:lang w:val="ru"/>
        </w:rPr>
        <w:t>9</w:t>
      </w:r>
      <w:r>
        <w:rPr>
          <w:lang w:val="ru"/>
        </w:rPr>
        <w:t>,</w:t>
      </w:r>
      <w:r w:rsidRPr="006D355B">
        <w:rPr>
          <w:lang w:val="ru"/>
        </w:rPr>
        <w:t xml:space="preserve"> на обработку</w:t>
      </w:r>
      <w:r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>
        <w:rPr>
          <w:lang w:val="ru"/>
        </w:rPr>
        <w:t xml:space="preserve"> и персональных данных </w:t>
      </w:r>
      <w:r w:rsidRPr="006D355B">
        <w:rPr>
          <w:lang w:val="ru"/>
        </w:rPr>
        <w:t>моего ребенка/опекаемого</w:t>
      </w:r>
      <w:r w:rsidRPr="00F65B6D">
        <w:rPr>
          <w:lang w:val="ru-RU"/>
        </w:rPr>
        <w:t>.</w:t>
      </w:r>
    </w:p>
    <w:p w:rsidR="00F65B6D" w:rsidRDefault="00F65B6D" w:rsidP="00F65B6D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 ребенка</w:t>
      </w:r>
      <w:r>
        <w:rPr>
          <w:lang w:val="ru"/>
        </w:rPr>
        <w:t xml:space="preserve">, на обработку которых дается согласие: </w:t>
      </w:r>
      <w:r w:rsidRPr="00B1090A">
        <w:rPr>
          <w:lang w:val="ru"/>
        </w:rPr>
        <w:t>фамилия, имя, отчество, класс, место</w:t>
      </w:r>
      <w:r>
        <w:rPr>
          <w:lang w:val="ru"/>
        </w:rPr>
        <w:t xml:space="preserve"> учебы (сбор, систематизация</w:t>
      </w:r>
      <w:r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>
        <w:rPr>
          <w:lang w:val="ru"/>
        </w:rPr>
        <w:t xml:space="preserve"> данных).</w:t>
      </w:r>
    </w:p>
    <w:p w:rsidR="00F65B6D" w:rsidRPr="00B1090A" w:rsidRDefault="00F65B6D" w:rsidP="00F65B6D">
      <w:pPr>
        <w:jc w:val="both"/>
        <w:rPr>
          <w:lang w:val="ru"/>
        </w:rPr>
      </w:pPr>
      <w:r w:rsidRPr="00B1090A">
        <w:rPr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:rsidR="00F65B6D" w:rsidRDefault="00F65B6D" w:rsidP="00F65B6D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 родителя: фамилия, имя, отчество, паспортные данные, телефон</w:t>
      </w:r>
      <w:r>
        <w:rPr>
          <w:lang w:val="ru"/>
        </w:rPr>
        <w:t xml:space="preserve"> (</w:t>
      </w:r>
      <w:r w:rsidRPr="00B1090A">
        <w:rPr>
          <w:lang w:val="ru"/>
        </w:rPr>
        <w:t>для</w:t>
      </w:r>
      <w:r>
        <w:rPr>
          <w:lang w:val="ru"/>
        </w:rPr>
        <w:t xml:space="preserve"> составления договора об оказании платных услуг).</w:t>
      </w:r>
    </w:p>
    <w:p w:rsidR="00F65B6D" w:rsidRDefault="00F65B6D" w:rsidP="00F65B6D">
      <w:pPr>
        <w:jc w:val="both"/>
        <w:rPr>
          <w:lang w:val="ru"/>
        </w:rPr>
      </w:pPr>
    </w:p>
    <w:p w:rsidR="00F65B6D" w:rsidRPr="002313F2" w:rsidRDefault="00F65B6D" w:rsidP="00F65B6D">
      <w:pPr>
        <w:pStyle w:val="a5"/>
        <w:widowControl/>
        <w:numPr>
          <w:ilvl w:val="0"/>
          <w:numId w:val="20"/>
        </w:numPr>
        <w:suppressAutoHyphens w:val="0"/>
        <w:ind w:left="0" w:firstLine="0"/>
        <w:jc w:val="both"/>
        <w:rPr>
          <w:lang w:val="ru"/>
        </w:rPr>
      </w:pPr>
      <w:r w:rsidRPr="002313F2">
        <w:rPr>
          <w:lang w:val="ru"/>
        </w:rPr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:rsidR="00F65B6D" w:rsidRPr="00F15462" w:rsidRDefault="00F65B6D" w:rsidP="00F65B6D">
      <w:pPr>
        <w:jc w:val="center"/>
        <w:rPr>
          <w:i/>
          <w:sz w:val="20"/>
          <w:szCs w:val="20"/>
          <w:lang w:val="ru"/>
        </w:rPr>
      </w:pPr>
      <w:r w:rsidRPr="00F15462">
        <w:rPr>
          <w:i/>
          <w:sz w:val="20"/>
          <w:szCs w:val="20"/>
          <w:lang w:val="ru"/>
        </w:rPr>
        <w:t>(отметить галочкой)</w:t>
      </w:r>
    </w:p>
    <w:p w:rsidR="00F65B6D" w:rsidRDefault="00F65B6D" w:rsidP="00F65B6D">
      <w:pPr>
        <w:jc w:val="both"/>
        <w:rPr>
          <w:lang w:val="ru"/>
        </w:rPr>
      </w:pPr>
    </w:p>
    <w:p w:rsidR="00F65B6D" w:rsidRPr="006D355B" w:rsidRDefault="00F65B6D" w:rsidP="00F65B6D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F65B6D" w:rsidRPr="006D355B" w:rsidRDefault="00F65B6D" w:rsidP="00F65B6D">
      <w:pPr>
        <w:jc w:val="both"/>
        <w:rPr>
          <w:lang w:val="ru"/>
        </w:rPr>
      </w:pPr>
    </w:p>
    <w:p w:rsidR="00F65B6D" w:rsidRPr="006D355B" w:rsidRDefault="00F65B6D" w:rsidP="00F65B6D">
      <w:pPr>
        <w:jc w:val="both"/>
        <w:rPr>
          <w:lang w:val="ru"/>
        </w:rPr>
      </w:pPr>
      <w:r>
        <w:rPr>
          <w:lang w:val="ru"/>
        </w:rPr>
        <w:t xml:space="preserve">Дата: «____» ____________________ </w:t>
      </w:r>
      <w:r w:rsidRPr="006D355B">
        <w:rPr>
          <w:lang w:val="ru"/>
        </w:rPr>
        <w:t xml:space="preserve">20_____г. </w:t>
      </w:r>
      <w:r>
        <w:rPr>
          <w:lang w:val="ru"/>
        </w:rPr>
        <w:t xml:space="preserve">                              </w:t>
      </w:r>
      <w:r w:rsidRPr="006D355B">
        <w:rPr>
          <w:lang w:val="ru"/>
        </w:rPr>
        <w:t>__________________</w:t>
      </w:r>
    </w:p>
    <w:p w:rsidR="00F65B6D" w:rsidRPr="006D355B" w:rsidRDefault="00F65B6D" w:rsidP="00F65B6D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F65B6D" w:rsidRDefault="00F65B6D" w:rsidP="00F65B6D">
      <w:pPr>
        <w:ind w:firstLine="357"/>
        <w:jc w:val="center"/>
      </w:pPr>
    </w:p>
    <w:p w:rsidR="00F65B6D" w:rsidRDefault="00F65B6D" w:rsidP="00F65B6D">
      <w:pPr>
        <w:ind w:firstLine="357"/>
        <w:jc w:val="center"/>
      </w:pPr>
    </w:p>
    <w:p w:rsidR="00F65B6D" w:rsidRDefault="00F65B6D" w:rsidP="00F65B6D"/>
    <w:p w:rsidR="007F23DD" w:rsidRDefault="007F23DD" w:rsidP="00F65B6D">
      <w:pPr>
        <w:jc w:val="center"/>
        <w:rPr>
          <w:lang w:val="ru-RU"/>
        </w:rPr>
      </w:pPr>
    </w:p>
    <w:p w:rsidR="00EF5B3C" w:rsidRDefault="00EF5B3C" w:rsidP="00F65B6D">
      <w:pPr>
        <w:jc w:val="center"/>
        <w:rPr>
          <w:lang w:val="ru-RU"/>
        </w:rPr>
      </w:pPr>
    </w:p>
    <w:p w:rsidR="00EF5B3C" w:rsidRDefault="00EF5B3C" w:rsidP="00F65B6D">
      <w:pPr>
        <w:jc w:val="center"/>
        <w:rPr>
          <w:lang w:val="ru-RU"/>
        </w:rPr>
      </w:pPr>
    </w:p>
    <w:p w:rsidR="00EF5B3C" w:rsidRDefault="00EF5B3C" w:rsidP="00F65B6D">
      <w:pPr>
        <w:jc w:val="center"/>
        <w:rPr>
          <w:lang w:val="ru-RU"/>
        </w:rPr>
      </w:pPr>
    </w:p>
    <w:p w:rsidR="00EF5B3C" w:rsidRDefault="00EF5B3C" w:rsidP="00F65B6D">
      <w:pPr>
        <w:jc w:val="center"/>
        <w:rPr>
          <w:lang w:val="ru-RU"/>
        </w:rPr>
      </w:pPr>
    </w:p>
    <w:p w:rsidR="00EF5B3C" w:rsidRDefault="00EF5B3C" w:rsidP="00F65B6D">
      <w:pPr>
        <w:jc w:val="center"/>
        <w:rPr>
          <w:lang w:val="ru-RU"/>
        </w:rPr>
      </w:pPr>
    </w:p>
    <w:sectPr w:rsidR="00EF5B3C" w:rsidSect="00F80CE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multilevel"/>
    <w:tmpl w:val="584E402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77342"/>
    <w:multiLevelType w:val="hybridMultilevel"/>
    <w:tmpl w:val="19588C14"/>
    <w:lvl w:ilvl="0" w:tplc="6B24AFE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4A5E2A"/>
    <w:multiLevelType w:val="multilevel"/>
    <w:tmpl w:val="982A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CC05A0"/>
    <w:multiLevelType w:val="multilevel"/>
    <w:tmpl w:val="FF66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D192F"/>
    <w:multiLevelType w:val="hybridMultilevel"/>
    <w:tmpl w:val="E42AD0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E27B1"/>
    <w:multiLevelType w:val="hybridMultilevel"/>
    <w:tmpl w:val="D4C87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3492E"/>
    <w:multiLevelType w:val="multilevel"/>
    <w:tmpl w:val="5258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24555B"/>
    <w:multiLevelType w:val="multilevel"/>
    <w:tmpl w:val="BB706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C66A12"/>
    <w:multiLevelType w:val="multilevel"/>
    <w:tmpl w:val="D49CDE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A9C150A"/>
    <w:multiLevelType w:val="multilevel"/>
    <w:tmpl w:val="8ADA60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F657E"/>
    <w:multiLevelType w:val="multilevel"/>
    <w:tmpl w:val="AF7A4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1C75FA"/>
    <w:multiLevelType w:val="multilevel"/>
    <w:tmpl w:val="6F94F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B74939"/>
    <w:multiLevelType w:val="multilevel"/>
    <w:tmpl w:val="AC64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1B0DE6"/>
    <w:multiLevelType w:val="multilevel"/>
    <w:tmpl w:val="B24A5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67797D"/>
    <w:multiLevelType w:val="hybridMultilevel"/>
    <w:tmpl w:val="2C1CA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0570A3"/>
    <w:multiLevelType w:val="hybridMultilevel"/>
    <w:tmpl w:val="F3C69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114F4"/>
    <w:multiLevelType w:val="multilevel"/>
    <w:tmpl w:val="0A966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0B0E24"/>
    <w:multiLevelType w:val="multilevel"/>
    <w:tmpl w:val="75B6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63CD3"/>
    <w:multiLevelType w:val="hybridMultilevel"/>
    <w:tmpl w:val="37EA7F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4"/>
  </w:num>
  <w:num w:numId="4">
    <w:abstractNumId w:val="1"/>
  </w:num>
  <w:num w:numId="5">
    <w:abstractNumId w:val="12"/>
  </w:num>
  <w:num w:numId="6">
    <w:abstractNumId w:val="18"/>
  </w:num>
  <w:num w:numId="7">
    <w:abstractNumId w:val="17"/>
  </w:num>
  <w:num w:numId="8">
    <w:abstractNumId w:val="6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6"/>
  </w:num>
  <w:num w:numId="14">
    <w:abstractNumId w:val="3"/>
  </w:num>
  <w:num w:numId="15">
    <w:abstractNumId w:val="0"/>
  </w:num>
  <w:num w:numId="16">
    <w:abstractNumId w:val="15"/>
  </w:num>
  <w:num w:numId="17">
    <w:abstractNumId w:val="2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3"/>
    <w:rsid w:val="00054AE1"/>
    <w:rsid w:val="0008095B"/>
    <w:rsid w:val="000A4BD8"/>
    <w:rsid w:val="000D3DEB"/>
    <w:rsid w:val="000D57E9"/>
    <w:rsid w:val="000D731C"/>
    <w:rsid w:val="0010089B"/>
    <w:rsid w:val="00101232"/>
    <w:rsid w:val="0010277B"/>
    <w:rsid w:val="0014620D"/>
    <w:rsid w:val="00173435"/>
    <w:rsid w:val="001B2B09"/>
    <w:rsid w:val="001B3B70"/>
    <w:rsid w:val="001B7911"/>
    <w:rsid w:val="001F1B8C"/>
    <w:rsid w:val="001F497F"/>
    <w:rsid w:val="00211C86"/>
    <w:rsid w:val="00243FFF"/>
    <w:rsid w:val="00251D1C"/>
    <w:rsid w:val="00252680"/>
    <w:rsid w:val="002815D5"/>
    <w:rsid w:val="002B6EFD"/>
    <w:rsid w:val="002C7D6A"/>
    <w:rsid w:val="002D78D1"/>
    <w:rsid w:val="002E69C4"/>
    <w:rsid w:val="002F5159"/>
    <w:rsid w:val="00307A61"/>
    <w:rsid w:val="0032174E"/>
    <w:rsid w:val="003314A0"/>
    <w:rsid w:val="00371909"/>
    <w:rsid w:val="003C2BB9"/>
    <w:rsid w:val="003D7E8E"/>
    <w:rsid w:val="003E5800"/>
    <w:rsid w:val="003F2DBC"/>
    <w:rsid w:val="003F736C"/>
    <w:rsid w:val="00402621"/>
    <w:rsid w:val="00403C9F"/>
    <w:rsid w:val="004166EC"/>
    <w:rsid w:val="00433D7F"/>
    <w:rsid w:val="00443F03"/>
    <w:rsid w:val="00446FA5"/>
    <w:rsid w:val="00481D1B"/>
    <w:rsid w:val="004A3B2B"/>
    <w:rsid w:val="004B6443"/>
    <w:rsid w:val="004D348B"/>
    <w:rsid w:val="004F7F6C"/>
    <w:rsid w:val="00516E26"/>
    <w:rsid w:val="005424A2"/>
    <w:rsid w:val="00551DFB"/>
    <w:rsid w:val="00582498"/>
    <w:rsid w:val="005B6C7B"/>
    <w:rsid w:val="005C683F"/>
    <w:rsid w:val="005C7CE3"/>
    <w:rsid w:val="005D2351"/>
    <w:rsid w:val="00611BE8"/>
    <w:rsid w:val="0067593C"/>
    <w:rsid w:val="0068632B"/>
    <w:rsid w:val="00694FA6"/>
    <w:rsid w:val="0069690E"/>
    <w:rsid w:val="006B76A8"/>
    <w:rsid w:val="007246B0"/>
    <w:rsid w:val="00775E6C"/>
    <w:rsid w:val="007908C1"/>
    <w:rsid w:val="007A282A"/>
    <w:rsid w:val="007A6791"/>
    <w:rsid w:val="007B6010"/>
    <w:rsid w:val="007C63E2"/>
    <w:rsid w:val="007D3C9E"/>
    <w:rsid w:val="007F23DD"/>
    <w:rsid w:val="00817E28"/>
    <w:rsid w:val="00860699"/>
    <w:rsid w:val="008856CE"/>
    <w:rsid w:val="00892809"/>
    <w:rsid w:val="008A10E6"/>
    <w:rsid w:val="008D3190"/>
    <w:rsid w:val="008D4595"/>
    <w:rsid w:val="008E6F63"/>
    <w:rsid w:val="00946B85"/>
    <w:rsid w:val="00950198"/>
    <w:rsid w:val="009B5093"/>
    <w:rsid w:val="009B5668"/>
    <w:rsid w:val="009C2514"/>
    <w:rsid w:val="009F6813"/>
    <w:rsid w:val="00A41F2F"/>
    <w:rsid w:val="00A4271A"/>
    <w:rsid w:val="00A4654C"/>
    <w:rsid w:val="00A47BFB"/>
    <w:rsid w:val="00A668E8"/>
    <w:rsid w:val="00A76439"/>
    <w:rsid w:val="00AA4659"/>
    <w:rsid w:val="00AA65FD"/>
    <w:rsid w:val="00AB54AC"/>
    <w:rsid w:val="00AB5F3B"/>
    <w:rsid w:val="00AC2D88"/>
    <w:rsid w:val="00AC7088"/>
    <w:rsid w:val="00AE4727"/>
    <w:rsid w:val="00B3698A"/>
    <w:rsid w:val="00B81019"/>
    <w:rsid w:val="00BB3A02"/>
    <w:rsid w:val="00C5238F"/>
    <w:rsid w:val="00C852A6"/>
    <w:rsid w:val="00C97E95"/>
    <w:rsid w:val="00CB674B"/>
    <w:rsid w:val="00CD35EA"/>
    <w:rsid w:val="00CD7921"/>
    <w:rsid w:val="00CF268A"/>
    <w:rsid w:val="00CF7F34"/>
    <w:rsid w:val="00D113E5"/>
    <w:rsid w:val="00D13FAB"/>
    <w:rsid w:val="00D32B4B"/>
    <w:rsid w:val="00D352DF"/>
    <w:rsid w:val="00D4305F"/>
    <w:rsid w:val="00D90BB1"/>
    <w:rsid w:val="00DC0632"/>
    <w:rsid w:val="00E06FDF"/>
    <w:rsid w:val="00E0738C"/>
    <w:rsid w:val="00E44014"/>
    <w:rsid w:val="00E90B9B"/>
    <w:rsid w:val="00E92A6E"/>
    <w:rsid w:val="00EF5B3C"/>
    <w:rsid w:val="00F16546"/>
    <w:rsid w:val="00F52189"/>
    <w:rsid w:val="00F54457"/>
    <w:rsid w:val="00F65B6D"/>
    <w:rsid w:val="00F73334"/>
    <w:rsid w:val="00F80CE8"/>
    <w:rsid w:val="00F962CF"/>
    <w:rsid w:val="00FA093B"/>
    <w:rsid w:val="00FD3F4D"/>
    <w:rsid w:val="00FD4530"/>
    <w:rsid w:val="00FD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8A34"/>
  <w15:chartTrackingRefBased/>
  <w15:docId w15:val="{EFDDC7F4-FD33-49FD-9901-ABC28E69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B09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3314A0"/>
    <w:pPr>
      <w:keepNext/>
      <w:widowControl/>
      <w:suppressAutoHyphens w:val="0"/>
      <w:jc w:val="right"/>
      <w:outlineLvl w:val="0"/>
    </w:pPr>
    <w:rPr>
      <w:rFonts w:eastAsia="Times New Roman"/>
      <w:color w:val="auto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B2B0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B2B09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1B2B09"/>
    <w:pPr>
      <w:ind w:left="720"/>
      <w:contextualSpacing/>
    </w:pPr>
  </w:style>
  <w:style w:type="paragraph" w:customStyle="1" w:styleId="Default">
    <w:name w:val="Default"/>
    <w:rsid w:val="003217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rsid w:val="00C852A6"/>
    <w:pPr>
      <w:widowControl/>
      <w:suppressAutoHyphens w:val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C852A6"/>
    <w:rPr>
      <w:rFonts w:ascii="Courier New" w:eastAsia="Calibri" w:hAnsi="Courier New" w:cs="Courier New"/>
      <w:sz w:val="20"/>
      <w:szCs w:val="20"/>
      <w:lang w:val="en-US"/>
    </w:rPr>
  </w:style>
  <w:style w:type="character" w:styleId="a8">
    <w:name w:val="Hyperlink"/>
    <w:uiPriority w:val="99"/>
    <w:rsid w:val="00211C86"/>
    <w:rPr>
      <w:color w:val="0000FF"/>
      <w:u w:val="single"/>
    </w:rPr>
  </w:style>
  <w:style w:type="character" w:styleId="a9">
    <w:name w:val="Strong"/>
    <w:basedOn w:val="a0"/>
    <w:uiPriority w:val="22"/>
    <w:qFormat/>
    <w:rsid w:val="004D348B"/>
    <w:rPr>
      <w:b/>
      <w:bCs/>
    </w:rPr>
  </w:style>
  <w:style w:type="paragraph" w:styleId="aa">
    <w:name w:val="Normal (Web)"/>
    <w:basedOn w:val="a"/>
    <w:uiPriority w:val="99"/>
    <w:semiHidden/>
    <w:unhideWhenUsed/>
    <w:rsid w:val="004D348B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lang w:val="ru-RU" w:eastAsia="ru-RU"/>
    </w:rPr>
  </w:style>
  <w:style w:type="paragraph" w:styleId="ab">
    <w:name w:val="Body Text Indent"/>
    <w:basedOn w:val="a"/>
    <w:link w:val="ac"/>
    <w:rsid w:val="00946B85"/>
    <w:pPr>
      <w:widowControl/>
      <w:suppressAutoHyphens w:val="0"/>
      <w:spacing w:after="120"/>
      <w:ind w:left="283"/>
    </w:pPr>
    <w:rPr>
      <w:rFonts w:eastAsia="Times New Roman"/>
      <w:color w:val="auto"/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rsid w:val="00946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403C9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10">
    <w:name w:val="Заголовок 1 Знак"/>
    <w:basedOn w:val="a0"/>
    <w:link w:val="1"/>
    <w:rsid w:val="003314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7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J9m5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youtub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makova@imc.tomsk.ru" TargetMode="External"/><Relationship Id="rId11" Type="http://schemas.openxmlformats.org/officeDocument/2006/relationships/hyperlink" Target="mailto:primakova@imc.toms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mc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1EA7-FD73-41FB-9D9E-7EDB9365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Примакова Ирина</dc:creator>
  <cp:keywords/>
  <dc:description/>
  <cp:lastModifiedBy>Примакова Ирина</cp:lastModifiedBy>
  <cp:revision>11</cp:revision>
  <dcterms:created xsi:type="dcterms:W3CDTF">2019-10-08T10:46:00Z</dcterms:created>
  <dcterms:modified xsi:type="dcterms:W3CDTF">2019-10-11T05:28:00Z</dcterms:modified>
</cp:coreProperties>
</file>