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6" w:rsidRDefault="006A05F6" w:rsidP="006A05F6">
      <w:pPr>
        <w:pStyle w:val="a3"/>
        <w:jc w:val="both"/>
      </w:pPr>
      <w:r>
        <w:t xml:space="preserve">    </w:t>
      </w:r>
      <w:r w:rsidRPr="00B01575">
        <w:rPr>
          <w:b/>
        </w:rPr>
        <w:t>23 ноября 2019 года в 11.00ч на базе МАОУ СОШ №58 по</w:t>
      </w:r>
      <w:r>
        <w:t xml:space="preserve">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 состоится </w:t>
      </w:r>
      <w:r>
        <w:t xml:space="preserve">Городская игра – кругосветка «Мир интересного и познавательного» </w:t>
      </w:r>
      <w:r>
        <w:t>.</w:t>
      </w:r>
    </w:p>
    <w:p w:rsidR="006A05F6" w:rsidRDefault="006A05F6" w:rsidP="006A05F6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7 – 8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  <w:r>
        <w:t xml:space="preserve">  Участники будут проходить по станциям, выполняя задания по физике, химии, биологии, математике (олимпиадные задачи), финансовой грамотности и английскому языку.</w:t>
      </w:r>
    </w:p>
    <w:p w:rsidR="006A05F6" w:rsidRPr="00F777B6" w:rsidRDefault="006A05F6" w:rsidP="006A05F6">
      <w:pPr>
        <w:pStyle w:val="a3"/>
        <w:ind w:left="360"/>
        <w:jc w:val="both"/>
      </w:pPr>
      <w:r w:rsidRPr="00F777B6">
        <w:t xml:space="preserve">Заявки принимаются </w:t>
      </w:r>
      <w:r>
        <w:rPr>
          <w:b/>
        </w:rPr>
        <w:t>до 21 ноября 2019</w:t>
      </w:r>
      <w:r w:rsidRPr="00F777B6">
        <w:t>.</w:t>
      </w:r>
    </w:p>
    <w:p w:rsidR="006A05F6" w:rsidRPr="00F777B6" w:rsidRDefault="006A05F6" w:rsidP="006A05F6">
      <w:pPr>
        <w:pStyle w:val="a3"/>
        <w:ind w:firstLine="360"/>
        <w:jc w:val="both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 xml:space="preserve"> </w:t>
      </w:r>
      <w:r>
        <w:t>Перевозчикова Татьяна Сергеевна (с пометкой КРУГОСВЕТКА)</w:t>
      </w:r>
      <w:r>
        <w:t>, обязательно в заявке указываем ФИО (полностью) сопровождающих, так как они будут являться членами жюри</w:t>
      </w:r>
    </w:p>
    <w:p w:rsidR="006A05F6" w:rsidRDefault="006A05F6" w:rsidP="006A05F6">
      <w:pPr>
        <w:pStyle w:val="a3"/>
        <w:jc w:val="both"/>
      </w:pPr>
      <w:r>
        <w:t>Тел. 8-923-423-11-17</w:t>
      </w:r>
      <w:r w:rsidRPr="00F777B6">
        <w:t>.</w:t>
      </w:r>
    </w:p>
    <w:p w:rsidR="006A05F6" w:rsidRDefault="006A05F6" w:rsidP="006A05F6">
      <w:pPr>
        <w:pStyle w:val="a3"/>
        <w:ind w:firstLine="360"/>
        <w:jc w:val="both"/>
      </w:pPr>
    </w:p>
    <w:p w:rsidR="006A05F6" w:rsidRPr="00326B62" w:rsidRDefault="006A05F6" w:rsidP="006A05F6">
      <w:pPr>
        <w:pStyle w:val="a3"/>
        <w:jc w:val="center"/>
      </w:pPr>
      <w:r w:rsidRPr="00326B62">
        <w:t>Заявка</w:t>
      </w:r>
    </w:p>
    <w:p w:rsidR="006A05F6" w:rsidRDefault="006A05F6" w:rsidP="006A05F6">
      <w:pPr>
        <w:pStyle w:val="a3"/>
        <w:jc w:val="center"/>
      </w:pPr>
      <w:r w:rsidRPr="00326B62">
        <w:t xml:space="preserve">на участие </w:t>
      </w:r>
      <w:r>
        <w:t xml:space="preserve">в игре – кругосветке </w:t>
      </w:r>
    </w:p>
    <w:p w:rsidR="006A05F6" w:rsidRPr="00326B62" w:rsidRDefault="006A05F6" w:rsidP="006A05F6">
      <w:pPr>
        <w:pStyle w:val="a3"/>
        <w:jc w:val="center"/>
        <w:rPr>
          <w:b/>
        </w:rPr>
      </w:pPr>
      <w:r>
        <w:t xml:space="preserve">«Мир </w:t>
      </w:r>
      <w:proofErr w:type="gramStart"/>
      <w:r>
        <w:t>интересного</w:t>
      </w:r>
      <w:proofErr w:type="gramEnd"/>
      <w:r>
        <w:t xml:space="preserve"> и познавательного»</w:t>
      </w:r>
    </w:p>
    <w:p w:rsidR="006A05F6" w:rsidRPr="00326B62" w:rsidRDefault="006A05F6" w:rsidP="006A05F6">
      <w:pPr>
        <w:pStyle w:val="a3"/>
      </w:pPr>
      <w:r w:rsidRPr="00326B62">
        <w:t>______________________________________________________________________</w:t>
      </w:r>
    </w:p>
    <w:p w:rsidR="006A05F6" w:rsidRPr="00326B62" w:rsidRDefault="006A05F6" w:rsidP="006A05F6">
      <w:pPr>
        <w:pStyle w:val="a3"/>
      </w:pPr>
      <w:r w:rsidRPr="00326B62">
        <w:t>______________________________________________________________________</w:t>
      </w:r>
    </w:p>
    <w:p w:rsidR="006A05F6" w:rsidRPr="00326B62" w:rsidRDefault="006A05F6" w:rsidP="006A05F6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 w:val="restart"/>
          </w:tcPr>
          <w:p w:rsidR="006A05F6" w:rsidRPr="00326B62" w:rsidRDefault="006A05F6" w:rsidP="001D0327">
            <w:pPr>
              <w:pStyle w:val="a3"/>
            </w:pP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/>
          </w:tcPr>
          <w:p w:rsidR="006A05F6" w:rsidRPr="00326B62" w:rsidRDefault="006A05F6" w:rsidP="001D0327">
            <w:pPr>
              <w:pStyle w:val="a3"/>
            </w:pP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/>
          </w:tcPr>
          <w:p w:rsidR="006A05F6" w:rsidRPr="00326B62" w:rsidRDefault="006A05F6" w:rsidP="001D0327">
            <w:pPr>
              <w:pStyle w:val="a3"/>
            </w:pP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/>
          </w:tcPr>
          <w:p w:rsidR="006A05F6" w:rsidRPr="00326B62" w:rsidRDefault="006A05F6" w:rsidP="001D0327">
            <w:pPr>
              <w:pStyle w:val="a3"/>
            </w:pP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/>
          </w:tcPr>
          <w:p w:rsidR="006A05F6" w:rsidRPr="00326B62" w:rsidRDefault="006A05F6" w:rsidP="001D0327">
            <w:pPr>
              <w:pStyle w:val="a3"/>
            </w:pPr>
          </w:p>
        </w:tc>
      </w:tr>
      <w:tr w:rsidR="006A05F6" w:rsidRPr="00326B62" w:rsidTr="001D0327">
        <w:tc>
          <w:tcPr>
            <w:tcW w:w="534" w:type="dxa"/>
          </w:tcPr>
          <w:p w:rsidR="006A05F6" w:rsidRPr="00326B62" w:rsidRDefault="006A05F6" w:rsidP="001D0327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</w:tcPr>
          <w:p w:rsidR="006A05F6" w:rsidRPr="00326B62" w:rsidRDefault="006A05F6" w:rsidP="001D0327">
            <w:pPr>
              <w:pStyle w:val="a3"/>
            </w:pPr>
          </w:p>
        </w:tc>
        <w:tc>
          <w:tcPr>
            <w:tcW w:w="2393" w:type="dxa"/>
            <w:vMerge/>
          </w:tcPr>
          <w:p w:rsidR="006A05F6" w:rsidRPr="00326B62" w:rsidRDefault="006A05F6" w:rsidP="001D0327">
            <w:pPr>
              <w:pStyle w:val="a3"/>
            </w:pPr>
          </w:p>
        </w:tc>
      </w:tr>
    </w:tbl>
    <w:p w:rsidR="006A05F6" w:rsidRPr="00326B62" w:rsidRDefault="006A05F6" w:rsidP="006A05F6">
      <w:pPr>
        <w:pStyle w:val="a3"/>
      </w:pPr>
    </w:p>
    <w:p w:rsidR="006A05F6" w:rsidRPr="00326B62" w:rsidRDefault="006A05F6" w:rsidP="006A05F6">
      <w:pPr>
        <w:pStyle w:val="a3"/>
      </w:pPr>
      <w:r w:rsidRPr="00326B62">
        <w:t>Ф.И.О. представителя ОУ в жюри/ должность _______________________________</w:t>
      </w:r>
    </w:p>
    <w:p w:rsidR="006A05F6" w:rsidRPr="00326B62" w:rsidRDefault="006A05F6" w:rsidP="006A05F6">
      <w:pPr>
        <w:pStyle w:val="a3"/>
      </w:pPr>
      <w:r w:rsidRPr="00326B62">
        <w:t>_______________________________________________________________________</w:t>
      </w:r>
    </w:p>
    <w:p w:rsidR="006A05F6" w:rsidRPr="00326B62" w:rsidRDefault="006A05F6" w:rsidP="006A05F6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867056" w:rsidRDefault="00867056">
      <w:bookmarkStart w:id="0" w:name="_GoBack"/>
      <w:bookmarkEnd w:id="0"/>
    </w:p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8"/>
    <w:rsid w:val="001606DA"/>
    <w:rsid w:val="00315756"/>
    <w:rsid w:val="00362F5B"/>
    <w:rsid w:val="00460DAB"/>
    <w:rsid w:val="00562D4F"/>
    <w:rsid w:val="005917A2"/>
    <w:rsid w:val="00621EA8"/>
    <w:rsid w:val="006A05F6"/>
    <w:rsid w:val="007409B4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61EA"/>
    <w:rsid w:val="00B141ED"/>
    <w:rsid w:val="00B459B8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2</cp:revision>
  <dcterms:created xsi:type="dcterms:W3CDTF">2019-11-08T04:05:00Z</dcterms:created>
  <dcterms:modified xsi:type="dcterms:W3CDTF">2019-11-08T04:13:00Z</dcterms:modified>
</cp:coreProperties>
</file>