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45" w:rsidRDefault="00C53950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-280670</wp:posOffset>
            </wp:positionV>
            <wp:extent cx="278447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428" y="21206"/>
                <wp:lineTo x="21428" y="0"/>
                <wp:lineTo x="0" y="0"/>
              </wp:wrapPolygon>
            </wp:wrapTight>
            <wp:docPr id="2" name="Рисунок 1" descr="Просвещени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свещение л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6"/>
                    <a:stretch/>
                  </pic:blipFill>
                  <pic:spPr bwMode="auto">
                    <a:xfrm>
                      <a:off x="0" y="0"/>
                      <a:ext cx="27844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045" w:rsidRDefault="00492045" w:rsidP="005854CA">
      <w:pPr>
        <w:pStyle w:val="a7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92045" w:rsidRDefault="00492045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0614" w:rsidRPr="00ED4432" w:rsidRDefault="00B70614" w:rsidP="005854CA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443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627C5" w:rsidRPr="00ED4432" w:rsidRDefault="009627C5" w:rsidP="0096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C8" w:rsidRPr="00ED4432" w:rsidRDefault="00BE71A8" w:rsidP="00BE71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432">
        <w:rPr>
          <w:rFonts w:ascii="Times New Roman" w:hAnsi="Times New Roman"/>
          <w:b/>
          <w:sz w:val="24"/>
          <w:szCs w:val="24"/>
        </w:rPr>
        <w:t>Российское историческое общество, Министерство просвещения</w:t>
      </w:r>
      <w:r w:rsidR="007A23D1">
        <w:rPr>
          <w:rFonts w:ascii="Times New Roman" w:hAnsi="Times New Roman"/>
          <w:b/>
          <w:sz w:val="24"/>
          <w:szCs w:val="24"/>
        </w:rPr>
        <w:t xml:space="preserve"> </w:t>
      </w:r>
      <w:r w:rsidRPr="00ED4432">
        <w:rPr>
          <w:rFonts w:ascii="Times New Roman" w:hAnsi="Times New Roman"/>
          <w:b/>
          <w:sz w:val="24"/>
          <w:szCs w:val="24"/>
        </w:rPr>
        <w:t>Российской Федерации и Группа компаний «Просвещение»</w:t>
      </w:r>
      <w:r w:rsidR="007132E2" w:rsidRPr="00ED4432">
        <w:rPr>
          <w:rFonts w:ascii="Times New Roman" w:hAnsi="Times New Roman"/>
          <w:b/>
          <w:sz w:val="24"/>
          <w:szCs w:val="24"/>
        </w:rPr>
        <w:t>,</w:t>
      </w:r>
      <w:r w:rsidRPr="00ED4432">
        <w:rPr>
          <w:rFonts w:ascii="Times New Roman" w:hAnsi="Times New Roman"/>
          <w:b/>
          <w:sz w:val="24"/>
          <w:szCs w:val="24"/>
        </w:rPr>
        <w:t xml:space="preserve"> при поддержке фонда «История Отечества»</w:t>
      </w:r>
      <w:r w:rsidR="007132E2" w:rsidRPr="00ED4432">
        <w:rPr>
          <w:rFonts w:ascii="Times New Roman" w:hAnsi="Times New Roman"/>
          <w:b/>
          <w:sz w:val="24"/>
          <w:szCs w:val="24"/>
        </w:rPr>
        <w:t>,</w:t>
      </w:r>
      <w:r w:rsidRPr="00ED4432">
        <w:rPr>
          <w:rFonts w:ascii="Times New Roman" w:hAnsi="Times New Roman"/>
          <w:b/>
          <w:sz w:val="24"/>
          <w:szCs w:val="24"/>
        </w:rPr>
        <w:t xml:space="preserve"> </w:t>
      </w:r>
      <w:r w:rsidR="006E02C8" w:rsidRPr="00ED4432">
        <w:rPr>
          <w:rFonts w:ascii="Times New Roman" w:hAnsi="Times New Roman"/>
          <w:b/>
          <w:sz w:val="24"/>
          <w:szCs w:val="24"/>
        </w:rPr>
        <w:t xml:space="preserve">предлагает </w:t>
      </w:r>
      <w:r w:rsidR="005B78A5" w:rsidRPr="00ED4432">
        <w:rPr>
          <w:rFonts w:ascii="Times New Roman" w:hAnsi="Times New Roman"/>
          <w:b/>
          <w:sz w:val="24"/>
          <w:szCs w:val="24"/>
        </w:rPr>
        <w:t xml:space="preserve">принять участие в </w:t>
      </w:r>
      <w:r w:rsidRPr="00ED4432">
        <w:rPr>
          <w:rFonts w:ascii="Times New Roman" w:hAnsi="Times New Roman"/>
          <w:b/>
          <w:sz w:val="24"/>
          <w:szCs w:val="24"/>
        </w:rPr>
        <w:t>Международном конкурсе</w:t>
      </w:r>
      <w:r w:rsidR="007132E2" w:rsidRPr="00ED4432">
        <w:rPr>
          <w:rFonts w:ascii="Times New Roman" w:hAnsi="Times New Roman"/>
          <w:b/>
          <w:sz w:val="24"/>
          <w:szCs w:val="24"/>
        </w:rPr>
        <w:t xml:space="preserve"> «Уроки </w:t>
      </w:r>
      <w:r w:rsidRPr="00ED4432">
        <w:rPr>
          <w:rFonts w:ascii="Times New Roman" w:hAnsi="Times New Roman"/>
          <w:b/>
          <w:sz w:val="24"/>
          <w:szCs w:val="24"/>
        </w:rPr>
        <w:t>Победы».</w:t>
      </w:r>
    </w:p>
    <w:p w:rsidR="007132E2" w:rsidRPr="00ED4432" w:rsidRDefault="007132E2" w:rsidP="007132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32E2" w:rsidRPr="00ED4432" w:rsidRDefault="007132E2" w:rsidP="007132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432">
        <w:rPr>
          <w:rFonts w:ascii="Times New Roman" w:hAnsi="Times New Roman"/>
          <w:sz w:val="24"/>
          <w:szCs w:val="24"/>
        </w:rPr>
        <w:t>Конкурс «Уроки Победы» направлен на разработку новых методик и практик патриотического воспитания и обучения школьников, на то, чтобы увековечить память о Победе в Великой Отечественной войне. Цель конкурса – сохранение исторической памяти о Победе в Великой Отечественной войне, повышение исторической грамотности и патриотическое воспитание молодёжи.</w:t>
      </w:r>
    </w:p>
    <w:p w:rsidR="00BE71A8" w:rsidRPr="00ED4432" w:rsidRDefault="00FB74B8" w:rsidP="00FB74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4432">
        <w:rPr>
          <w:rFonts w:ascii="Times New Roman" w:hAnsi="Times New Roman"/>
          <w:sz w:val="24"/>
          <w:szCs w:val="24"/>
        </w:rPr>
        <w:t xml:space="preserve">Основные задачи конкурса </w:t>
      </w:r>
      <w:r w:rsidR="007132E2" w:rsidRPr="00ED4432">
        <w:rPr>
          <w:rFonts w:ascii="Times New Roman" w:hAnsi="Times New Roman"/>
          <w:sz w:val="24"/>
          <w:szCs w:val="24"/>
        </w:rPr>
        <w:t>– выявление талантливых педагогических работников школ и их поддержка, поощрение и тиражирование лучших учебно-методических разработок для дальнейшего использования в преподавании.</w:t>
      </w:r>
    </w:p>
    <w:p w:rsidR="00FB74B8" w:rsidRPr="00ED4432" w:rsidRDefault="00FB74B8" w:rsidP="0011162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432">
        <w:rPr>
          <w:rFonts w:ascii="Times New Roman" w:hAnsi="Times New Roman"/>
          <w:sz w:val="24"/>
          <w:szCs w:val="24"/>
        </w:rPr>
        <w:t xml:space="preserve">Более подробную информацию можно уточнить, пройдя по ссылке: </w:t>
      </w:r>
      <w:hyperlink r:id="rId6" w:history="1">
        <w:r w:rsidRPr="00ED4432">
          <w:rPr>
            <w:rStyle w:val="a6"/>
            <w:rFonts w:ascii="Times New Roman" w:hAnsi="Times New Roman"/>
            <w:sz w:val="24"/>
            <w:szCs w:val="24"/>
          </w:rPr>
          <w:t>https://prosv.ru/pobeda/</w:t>
        </w:r>
      </w:hyperlink>
    </w:p>
    <w:p w:rsidR="00382904" w:rsidRDefault="00382904" w:rsidP="00ED4432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74B8" w:rsidRPr="00ED4432" w:rsidRDefault="00FB74B8" w:rsidP="00ED443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E04">
        <w:rPr>
          <w:rFonts w:ascii="Times New Roman" w:hAnsi="Times New Roman"/>
          <w:b/>
          <w:sz w:val="24"/>
          <w:szCs w:val="24"/>
        </w:rPr>
        <w:t>Издательство «Просвещение» предлагает вашему вниманию запись вебинара  по теме</w:t>
      </w:r>
      <w:r w:rsidRPr="00ED4432">
        <w:rPr>
          <w:rFonts w:ascii="Times New Roman" w:hAnsi="Times New Roman"/>
          <w:sz w:val="24"/>
          <w:szCs w:val="24"/>
        </w:rPr>
        <w:t>:</w:t>
      </w:r>
    </w:p>
    <w:p w:rsidR="00FB74B8" w:rsidRPr="00ED4432" w:rsidRDefault="00FB74B8" w:rsidP="00FB7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432">
        <w:rPr>
          <w:rFonts w:ascii="Times New Roman" w:hAnsi="Times New Roman"/>
          <w:sz w:val="24"/>
          <w:szCs w:val="24"/>
        </w:rPr>
        <w:t>«Уроки Победы»: воспитание патриотизма на уроках истории».</w:t>
      </w:r>
    </w:p>
    <w:p w:rsidR="00FB74B8" w:rsidRPr="00ED4432" w:rsidRDefault="00FB74B8" w:rsidP="00FB7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432">
        <w:rPr>
          <w:rFonts w:ascii="Times New Roman" w:hAnsi="Times New Roman"/>
          <w:sz w:val="24"/>
          <w:szCs w:val="24"/>
        </w:rPr>
        <w:t xml:space="preserve">Лекторы: </w:t>
      </w:r>
    </w:p>
    <w:p w:rsidR="00FB74B8" w:rsidRPr="00ED4432" w:rsidRDefault="00FB74B8" w:rsidP="00FB7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432">
        <w:rPr>
          <w:rFonts w:ascii="Times New Roman" w:hAnsi="Times New Roman"/>
          <w:b/>
          <w:sz w:val="24"/>
          <w:szCs w:val="24"/>
        </w:rPr>
        <w:t>Данилов Александр Анатольевич</w:t>
      </w:r>
      <w:r w:rsidRPr="00ED4432">
        <w:rPr>
          <w:rFonts w:ascii="Times New Roman" w:hAnsi="Times New Roman"/>
          <w:sz w:val="24"/>
          <w:szCs w:val="24"/>
        </w:rPr>
        <w:t xml:space="preserve">, руководитель экспертного совета издательства «Просвещение», доктор исторических наук, профессор, заслуженный деятель науки Российской Федерации, действительный член Российской академии естественных наук, Академии педагогических и социальных наук; </w:t>
      </w:r>
    </w:p>
    <w:p w:rsidR="00FB74B8" w:rsidRPr="00ED4432" w:rsidRDefault="00FB74B8" w:rsidP="00FB74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432">
        <w:rPr>
          <w:rFonts w:ascii="Times New Roman" w:hAnsi="Times New Roman"/>
          <w:b/>
          <w:sz w:val="24"/>
          <w:szCs w:val="24"/>
        </w:rPr>
        <w:t>Петров Андрей Евгеньевич</w:t>
      </w:r>
      <w:r w:rsidRPr="00ED4432">
        <w:rPr>
          <w:rFonts w:ascii="Times New Roman" w:hAnsi="Times New Roman"/>
          <w:sz w:val="24"/>
          <w:szCs w:val="24"/>
        </w:rPr>
        <w:t>, советник Министра просвещения Российской Федерации, ответственный секретарь Российского исторического общества, действительный государственный советник 2 класса.</w:t>
      </w:r>
    </w:p>
    <w:p w:rsidR="007132E2" w:rsidRDefault="00ED4432" w:rsidP="001116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Ссылка на запись: </w:t>
      </w:r>
      <w:hyperlink r:id="rId7" w:history="1">
        <w:r w:rsidR="00AB6F9C" w:rsidRPr="00EA24DC">
          <w:rPr>
            <w:rStyle w:val="a6"/>
            <w:rFonts w:ascii="Times New Roman" w:hAnsi="Times New Roman"/>
            <w:b/>
            <w:sz w:val="24"/>
            <w:szCs w:val="24"/>
          </w:rPr>
          <w:t>https://cloud.prosv.ru/s/tNt9EyJfcDYQjog</w:t>
        </w:r>
      </w:hyperlink>
    </w:p>
    <w:p w:rsidR="00AB6F9C" w:rsidRDefault="00AB6F9C" w:rsidP="001116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72B92" w:rsidRPr="00ED4432" w:rsidRDefault="00C72B92" w:rsidP="001116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2E2" w:rsidRPr="00ED4432" w:rsidRDefault="007132E2" w:rsidP="001116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32E2" w:rsidRPr="00ED4432" w:rsidRDefault="007132E2" w:rsidP="001116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3EF7" w:rsidRPr="006E02C8" w:rsidRDefault="002B3EF7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sectPr w:rsidR="002B3EF7" w:rsidRPr="006E02C8" w:rsidSect="000C3DB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0169"/>
    <w:multiLevelType w:val="hybridMultilevel"/>
    <w:tmpl w:val="30B6FEE4"/>
    <w:lvl w:ilvl="0" w:tplc="369A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4332"/>
    <w:multiLevelType w:val="hybridMultilevel"/>
    <w:tmpl w:val="82B856FA"/>
    <w:lvl w:ilvl="0" w:tplc="08C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DB46B3"/>
    <w:multiLevelType w:val="hybridMultilevel"/>
    <w:tmpl w:val="A9E2D7A8"/>
    <w:lvl w:ilvl="0" w:tplc="0316B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4F0D"/>
    <w:multiLevelType w:val="hybridMultilevel"/>
    <w:tmpl w:val="F4D8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35427"/>
    <w:multiLevelType w:val="hybridMultilevel"/>
    <w:tmpl w:val="32CAC04C"/>
    <w:lvl w:ilvl="0" w:tplc="396C607E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EE36CE"/>
    <w:multiLevelType w:val="hybridMultilevel"/>
    <w:tmpl w:val="880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D6552"/>
    <w:multiLevelType w:val="hybridMultilevel"/>
    <w:tmpl w:val="88F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2C5A"/>
    <w:multiLevelType w:val="hybridMultilevel"/>
    <w:tmpl w:val="4B7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223B6"/>
    <w:multiLevelType w:val="hybridMultilevel"/>
    <w:tmpl w:val="96C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960E2"/>
    <w:multiLevelType w:val="hybridMultilevel"/>
    <w:tmpl w:val="F5E4E876"/>
    <w:lvl w:ilvl="0" w:tplc="C582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0"/>
    <w:rsid w:val="00034A36"/>
    <w:rsid w:val="0007658E"/>
    <w:rsid w:val="000B213F"/>
    <w:rsid w:val="000C1BCF"/>
    <w:rsid w:val="000C3DBE"/>
    <w:rsid w:val="000D21E1"/>
    <w:rsid w:val="000D50C7"/>
    <w:rsid w:val="000F784C"/>
    <w:rsid w:val="00103653"/>
    <w:rsid w:val="00111629"/>
    <w:rsid w:val="001140D4"/>
    <w:rsid w:val="0016274C"/>
    <w:rsid w:val="001855AB"/>
    <w:rsid w:val="001A6DFF"/>
    <w:rsid w:val="001D0913"/>
    <w:rsid w:val="001D4069"/>
    <w:rsid w:val="001D6C11"/>
    <w:rsid w:val="001F748E"/>
    <w:rsid w:val="002213ED"/>
    <w:rsid w:val="002228FE"/>
    <w:rsid w:val="002B0468"/>
    <w:rsid w:val="002B3EF7"/>
    <w:rsid w:val="002D0F76"/>
    <w:rsid w:val="002D4831"/>
    <w:rsid w:val="00305BE7"/>
    <w:rsid w:val="00332BE2"/>
    <w:rsid w:val="00350998"/>
    <w:rsid w:val="003705B1"/>
    <w:rsid w:val="003730E6"/>
    <w:rsid w:val="00380FD8"/>
    <w:rsid w:val="00382904"/>
    <w:rsid w:val="00387CDD"/>
    <w:rsid w:val="003B72B2"/>
    <w:rsid w:val="003D1F55"/>
    <w:rsid w:val="003E7693"/>
    <w:rsid w:val="003F0677"/>
    <w:rsid w:val="003F503D"/>
    <w:rsid w:val="00421453"/>
    <w:rsid w:val="00457F81"/>
    <w:rsid w:val="00492045"/>
    <w:rsid w:val="004933BC"/>
    <w:rsid w:val="00495DF6"/>
    <w:rsid w:val="004977A8"/>
    <w:rsid w:val="004B1979"/>
    <w:rsid w:val="004C3675"/>
    <w:rsid w:val="004E0B2F"/>
    <w:rsid w:val="00500F97"/>
    <w:rsid w:val="00523866"/>
    <w:rsid w:val="00535C2F"/>
    <w:rsid w:val="00553BDB"/>
    <w:rsid w:val="005619AB"/>
    <w:rsid w:val="00565937"/>
    <w:rsid w:val="00574988"/>
    <w:rsid w:val="005854CA"/>
    <w:rsid w:val="005B5A77"/>
    <w:rsid w:val="005B78A5"/>
    <w:rsid w:val="005D5F97"/>
    <w:rsid w:val="00621B87"/>
    <w:rsid w:val="00667C68"/>
    <w:rsid w:val="006A032B"/>
    <w:rsid w:val="006B1A1C"/>
    <w:rsid w:val="006C1D67"/>
    <w:rsid w:val="006E02C8"/>
    <w:rsid w:val="006F19FB"/>
    <w:rsid w:val="007132E2"/>
    <w:rsid w:val="00726CED"/>
    <w:rsid w:val="00735311"/>
    <w:rsid w:val="00746F29"/>
    <w:rsid w:val="007542AB"/>
    <w:rsid w:val="00757983"/>
    <w:rsid w:val="00772020"/>
    <w:rsid w:val="00782FE6"/>
    <w:rsid w:val="00790978"/>
    <w:rsid w:val="00796604"/>
    <w:rsid w:val="007A18DF"/>
    <w:rsid w:val="007A23D1"/>
    <w:rsid w:val="007E422C"/>
    <w:rsid w:val="007E7E04"/>
    <w:rsid w:val="007F3A05"/>
    <w:rsid w:val="00800EBA"/>
    <w:rsid w:val="0080237A"/>
    <w:rsid w:val="00802C83"/>
    <w:rsid w:val="00815D07"/>
    <w:rsid w:val="00837B06"/>
    <w:rsid w:val="00862E9D"/>
    <w:rsid w:val="00867D97"/>
    <w:rsid w:val="0087736D"/>
    <w:rsid w:val="008E31F1"/>
    <w:rsid w:val="008F0998"/>
    <w:rsid w:val="008F10D7"/>
    <w:rsid w:val="008F201E"/>
    <w:rsid w:val="00901C5C"/>
    <w:rsid w:val="009364D8"/>
    <w:rsid w:val="00955566"/>
    <w:rsid w:val="0096187B"/>
    <w:rsid w:val="009627C5"/>
    <w:rsid w:val="00980C77"/>
    <w:rsid w:val="00990243"/>
    <w:rsid w:val="009A060C"/>
    <w:rsid w:val="009B0972"/>
    <w:rsid w:val="009B1F00"/>
    <w:rsid w:val="009D71A1"/>
    <w:rsid w:val="009F09AB"/>
    <w:rsid w:val="009F15F0"/>
    <w:rsid w:val="009F4EC5"/>
    <w:rsid w:val="00A0194A"/>
    <w:rsid w:val="00A26C19"/>
    <w:rsid w:val="00A65149"/>
    <w:rsid w:val="00A81EDB"/>
    <w:rsid w:val="00A96AAE"/>
    <w:rsid w:val="00AA11A3"/>
    <w:rsid w:val="00AB6F9C"/>
    <w:rsid w:val="00AD03DF"/>
    <w:rsid w:val="00AE4CF8"/>
    <w:rsid w:val="00B00682"/>
    <w:rsid w:val="00B075ED"/>
    <w:rsid w:val="00B22146"/>
    <w:rsid w:val="00B70614"/>
    <w:rsid w:val="00BB13D0"/>
    <w:rsid w:val="00BB786E"/>
    <w:rsid w:val="00BE4B1A"/>
    <w:rsid w:val="00BE71A8"/>
    <w:rsid w:val="00C003CA"/>
    <w:rsid w:val="00C03EFC"/>
    <w:rsid w:val="00C07131"/>
    <w:rsid w:val="00C20A5B"/>
    <w:rsid w:val="00C20DCC"/>
    <w:rsid w:val="00C53950"/>
    <w:rsid w:val="00C72B92"/>
    <w:rsid w:val="00C83C1F"/>
    <w:rsid w:val="00C9232C"/>
    <w:rsid w:val="00CA21D4"/>
    <w:rsid w:val="00CB18DF"/>
    <w:rsid w:val="00CF7A2F"/>
    <w:rsid w:val="00D35AFA"/>
    <w:rsid w:val="00D607CC"/>
    <w:rsid w:val="00DB0D4B"/>
    <w:rsid w:val="00DE4593"/>
    <w:rsid w:val="00DF767D"/>
    <w:rsid w:val="00E11EE8"/>
    <w:rsid w:val="00E31F46"/>
    <w:rsid w:val="00E36A2A"/>
    <w:rsid w:val="00E64C9A"/>
    <w:rsid w:val="00E828FA"/>
    <w:rsid w:val="00E879E8"/>
    <w:rsid w:val="00EB409B"/>
    <w:rsid w:val="00EB6829"/>
    <w:rsid w:val="00ED4432"/>
    <w:rsid w:val="00F11628"/>
    <w:rsid w:val="00F17E48"/>
    <w:rsid w:val="00F2472A"/>
    <w:rsid w:val="00F420E1"/>
    <w:rsid w:val="00F668B2"/>
    <w:rsid w:val="00F817E9"/>
    <w:rsid w:val="00F82BD2"/>
    <w:rsid w:val="00FB6690"/>
    <w:rsid w:val="00FB74B8"/>
    <w:rsid w:val="00FF1381"/>
    <w:rsid w:val="00FF144A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1D2C"/>
  <w15:docId w15:val="{F80D9542-4E17-47F4-B8E7-6542616B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prosv.ru/s/tNt9EyJfcDYQj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.ru/pobe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1668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https://events.webinar.ru/19585/1124847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https://events.webinar.ru/19585/1080643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Лушников Андрей Анатольевич</cp:lastModifiedBy>
  <cp:revision>16</cp:revision>
  <dcterms:created xsi:type="dcterms:W3CDTF">2019-06-25T08:09:00Z</dcterms:created>
  <dcterms:modified xsi:type="dcterms:W3CDTF">2019-10-17T07:12:00Z</dcterms:modified>
</cp:coreProperties>
</file>