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075" w:rsidTr="000E1075">
        <w:tc>
          <w:tcPr>
            <w:tcW w:w="4785" w:type="dxa"/>
          </w:tcPr>
          <w:p w:rsidR="000E1075" w:rsidRDefault="000E1075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0E1075" w:rsidRDefault="000E107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Утверждаю:</w:t>
            </w:r>
          </w:p>
          <w:p w:rsidR="000E1075" w:rsidRDefault="000E107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МАОУ СОШ №58</w:t>
            </w:r>
          </w:p>
          <w:p w:rsidR="000E1075" w:rsidRDefault="000E107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</w:t>
            </w:r>
            <w:proofErr w:type="spellStart"/>
            <w:r>
              <w:rPr>
                <w:b/>
                <w:lang w:eastAsia="en-US"/>
              </w:rPr>
              <w:t>С.А.Сидорова</w:t>
            </w:r>
            <w:proofErr w:type="spellEnd"/>
          </w:p>
        </w:tc>
      </w:tr>
    </w:tbl>
    <w:p w:rsidR="000E1075" w:rsidRDefault="000E1075" w:rsidP="000E1075">
      <w:pPr>
        <w:jc w:val="center"/>
        <w:rPr>
          <w:b/>
          <w:sz w:val="26"/>
          <w:szCs w:val="26"/>
        </w:rPr>
      </w:pPr>
    </w:p>
    <w:p w:rsidR="000E1075" w:rsidRDefault="000E1075" w:rsidP="000E1075">
      <w:pPr>
        <w:jc w:val="center"/>
        <w:rPr>
          <w:b/>
          <w:sz w:val="26"/>
          <w:szCs w:val="26"/>
        </w:rPr>
      </w:pPr>
    </w:p>
    <w:p w:rsidR="000E1075" w:rsidRDefault="000E1075" w:rsidP="000E10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0E1075" w:rsidRDefault="000E1075" w:rsidP="000E1075">
      <w:pPr>
        <w:pStyle w:val="a3"/>
        <w:jc w:val="center"/>
        <w:rPr>
          <w:b/>
        </w:rPr>
      </w:pPr>
      <w:r>
        <w:rPr>
          <w:b/>
        </w:rPr>
        <w:t xml:space="preserve">о  проведении городской игры </w:t>
      </w:r>
    </w:p>
    <w:p w:rsidR="000E1075" w:rsidRDefault="000E1075" w:rsidP="000E1075">
      <w:pPr>
        <w:pStyle w:val="a3"/>
        <w:jc w:val="center"/>
        <w:rPr>
          <w:b/>
        </w:rPr>
      </w:pPr>
      <w:r>
        <w:rPr>
          <w:b/>
        </w:rPr>
        <w:t>«Математик - банкир»</w:t>
      </w:r>
    </w:p>
    <w:p w:rsidR="000E1075" w:rsidRDefault="000E1075" w:rsidP="000E1075">
      <w:pPr>
        <w:pStyle w:val="a3"/>
        <w:jc w:val="center"/>
        <w:rPr>
          <w:b/>
        </w:rPr>
      </w:pPr>
      <w:r>
        <w:rPr>
          <w:b/>
        </w:rPr>
        <w:t xml:space="preserve">среди обучающихся </w:t>
      </w:r>
      <w:r>
        <w:rPr>
          <w:b/>
        </w:rPr>
        <w:t xml:space="preserve">6-7 </w:t>
      </w:r>
      <w:r>
        <w:rPr>
          <w:b/>
        </w:rPr>
        <w:t xml:space="preserve"> классов общеобразовательных учреждений </w:t>
      </w:r>
      <w:proofErr w:type="spellStart"/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омска</w:t>
      </w:r>
      <w:proofErr w:type="spellEnd"/>
      <w:r>
        <w:rPr>
          <w:b/>
        </w:rPr>
        <w:t xml:space="preserve"> </w:t>
      </w:r>
    </w:p>
    <w:p w:rsidR="000E1075" w:rsidRDefault="000E1075" w:rsidP="000E1075">
      <w:pPr>
        <w:pStyle w:val="a3"/>
        <w:jc w:val="center"/>
        <w:rPr>
          <w:b/>
        </w:rPr>
      </w:pPr>
      <w:r>
        <w:rPr>
          <w:b/>
        </w:rPr>
        <w:t>в 201</w:t>
      </w:r>
      <w:r>
        <w:rPr>
          <w:b/>
        </w:rPr>
        <w:t>8</w:t>
      </w:r>
      <w:r>
        <w:rPr>
          <w:b/>
        </w:rPr>
        <w:t>-201</w:t>
      </w:r>
      <w:r>
        <w:rPr>
          <w:b/>
        </w:rPr>
        <w:t>9</w:t>
      </w:r>
      <w:r>
        <w:rPr>
          <w:b/>
        </w:rPr>
        <w:t xml:space="preserve"> учебном году</w:t>
      </w:r>
    </w:p>
    <w:p w:rsidR="000E1075" w:rsidRDefault="000E1075" w:rsidP="000E1075">
      <w:pPr>
        <w:pStyle w:val="a3"/>
        <w:jc w:val="center"/>
        <w:rPr>
          <w:b/>
        </w:rPr>
      </w:pPr>
    </w:p>
    <w:p w:rsidR="000E1075" w:rsidRDefault="000E1075" w:rsidP="000E1075">
      <w:pPr>
        <w:pStyle w:val="a3"/>
        <w:numPr>
          <w:ilvl w:val="0"/>
          <w:numId w:val="1"/>
        </w:numPr>
        <w:suppressAutoHyphens w:val="0"/>
        <w:ind w:left="0"/>
        <w:jc w:val="center"/>
        <w:rPr>
          <w:b/>
        </w:rPr>
      </w:pPr>
      <w:r>
        <w:rPr>
          <w:b/>
        </w:rPr>
        <w:t>Общие положения</w:t>
      </w:r>
    </w:p>
    <w:p w:rsidR="000E1075" w:rsidRDefault="000E1075" w:rsidP="000E1075">
      <w:pPr>
        <w:pStyle w:val="a3"/>
        <w:suppressAutoHyphens w:val="0"/>
        <w:jc w:val="center"/>
        <w:rPr>
          <w:b/>
        </w:rPr>
      </w:pPr>
    </w:p>
    <w:p w:rsidR="000E1075" w:rsidRDefault="000E1075" w:rsidP="000E1075">
      <w:pPr>
        <w:pStyle w:val="a3"/>
        <w:numPr>
          <w:ilvl w:val="0"/>
          <w:numId w:val="2"/>
        </w:numPr>
        <w:suppressAutoHyphens w:val="0"/>
        <w:jc w:val="both"/>
      </w:pPr>
      <w:r>
        <w:t xml:space="preserve">Настоящее положение определяет статус, цели и задачи игры «Математик - банкир» (математика, экономика) среди обучающихся </w:t>
      </w:r>
      <w:r>
        <w:t xml:space="preserve">6 – 7 </w:t>
      </w:r>
      <w:r>
        <w:t xml:space="preserve"> классов (далее </w:t>
      </w:r>
      <w:proofErr w:type="gramStart"/>
      <w:r>
        <w:t>–И</w:t>
      </w:r>
      <w:proofErr w:type="gramEnd"/>
      <w:r>
        <w:t>гра), порядок и сроки его проведения.</w:t>
      </w:r>
    </w:p>
    <w:p w:rsidR="000E1075" w:rsidRDefault="000E1075" w:rsidP="000E1075">
      <w:pPr>
        <w:pStyle w:val="a3"/>
        <w:numPr>
          <w:ilvl w:val="0"/>
          <w:numId w:val="2"/>
        </w:numPr>
        <w:suppressAutoHyphens w:val="0"/>
        <w:jc w:val="both"/>
      </w:pPr>
      <w:r>
        <w:t>Данная игра проводится МАУ ИМЦ, МАОУ СОШ №58 в соответствии с планом работы на год.</w:t>
      </w:r>
    </w:p>
    <w:p w:rsidR="000E1075" w:rsidRDefault="000E1075" w:rsidP="000E1075">
      <w:pPr>
        <w:pStyle w:val="a3"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Цели и задачи Игры</w:t>
      </w:r>
    </w:p>
    <w:p w:rsidR="000E1075" w:rsidRDefault="000E1075" w:rsidP="000E1075">
      <w:pPr>
        <w:pStyle w:val="a3"/>
        <w:suppressAutoHyphens w:val="0"/>
        <w:jc w:val="center"/>
        <w:rPr>
          <w:b/>
        </w:rPr>
      </w:pPr>
    </w:p>
    <w:p w:rsidR="000E1075" w:rsidRDefault="000E1075" w:rsidP="000E1075">
      <w:pPr>
        <w:pStyle w:val="a3"/>
        <w:suppressAutoHyphens w:val="0"/>
        <w:jc w:val="both"/>
      </w:pPr>
      <w:r>
        <w:rPr>
          <w:i/>
          <w:u w:val="single"/>
        </w:rPr>
        <w:t>Цель:</w:t>
      </w:r>
      <w:r>
        <w:t xml:space="preserve"> использование разных форм взаимодействия и продуктивного </w:t>
      </w:r>
      <w:proofErr w:type="gramStart"/>
      <w:r>
        <w:t>сотрудничества</w:t>
      </w:r>
      <w:proofErr w:type="gramEnd"/>
      <w:r>
        <w:t xml:space="preserve"> обучающихся и обмена опытом учителей школ города Томска.</w:t>
      </w:r>
    </w:p>
    <w:p w:rsidR="000E1075" w:rsidRDefault="000E1075" w:rsidP="000E1075">
      <w:pPr>
        <w:pStyle w:val="a3"/>
        <w:suppressAutoHyphens w:val="0"/>
        <w:jc w:val="both"/>
      </w:pPr>
    </w:p>
    <w:p w:rsidR="000E1075" w:rsidRDefault="000E1075" w:rsidP="000E1075">
      <w:pPr>
        <w:pStyle w:val="a3"/>
        <w:suppressAutoHyphens w:val="0"/>
        <w:jc w:val="both"/>
        <w:rPr>
          <w:i/>
          <w:u w:val="single"/>
        </w:rPr>
      </w:pPr>
      <w:r>
        <w:rPr>
          <w:i/>
          <w:u w:val="single"/>
        </w:rPr>
        <w:t xml:space="preserve">Задачи: </w:t>
      </w:r>
    </w:p>
    <w:p w:rsidR="000E1075" w:rsidRDefault="000E1075" w:rsidP="000E1075">
      <w:pPr>
        <w:pStyle w:val="a3"/>
        <w:numPr>
          <w:ilvl w:val="0"/>
          <w:numId w:val="3"/>
        </w:numPr>
        <w:suppressAutoHyphens w:val="0"/>
        <w:jc w:val="both"/>
      </w:pPr>
      <w:r>
        <w:t xml:space="preserve">создание условий для развития познавательного интереса, </w:t>
      </w:r>
      <w:proofErr w:type="gramStart"/>
      <w:r>
        <w:t>творческой</w:t>
      </w:r>
      <w:proofErr w:type="gramEnd"/>
      <w:r>
        <w:t xml:space="preserve"> активности у </w:t>
      </w:r>
      <w:proofErr w:type="gramStart"/>
      <w:r>
        <w:t>обучающихся</w:t>
      </w:r>
      <w:proofErr w:type="gramEnd"/>
      <w:r>
        <w:t xml:space="preserve"> к изучению: математики, экономика;</w:t>
      </w:r>
    </w:p>
    <w:p w:rsidR="000E1075" w:rsidRDefault="000E1075" w:rsidP="000E1075">
      <w:pPr>
        <w:pStyle w:val="a3"/>
        <w:numPr>
          <w:ilvl w:val="0"/>
          <w:numId w:val="3"/>
        </w:numPr>
        <w:suppressAutoHyphens w:val="0"/>
        <w:jc w:val="both"/>
      </w:pPr>
      <w:r>
        <w:t>обеспечение сетевого взаимодействия образовательных учреждений;</w:t>
      </w:r>
    </w:p>
    <w:p w:rsidR="000E1075" w:rsidRDefault="000E1075" w:rsidP="000E1075">
      <w:pPr>
        <w:pStyle w:val="a3"/>
        <w:numPr>
          <w:ilvl w:val="0"/>
          <w:numId w:val="3"/>
        </w:numPr>
        <w:suppressAutoHyphens w:val="0"/>
        <w:jc w:val="both"/>
      </w:pPr>
      <w:r>
        <w:t xml:space="preserve">развитие коммуникативных компетентностей школьников в процессе коллективной творческой работы; </w:t>
      </w:r>
    </w:p>
    <w:p w:rsidR="000E1075" w:rsidRDefault="000E1075" w:rsidP="000E1075">
      <w:pPr>
        <w:pStyle w:val="a3"/>
        <w:numPr>
          <w:ilvl w:val="0"/>
          <w:numId w:val="3"/>
        </w:numPr>
        <w:suppressAutoHyphens w:val="0"/>
        <w:jc w:val="both"/>
      </w:pPr>
      <w:r>
        <w:t>формирование умения ясно и логично излагать свои мысли и идеи окружающим, обосновывать свои высказывания.</w:t>
      </w:r>
    </w:p>
    <w:p w:rsidR="000E1075" w:rsidRDefault="000E1075" w:rsidP="000E1075">
      <w:pPr>
        <w:pStyle w:val="a3"/>
        <w:suppressAutoHyphens w:val="0"/>
        <w:ind w:left="1080"/>
        <w:jc w:val="both"/>
      </w:pPr>
    </w:p>
    <w:p w:rsidR="000E1075" w:rsidRDefault="000E1075" w:rsidP="000E1075">
      <w:pPr>
        <w:pStyle w:val="a3"/>
        <w:suppressAutoHyphens w:val="0"/>
        <w:ind w:left="720"/>
        <w:jc w:val="both"/>
      </w:pPr>
    </w:p>
    <w:p w:rsidR="000E1075" w:rsidRDefault="000E1075" w:rsidP="000E1075">
      <w:pPr>
        <w:pStyle w:val="a4"/>
        <w:numPr>
          <w:ilvl w:val="0"/>
          <w:numId w:val="4"/>
        </w:numPr>
        <w:jc w:val="center"/>
        <w:rPr>
          <w:b/>
        </w:rPr>
      </w:pPr>
      <w:r>
        <w:rPr>
          <w:b/>
        </w:rPr>
        <w:t>Участники Игры</w:t>
      </w:r>
    </w:p>
    <w:p w:rsidR="000E1075" w:rsidRDefault="000E1075" w:rsidP="000E1075">
      <w:pPr>
        <w:pStyle w:val="a3"/>
        <w:ind w:firstLine="360"/>
        <w:jc w:val="both"/>
      </w:pPr>
      <w:r>
        <w:t xml:space="preserve">Участниками Игры являются обучающиеся </w:t>
      </w:r>
      <w:r>
        <w:t xml:space="preserve">6 – 7 </w:t>
      </w:r>
      <w:r>
        <w:t xml:space="preserve"> классов  образовательных учреждений. Образовательные учреждения представляют по одной команде в количестве </w:t>
      </w:r>
      <w:r w:rsidRPr="000E1075">
        <w:rPr>
          <w:b/>
        </w:rPr>
        <w:t>6 человек (по 3 обучающихся с каждой параллели</w:t>
      </w:r>
      <w:r>
        <w:t>).</w:t>
      </w:r>
    </w:p>
    <w:p w:rsidR="000E1075" w:rsidRDefault="000E1075" w:rsidP="000E1075">
      <w:pPr>
        <w:pStyle w:val="a3"/>
        <w:ind w:firstLine="360"/>
        <w:jc w:val="both"/>
      </w:pPr>
    </w:p>
    <w:p w:rsidR="000E1075" w:rsidRDefault="000E1075" w:rsidP="000E107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Организация Игры</w:t>
      </w:r>
    </w:p>
    <w:p w:rsidR="000E1075" w:rsidRDefault="000E1075" w:rsidP="000E1075">
      <w:pPr>
        <w:ind w:firstLine="567"/>
        <w:jc w:val="both"/>
      </w:pPr>
      <w:r>
        <w:t xml:space="preserve">1. Организацией мероприятия занимается </w:t>
      </w:r>
      <w:proofErr w:type="spellStart"/>
      <w:r>
        <w:t>физико</w:t>
      </w:r>
      <w:proofErr w:type="spellEnd"/>
      <w:r>
        <w:t xml:space="preserve"> – математическое объединение МАОУ СОШ №58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>. Организаторы мероприятия формируют жюри игры.</w:t>
      </w:r>
    </w:p>
    <w:p w:rsidR="000E1075" w:rsidRDefault="000E1075" w:rsidP="000E1075">
      <w:pPr>
        <w:ind w:firstLine="567"/>
        <w:jc w:val="both"/>
      </w:pPr>
      <w:r>
        <w:t>2. В состав жюри входят представители ОУ и приглашенные гости.</w:t>
      </w:r>
    </w:p>
    <w:p w:rsidR="000E1075" w:rsidRDefault="000E1075" w:rsidP="000E1075">
      <w:pPr>
        <w:pStyle w:val="a3"/>
        <w:ind w:firstLine="567"/>
        <w:jc w:val="both"/>
      </w:pPr>
      <w:r>
        <w:t xml:space="preserve">3. Критерии оценки ответов школьников во время игры: Каждая команда представляет свой «Банк ОУ», который имеет начальный капитал 5000 ед. Для развития  своего банка и увеличения его капитала, каждой команде предлагается решить задачи, имеющие свою стоимость (500, 1000, 2000 </w:t>
      </w:r>
      <w:proofErr w:type="spellStart"/>
      <w:proofErr w:type="gramStart"/>
      <w:r>
        <w:t>ед</w:t>
      </w:r>
      <w:proofErr w:type="spellEnd"/>
      <w:proofErr w:type="gramEnd"/>
      <w:r>
        <w:t>). Если команда решила задачу правильно, то она увеличивает свой капитал, если ответ неверный – уменьшает. Если команда уходит в «</w:t>
      </w:r>
      <w:proofErr w:type="gramStart"/>
      <w:r>
        <w:t>-»</w:t>
      </w:r>
      <w:proofErr w:type="gramEnd"/>
      <w:r>
        <w:t xml:space="preserve">, банк объявляется банкротом. </w:t>
      </w:r>
    </w:p>
    <w:p w:rsidR="000E1075" w:rsidRDefault="000E1075" w:rsidP="000E1075">
      <w:pPr>
        <w:ind w:firstLine="567"/>
        <w:jc w:val="both"/>
      </w:pPr>
      <w:r>
        <w:t>4. Победители и призеры определяются по совокупности набранных баллов (заработанного капитала). Все участники награждаются сертификатами. Команды победители и призеры будут отмечены  дипломами.</w:t>
      </w:r>
    </w:p>
    <w:p w:rsidR="000E1075" w:rsidRDefault="000E1075" w:rsidP="000E1075">
      <w:pPr>
        <w:pStyle w:val="a3"/>
        <w:ind w:left="4548"/>
        <w:rPr>
          <w:b/>
        </w:rPr>
      </w:pPr>
    </w:p>
    <w:p w:rsidR="000E1075" w:rsidRDefault="000E1075" w:rsidP="000E1075">
      <w:pPr>
        <w:pStyle w:val="a3"/>
        <w:numPr>
          <w:ilvl w:val="0"/>
          <w:numId w:val="6"/>
        </w:numPr>
        <w:jc w:val="both"/>
        <w:rPr>
          <w:b/>
          <w:kern w:val="36"/>
        </w:rPr>
      </w:pPr>
      <w:r>
        <w:rPr>
          <w:b/>
          <w:kern w:val="36"/>
        </w:rPr>
        <w:lastRenderedPageBreak/>
        <w:t>Сроки и место проведения игры</w:t>
      </w:r>
    </w:p>
    <w:p w:rsidR="000E1075" w:rsidRDefault="000E1075" w:rsidP="000E1075">
      <w:pPr>
        <w:pStyle w:val="a3"/>
        <w:jc w:val="both"/>
        <w:rPr>
          <w:b/>
          <w:kern w:val="36"/>
        </w:rPr>
      </w:pPr>
    </w:p>
    <w:p w:rsidR="000E1075" w:rsidRDefault="000E1075" w:rsidP="000E1075">
      <w:pPr>
        <w:pStyle w:val="a3"/>
        <w:jc w:val="both"/>
      </w:pPr>
      <w:r>
        <w:t xml:space="preserve">    Городская игра «Математик - банкир» проводится </w:t>
      </w:r>
      <w:r>
        <w:t>13 апреля 2019</w:t>
      </w:r>
      <w:r>
        <w:t xml:space="preserve"> года в 1</w:t>
      </w:r>
      <w:r>
        <w:t>0</w:t>
      </w:r>
      <w:r>
        <w:t xml:space="preserve">.00ч на базе МАОУ СОШ №58 по адресу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 xml:space="preserve">, </w:t>
      </w:r>
      <w:proofErr w:type="spellStart"/>
      <w:r>
        <w:t>ул.Бирюкова</w:t>
      </w:r>
      <w:proofErr w:type="spellEnd"/>
      <w:r>
        <w:t xml:space="preserve"> 22.</w:t>
      </w:r>
    </w:p>
    <w:p w:rsidR="000E1075" w:rsidRDefault="000E1075" w:rsidP="000E1075">
      <w:pPr>
        <w:pStyle w:val="a3"/>
        <w:jc w:val="both"/>
      </w:pPr>
      <w:r>
        <w:t xml:space="preserve">   </w:t>
      </w:r>
    </w:p>
    <w:p w:rsidR="000E1075" w:rsidRDefault="000E1075" w:rsidP="000E1075">
      <w:pPr>
        <w:pStyle w:val="a3"/>
        <w:rPr>
          <w:b/>
        </w:rPr>
      </w:pPr>
    </w:p>
    <w:p w:rsidR="000E1075" w:rsidRDefault="000E1075" w:rsidP="000E1075">
      <w:pPr>
        <w:pStyle w:val="a3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.Порядок проведения Игры</w:t>
      </w:r>
    </w:p>
    <w:p w:rsidR="000E1075" w:rsidRDefault="000E1075" w:rsidP="000E1075">
      <w:pPr>
        <w:jc w:val="both"/>
      </w:pPr>
      <w:r>
        <w:t xml:space="preserve">      Городская интеллектуальная игра проходит в виде состязания команд. </w:t>
      </w:r>
    </w:p>
    <w:p w:rsidR="000E1075" w:rsidRDefault="000E1075" w:rsidP="000E1075">
      <w:pPr>
        <w:pStyle w:val="a3"/>
        <w:jc w:val="both"/>
      </w:pPr>
      <w:r>
        <w:t xml:space="preserve">9.30 – 9.55 </w:t>
      </w:r>
      <w:r>
        <w:t xml:space="preserve"> – регистрация участников</w:t>
      </w:r>
    </w:p>
    <w:p w:rsidR="000E1075" w:rsidRDefault="000E1075" w:rsidP="000E1075">
      <w:pPr>
        <w:pStyle w:val="a3"/>
        <w:jc w:val="both"/>
      </w:pPr>
      <w:r>
        <w:t>10.00 – 10.05</w:t>
      </w:r>
      <w:r>
        <w:t xml:space="preserve">  – приветствие участников  </w:t>
      </w:r>
    </w:p>
    <w:p w:rsidR="000E1075" w:rsidRDefault="000E1075" w:rsidP="000E1075">
      <w:pPr>
        <w:pStyle w:val="a3"/>
        <w:jc w:val="both"/>
      </w:pPr>
      <w:r>
        <w:t xml:space="preserve">10.05 – 10.50 </w:t>
      </w:r>
      <w:r>
        <w:t xml:space="preserve"> – игра</w:t>
      </w:r>
    </w:p>
    <w:p w:rsidR="000E1075" w:rsidRDefault="000E1075" w:rsidP="000E1075">
      <w:pPr>
        <w:pStyle w:val="a3"/>
        <w:jc w:val="both"/>
      </w:pPr>
      <w:r>
        <w:t xml:space="preserve">10.50 – 11.20 </w:t>
      </w:r>
      <w:r>
        <w:t xml:space="preserve"> – подведение итогов, награждение</w:t>
      </w:r>
    </w:p>
    <w:p w:rsidR="000E1075" w:rsidRDefault="000E1075" w:rsidP="000E1075">
      <w:pPr>
        <w:pStyle w:val="a3"/>
        <w:ind w:left="360"/>
      </w:pPr>
      <w:r>
        <w:t xml:space="preserve">Заявки принимаются </w:t>
      </w:r>
      <w:r>
        <w:rPr>
          <w:b/>
        </w:rPr>
        <w:t xml:space="preserve">до </w:t>
      </w:r>
      <w:r>
        <w:rPr>
          <w:b/>
        </w:rPr>
        <w:t>12 апреля 2019</w:t>
      </w:r>
      <w:bookmarkStart w:id="0" w:name="_GoBack"/>
      <w:bookmarkEnd w:id="0"/>
      <w:r>
        <w:rPr>
          <w:b/>
        </w:rPr>
        <w:t xml:space="preserve"> года</w:t>
      </w:r>
      <w:r>
        <w:t>.</w:t>
      </w:r>
    </w:p>
    <w:p w:rsidR="000E1075" w:rsidRDefault="000E1075" w:rsidP="000E1075">
      <w:pPr>
        <w:pStyle w:val="a3"/>
      </w:pPr>
      <w:r>
        <w:t xml:space="preserve">Заявку высылать по адресу: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0E1075">
        <w:t xml:space="preserve"> </w:t>
      </w:r>
      <w:proofErr w:type="spellStart"/>
      <w:r>
        <w:rPr>
          <w:lang w:val="en-US"/>
        </w:rPr>
        <w:t>danilson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0E1075">
        <w:t xml:space="preserve"> </w:t>
      </w:r>
      <w:r>
        <w:t xml:space="preserve">Перевозчикова Татьяна Сергеевна (с пометкой БАНКИР) </w:t>
      </w:r>
    </w:p>
    <w:p w:rsidR="000E1075" w:rsidRDefault="000E1075" w:rsidP="000E1075">
      <w:pPr>
        <w:pStyle w:val="a3"/>
      </w:pPr>
      <w:r>
        <w:t>Тел. 8-923-423-11-17.</w:t>
      </w:r>
    </w:p>
    <w:p w:rsidR="000E1075" w:rsidRDefault="000E1075" w:rsidP="000E1075">
      <w:pPr>
        <w:pStyle w:val="a3"/>
      </w:pPr>
    </w:p>
    <w:p w:rsidR="000E1075" w:rsidRDefault="000E1075" w:rsidP="000E1075">
      <w:pPr>
        <w:pStyle w:val="a3"/>
        <w:jc w:val="right"/>
      </w:pPr>
      <w:r>
        <w:t>Приложение 1</w:t>
      </w:r>
    </w:p>
    <w:p w:rsidR="000E1075" w:rsidRDefault="000E1075" w:rsidP="000E1075">
      <w:pPr>
        <w:pStyle w:val="a3"/>
        <w:jc w:val="center"/>
      </w:pPr>
      <w:r>
        <w:t>Заявка</w:t>
      </w:r>
    </w:p>
    <w:p w:rsidR="000E1075" w:rsidRDefault="000E1075" w:rsidP="000E1075">
      <w:pPr>
        <w:pStyle w:val="a3"/>
        <w:jc w:val="center"/>
      </w:pPr>
      <w:r>
        <w:t xml:space="preserve">на участие в игре </w:t>
      </w:r>
    </w:p>
    <w:p w:rsidR="000E1075" w:rsidRDefault="000E1075" w:rsidP="000E1075">
      <w:pPr>
        <w:pStyle w:val="a3"/>
        <w:jc w:val="center"/>
        <w:rPr>
          <w:b/>
        </w:rPr>
      </w:pPr>
      <w:r>
        <w:t>«Математик - банкир»</w:t>
      </w:r>
    </w:p>
    <w:p w:rsidR="000E1075" w:rsidRDefault="000E1075" w:rsidP="000E1075">
      <w:pPr>
        <w:pStyle w:val="a3"/>
      </w:pPr>
      <w:r>
        <w:t>______________________________________________________________________</w:t>
      </w:r>
    </w:p>
    <w:p w:rsidR="000E1075" w:rsidRDefault="000E1075" w:rsidP="000E1075">
      <w:pPr>
        <w:pStyle w:val="a3"/>
      </w:pPr>
      <w:r>
        <w:t>______________________________________________________________________</w:t>
      </w:r>
    </w:p>
    <w:p w:rsidR="000E1075" w:rsidRDefault="000E1075" w:rsidP="000E1075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(название учреждения, команды)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0E1075" w:rsidTr="000E10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75" w:rsidRDefault="000E1075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75" w:rsidRDefault="000E1075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Ф.И. участника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75" w:rsidRDefault="000E1075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75" w:rsidRDefault="000E1075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Ф.И.О. руководителя команды</w:t>
            </w:r>
          </w:p>
        </w:tc>
      </w:tr>
      <w:tr w:rsidR="000E1075" w:rsidTr="000E10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75" w:rsidRDefault="000E1075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</w:tr>
      <w:tr w:rsidR="000E1075" w:rsidTr="000E10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75" w:rsidRDefault="000E1075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075" w:rsidRDefault="000E1075">
            <w:pPr>
              <w:rPr>
                <w:lang w:eastAsia="ar-SA"/>
              </w:rPr>
            </w:pPr>
          </w:p>
        </w:tc>
      </w:tr>
      <w:tr w:rsidR="000E1075" w:rsidTr="000E10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75" w:rsidRDefault="000E1075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075" w:rsidRDefault="000E1075">
            <w:pPr>
              <w:rPr>
                <w:lang w:eastAsia="ar-SA"/>
              </w:rPr>
            </w:pPr>
          </w:p>
        </w:tc>
      </w:tr>
      <w:tr w:rsidR="000E1075" w:rsidTr="000E10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75" w:rsidRDefault="000E1075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075" w:rsidRDefault="000E1075">
            <w:pPr>
              <w:rPr>
                <w:lang w:eastAsia="ar-SA"/>
              </w:rPr>
            </w:pPr>
          </w:p>
        </w:tc>
      </w:tr>
      <w:tr w:rsidR="000E1075" w:rsidTr="000E10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75" w:rsidRDefault="000E1075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075" w:rsidRDefault="000E1075">
            <w:pPr>
              <w:rPr>
                <w:lang w:eastAsia="ar-SA"/>
              </w:rPr>
            </w:pPr>
          </w:p>
        </w:tc>
      </w:tr>
      <w:tr w:rsidR="000E1075" w:rsidTr="000E10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75" w:rsidRDefault="000E1075">
            <w:pPr>
              <w:pStyle w:val="a3"/>
              <w:spacing w:line="276" w:lineRule="auto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75" w:rsidRDefault="000E1075">
            <w:pPr>
              <w:pStyle w:val="a3"/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075" w:rsidRDefault="000E1075">
            <w:pPr>
              <w:rPr>
                <w:lang w:eastAsia="ar-SA"/>
              </w:rPr>
            </w:pPr>
          </w:p>
        </w:tc>
      </w:tr>
    </w:tbl>
    <w:p w:rsidR="000E1075" w:rsidRDefault="000E1075" w:rsidP="000E1075">
      <w:pPr>
        <w:pStyle w:val="a3"/>
      </w:pPr>
    </w:p>
    <w:p w:rsidR="000E1075" w:rsidRDefault="000E1075" w:rsidP="000E1075">
      <w:pPr>
        <w:pStyle w:val="a3"/>
      </w:pPr>
      <w:r>
        <w:t xml:space="preserve">Контактный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</w:t>
      </w:r>
    </w:p>
    <w:p w:rsidR="000E1075" w:rsidRDefault="000E1075" w:rsidP="000E1075"/>
    <w:p w:rsidR="000E1075" w:rsidRDefault="000E1075" w:rsidP="000E1075"/>
    <w:p w:rsidR="000E1075" w:rsidRDefault="000E1075" w:rsidP="000E1075"/>
    <w:p w:rsidR="000E1075" w:rsidRDefault="000E1075" w:rsidP="000E1075"/>
    <w:p w:rsidR="00867056" w:rsidRDefault="00867056"/>
    <w:sectPr w:rsidR="0086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AD8"/>
    <w:multiLevelType w:val="hybridMultilevel"/>
    <w:tmpl w:val="BCA2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6156C"/>
    <w:multiLevelType w:val="hybridMultilevel"/>
    <w:tmpl w:val="AB0C6542"/>
    <w:lvl w:ilvl="0" w:tplc="C32CF402">
      <w:start w:val="13"/>
      <w:numFmt w:val="decimal"/>
      <w:lvlText w:val="%1."/>
      <w:lvlJc w:val="left"/>
      <w:pPr>
        <w:ind w:left="36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06A"/>
    <w:multiLevelType w:val="hybridMultilevel"/>
    <w:tmpl w:val="94564F1A"/>
    <w:lvl w:ilvl="0" w:tplc="7830268E">
      <w:start w:val="13"/>
      <w:numFmt w:val="decimal"/>
      <w:lvlText w:val="%1."/>
      <w:lvlJc w:val="left"/>
      <w:pPr>
        <w:ind w:left="36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E63"/>
    <w:multiLevelType w:val="hybridMultilevel"/>
    <w:tmpl w:val="5F60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745D9"/>
    <w:multiLevelType w:val="hybridMultilevel"/>
    <w:tmpl w:val="021AE960"/>
    <w:lvl w:ilvl="0" w:tplc="CDDE5AF0">
      <w:start w:val="4"/>
      <w:numFmt w:val="upperRoman"/>
      <w:lvlText w:val="%1."/>
      <w:lvlJc w:val="left"/>
      <w:pPr>
        <w:ind w:left="4548" w:hanging="72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A6"/>
    <w:rsid w:val="000E1075"/>
    <w:rsid w:val="001606DA"/>
    <w:rsid w:val="00315756"/>
    <w:rsid w:val="00362F5B"/>
    <w:rsid w:val="00460DAB"/>
    <w:rsid w:val="00562D4F"/>
    <w:rsid w:val="005838A6"/>
    <w:rsid w:val="005917A2"/>
    <w:rsid w:val="00621EA8"/>
    <w:rsid w:val="007409B4"/>
    <w:rsid w:val="007D672B"/>
    <w:rsid w:val="00811BBC"/>
    <w:rsid w:val="00867056"/>
    <w:rsid w:val="00873B53"/>
    <w:rsid w:val="008A3885"/>
    <w:rsid w:val="00906A48"/>
    <w:rsid w:val="00963C16"/>
    <w:rsid w:val="009A1FE7"/>
    <w:rsid w:val="009A3A2A"/>
    <w:rsid w:val="00A34718"/>
    <w:rsid w:val="00A8165E"/>
    <w:rsid w:val="00AF4320"/>
    <w:rsid w:val="00B061EA"/>
    <w:rsid w:val="00B141ED"/>
    <w:rsid w:val="00BA3F9B"/>
    <w:rsid w:val="00BB53C3"/>
    <w:rsid w:val="00C02AD2"/>
    <w:rsid w:val="00C475AE"/>
    <w:rsid w:val="00C90357"/>
    <w:rsid w:val="00D91126"/>
    <w:rsid w:val="00DC3929"/>
    <w:rsid w:val="00E427AA"/>
    <w:rsid w:val="00E9057B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1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E1075"/>
    <w:pPr>
      <w:ind w:left="720"/>
      <w:contextualSpacing/>
    </w:pPr>
  </w:style>
  <w:style w:type="table" w:styleId="a5">
    <w:name w:val="Table Grid"/>
    <w:basedOn w:val="a1"/>
    <w:uiPriority w:val="59"/>
    <w:rsid w:val="000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1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E1075"/>
    <w:pPr>
      <w:ind w:left="720"/>
      <w:contextualSpacing/>
    </w:pPr>
  </w:style>
  <w:style w:type="table" w:styleId="a5">
    <w:name w:val="Table Grid"/>
    <w:basedOn w:val="a1"/>
    <w:uiPriority w:val="59"/>
    <w:rsid w:val="000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к401-сош58</dc:creator>
  <cp:keywords/>
  <dc:description/>
  <cp:lastModifiedBy>к401-сош58</cp:lastModifiedBy>
  <cp:revision>3</cp:revision>
  <dcterms:created xsi:type="dcterms:W3CDTF">2019-04-08T09:08:00Z</dcterms:created>
  <dcterms:modified xsi:type="dcterms:W3CDTF">2019-04-08T09:11:00Z</dcterms:modified>
</cp:coreProperties>
</file>