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F1C" w:rsidRPr="00CD294B" w:rsidRDefault="00760F1C" w:rsidP="00760F1C">
      <w:pPr>
        <w:shd w:val="solid" w:color="FFFFFF" w:fill="auto"/>
        <w:jc w:val="center"/>
        <w:rPr>
          <w:b/>
          <w:noProof/>
        </w:rPr>
      </w:pPr>
      <w:r>
        <w:rPr>
          <w:b/>
          <w:noProof/>
        </w:rPr>
        <w:t>МУНИЦИПАЛЬНОЕ АВТОНОМНОЕ</w:t>
      </w:r>
      <w:r w:rsidRPr="00CD294B">
        <w:rPr>
          <w:b/>
          <w:noProof/>
        </w:rPr>
        <w:t xml:space="preserve"> ОБЩЕОБРАЗОВАТЕЛЬНОЕ</w:t>
      </w:r>
      <w:r w:rsidRPr="00321D40">
        <w:rPr>
          <w:b/>
          <w:noProof/>
        </w:rPr>
        <w:t xml:space="preserve"> </w:t>
      </w:r>
      <w:r w:rsidRPr="00CD294B">
        <w:rPr>
          <w:b/>
          <w:noProof/>
        </w:rPr>
        <w:t>УЧРЕЖДЕНИЕ</w:t>
      </w:r>
    </w:p>
    <w:p w:rsidR="00760F1C" w:rsidRPr="00CD294B" w:rsidRDefault="00760F1C" w:rsidP="00760F1C">
      <w:pPr>
        <w:shd w:val="solid" w:color="FFFFFF" w:fill="auto"/>
        <w:jc w:val="center"/>
        <w:rPr>
          <w:b/>
          <w:noProof/>
        </w:rPr>
      </w:pPr>
      <w:r w:rsidRPr="00CD294B">
        <w:rPr>
          <w:b/>
          <w:noProof/>
        </w:rPr>
        <w:t>СРЕДН</w:t>
      </w:r>
      <w:r>
        <w:rPr>
          <w:b/>
          <w:noProof/>
        </w:rPr>
        <w:t xml:space="preserve">ЯЯ ОБЩЕОБРАЗОВАТЕЛЬНАЯ ШКОЛА №23 </w:t>
      </w:r>
      <w:r w:rsidRPr="00CD294B">
        <w:rPr>
          <w:b/>
          <w:noProof/>
        </w:rPr>
        <w:t>г.Томска</w:t>
      </w:r>
    </w:p>
    <w:p w:rsidR="00760F1C" w:rsidRPr="00362653" w:rsidRDefault="00760F1C" w:rsidP="00760F1C">
      <w:pPr>
        <w:tabs>
          <w:tab w:val="left" w:pos="3249"/>
        </w:tabs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634021</w:t>
      </w:r>
      <w:r w:rsidRPr="00362653">
        <w:rPr>
          <w:bCs/>
          <w:sz w:val="16"/>
          <w:szCs w:val="16"/>
        </w:rPr>
        <w:t xml:space="preserve"> г. Томск, ул. </w:t>
      </w:r>
      <w:r>
        <w:rPr>
          <w:bCs/>
          <w:sz w:val="16"/>
          <w:szCs w:val="16"/>
        </w:rPr>
        <w:t>Лебедева, 94</w:t>
      </w:r>
      <w:r w:rsidRPr="00362653">
        <w:rPr>
          <w:bCs/>
          <w:sz w:val="16"/>
          <w:szCs w:val="16"/>
        </w:rPr>
        <w:t xml:space="preserve">; </w:t>
      </w:r>
    </w:p>
    <w:p w:rsidR="00760F1C" w:rsidRPr="00321D40" w:rsidRDefault="00760F1C" w:rsidP="00760F1C">
      <w:pPr>
        <w:tabs>
          <w:tab w:val="left" w:pos="3249"/>
        </w:tabs>
        <w:jc w:val="center"/>
        <w:rPr>
          <w:bCs/>
          <w:sz w:val="16"/>
          <w:szCs w:val="16"/>
        </w:rPr>
      </w:pPr>
      <w:r w:rsidRPr="00321D40">
        <w:rPr>
          <w:bCs/>
          <w:sz w:val="16"/>
          <w:szCs w:val="16"/>
        </w:rPr>
        <w:t xml:space="preserve"> тел. (факс) </w:t>
      </w:r>
      <w:r w:rsidRPr="00321D40">
        <w:rPr>
          <w:sz w:val="16"/>
          <w:szCs w:val="16"/>
        </w:rPr>
        <w:t>45-19-12</w:t>
      </w:r>
      <w:r w:rsidRPr="00321D40">
        <w:rPr>
          <w:bCs/>
          <w:sz w:val="16"/>
          <w:szCs w:val="16"/>
        </w:rPr>
        <w:t xml:space="preserve">, </w:t>
      </w:r>
      <w:r w:rsidR="006D5131" w:rsidRPr="006D5131">
        <w:rPr>
          <w:bCs/>
          <w:sz w:val="16"/>
          <w:szCs w:val="16"/>
        </w:rPr>
        <w:t>45-19-16</w:t>
      </w:r>
    </w:p>
    <w:p w:rsidR="00760F1C" w:rsidRPr="00582B08" w:rsidRDefault="00760F1C" w:rsidP="00760F1C">
      <w:pPr>
        <w:jc w:val="center"/>
        <w:rPr>
          <w:b/>
          <w:sz w:val="20"/>
          <w:szCs w:val="20"/>
          <w:lang w:val="en-US"/>
        </w:rPr>
      </w:pPr>
      <w:r w:rsidRPr="00321D40">
        <w:rPr>
          <w:sz w:val="20"/>
          <w:szCs w:val="20"/>
          <w:lang w:val="en-US"/>
        </w:rPr>
        <w:t>E</w:t>
      </w:r>
      <w:r w:rsidRPr="00582B08">
        <w:rPr>
          <w:sz w:val="20"/>
          <w:szCs w:val="20"/>
          <w:lang w:val="en-US"/>
        </w:rPr>
        <w:t>-</w:t>
      </w:r>
      <w:r w:rsidRPr="00321D40">
        <w:rPr>
          <w:sz w:val="20"/>
          <w:szCs w:val="20"/>
          <w:lang w:val="en-US"/>
        </w:rPr>
        <w:t>mail</w:t>
      </w:r>
      <w:r w:rsidRPr="00582B08">
        <w:rPr>
          <w:sz w:val="20"/>
          <w:szCs w:val="20"/>
          <w:lang w:val="en-US"/>
        </w:rPr>
        <w:t xml:space="preserve">: </w:t>
      </w:r>
      <w:r w:rsidRPr="00321D40">
        <w:rPr>
          <w:sz w:val="20"/>
          <w:szCs w:val="20"/>
          <w:u w:val="single"/>
          <w:lang w:val="en-US"/>
        </w:rPr>
        <w:t>school</w:t>
      </w:r>
      <w:r w:rsidRPr="00582B08">
        <w:rPr>
          <w:sz w:val="20"/>
          <w:szCs w:val="20"/>
          <w:u w:val="single"/>
          <w:lang w:val="en-US"/>
        </w:rPr>
        <w:t>23@</w:t>
      </w:r>
      <w:r w:rsidRPr="00321D40">
        <w:rPr>
          <w:sz w:val="20"/>
          <w:szCs w:val="20"/>
          <w:u w:val="single"/>
          <w:lang w:val="en-US"/>
        </w:rPr>
        <w:t>mail</w:t>
      </w:r>
      <w:r w:rsidRPr="00582B08">
        <w:rPr>
          <w:sz w:val="20"/>
          <w:szCs w:val="20"/>
          <w:u w:val="single"/>
          <w:lang w:val="en-US"/>
        </w:rPr>
        <w:t>.</w:t>
      </w:r>
      <w:r w:rsidRPr="00321D40">
        <w:rPr>
          <w:sz w:val="20"/>
          <w:szCs w:val="20"/>
          <w:u w:val="single"/>
          <w:lang w:val="en-US"/>
        </w:rPr>
        <w:t>tomsknet</w:t>
      </w:r>
      <w:r w:rsidRPr="00582B08">
        <w:rPr>
          <w:sz w:val="20"/>
          <w:szCs w:val="20"/>
          <w:u w:val="single"/>
          <w:lang w:val="en-US"/>
        </w:rPr>
        <w:t>.</w:t>
      </w:r>
      <w:r w:rsidRPr="00321D40">
        <w:rPr>
          <w:sz w:val="20"/>
          <w:szCs w:val="20"/>
          <w:u w:val="single"/>
          <w:lang w:val="en-US"/>
        </w:rPr>
        <w:t>ru</w:t>
      </w:r>
    </w:p>
    <w:p w:rsidR="00760F1C" w:rsidRPr="00582B08" w:rsidRDefault="00760F1C" w:rsidP="00B7481A">
      <w:pPr>
        <w:rPr>
          <w:sz w:val="21"/>
          <w:szCs w:val="21"/>
          <w:lang w:val="en-US"/>
        </w:rPr>
      </w:pPr>
      <w:r w:rsidRPr="00582B08">
        <w:rPr>
          <w:sz w:val="21"/>
          <w:szCs w:val="21"/>
          <w:lang w:val="en-US"/>
        </w:rPr>
        <w:tab/>
      </w:r>
    </w:p>
    <w:p w:rsidR="00760F1C" w:rsidRPr="00582B08" w:rsidRDefault="00760F1C" w:rsidP="00760F1C">
      <w:pPr>
        <w:rPr>
          <w:sz w:val="21"/>
          <w:szCs w:val="21"/>
          <w:lang w:val="en-US"/>
        </w:rPr>
      </w:pPr>
    </w:p>
    <w:p w:rsidR="00760F1C" w:rsidRPr="00CD294B" w:rsidRDefault="00760F1C" w:rsidP="00760F1C">
      <w:pPr>
        <w:jc w:val="center"/>
        <w:rPr>
          <w:b/>
          <w:caps/>
          <w:sz w:val="21"/>
          <w:szCs w:val="21"/>
        </w:rPr>
      </w:pPr>
      <w:r w:rsidRPr="00CD294B">
        <w:rPr>
          <w:b/>
          <w:caps/>
          <w:sz w:val="21"/>
          <w:szCs w:val="21"/>
        </w:rPr>
        <w:t xml:space="preserve">информационное письмо </w:t>
      </w:r>
    </w:p>
    <w:p w:rsidR="00760F1C" w:rsidRPr="00321D40" w:rsidRDefault="00760F1C" w:rsidP="00760F1C">
      <w:pPr>
        <w:jc w:val="center"/>
        <w:rPr>
          <w:b/>
          <w:caps/>
        </w:rPr>
      </w:pPr>
    </w:p>
    <w:p w:rsidR="00760F1C" w:rsidRPr="00321D40" w:rsidRDefault="00760F1C" w:rsidP="00760F1C">
      <w:pPr>
        <w:ind w:firstLine="708"/>
        <w:jc w:val="center"/>
        <w:rPr>
          <w:b/>
          <w:i/>
        </w:rPr>
      </w:pPr>
      <w:r w:rsidRPr="00321D40">
        <w:rPr>
          <w:b/>
          <w:i/>
        </w:rPr>
        <w:t>Уважаемые  коллеги!</w:t>
      </w:r>
    </w:p>
    <w:p w:rsidR="00760F1C" w:rsidRPr="00582B08" w:rsidRDefault="00760F1C" w:rsidP="00760F1C">
      <w:r w:rsidRPr="00760F1C">
        <w:t xml:space="preserve">       МАУ ИМЦ и МАОУ СОШ №23 г</w:t>
      </w:r>
      <w:proofErr w:type="gramStart"/>
      <w:r w:rsidRPr="00760F1C">
        <w:t>.Т</w:t>
      </w:r>
      <w:proofErr w:type="gramEnd"/>
      <w:r w:rsidRPr="00760F1C">
        <w:t>омска  проводят литературную  игру-</w:t>
      </w:r>
      <w:r w:rsidRPr="00582B08">
        <w:t>кругосветку«Стоит над Томью град старинный».</w:t>
      </w:r>
    </w:p>
    <w:p w:rsidR="00582B08" w:rsidRDefault="00760F1C" w:rsidP="00582B08">
      <w:pPr>
        <w:jc w:val="both"/>
      </w:pPr>
      <w:r w:rsidRPr="00582B08">
        <w:t xml:space="preserve">  </w:t>
      </w:r>
      <w:r w:rsidR="00582B08" w:rsidRPr="00582B08">
        <w:rPr>
          <w:bCs/>
        </w:rPr>
        <w:t xml:space="preserve">Цель игры-кругосветки: </w:t>
      </w:r>
      <w:r w:rsidR="00582B08" w:rsidRPr="00582B08">
        <w:t xml:space="preserve">формирование познавательного интереса учащихся к изучению литературы, литературной истории, расширение знаний об историко-культурном, литературном наследии города, проблемах экологии. </w:t>
      </w:r>
      <w:r w:rsidR="00582B08" w:rsidRPr="00582B08">
        <w:rPr>
          <w:color w:val="333333"/>
        </w:rPr>
        <w:t xml:space="preserve"> </w:t>
      </w:r>
      <w:r w:rsidR="00582B08" w:rsidRPr="00582B08">
        <w:t xml:space="preserve">  </w:t>
      </w:r>
    </w:p>
    <w:p w:rsidR="00582B08" w:rsidRPr="007276CA" w:rsidRDefault="00582B08" w:rsidP="00582B08">
      <w:pPr>
        <w:ind w:firstLine="397"/>
        <w:jc w:val="both"/>
        <w:rPr>
          <w:bCs/>
          <w:color w:val="000000"/>
        </w:rPr>
      </w:pPr>
      <w:r w:rsidRPr="007276CA">
        <w:rPr>
          <w:bCs/>
          <w:color w:val="000000"/>
        </w:rPr>
        <w:t xml:space="preserve">Общее руководство организацией и проведением </w:t>
      </w:r>
      <w:r>
        <w:rPr>
          <w:bCs/>
          <w:color w:val="000000"/>
        </w:rPr>
        <w:t xml:space="preserve"> </w:t>
      </w:r>
      <w:r>
        <w:t>литературной  игры</w:t>
      </w:r>
      <w:r w:rsidRPr="00760F1C">
        <w:t>-</w:t>
      </w:r>
      <w:r>
        <w:t>кругосветки</w:t>
      </w:r>
      <w:r w:rsidRPr="007276CA">
        <w:rPr>
          <w:bCs/>
          <w:color w:val="000000"/>
        </w:rPr>
        <w:t xml:space="preserve"> осуществляется оргкомитетом.  Оргкомитет формирует жюри, решает вопросы поощрения победителей и призеров конкурса, совместно с жюри подводит итоги, награждает победителей и призеров.</w:t>
      </w:r>
    </w:p>
    <w:p w:rsidR="00582B08" w:rsidRPr="007276CA" w:rsidRDefault="00582B08" w:rsidP="00582B08">
      <w:pPr>
        <w:ind w:firstLine="397"/>
        <w:jc w:val="both"/>
        <w:rPr>
          <w:bCs/>
          <w:color w:val="000000"/>
        </w:rPr>
      </w:pPr>
      <w:r w:rsidRPr="007276CA">
        <w:rPr>
          <w:bCs/>
          <w:color w:val="000000"/>
        </w:rPr>
        <w:t>Победители и призёры награждаются дипломами, руководителям, подготовившим победителей и призеров, вручаются благодарност</w:t>
      </w:r>
      <w:r>
        <w:rPr>
          <w:bCs/>
          <w:color w:val="000000"/>
        </w:rPr>
        <w:t>и</w:t>
      </w:r>
      <w:r w:rsidRPr="007276CA">
        <w:rPr>
          <w:bCs/>
          <w:color w:val="000000"/>
        </w:rPr>
        <w:t>, участники получают сертификат.</w:t>
      </w:r>
    </w:p>
    <w:p w:rsidR="00774FD9" w:rsidRDefault="00760F1C" w:rsidP="00760F1C">
      <w:pPr>
        <w:jc w:val="both"/>
      </w:pPr>
      <w:r w:rsidRPr="00760F1C">
        <w:t xml:space="preserve">  Мероприятие пройдет на базе МАОУ СОШ № 23, по адресу: г</w:t>
      </w:r>
      <w:proofErr w:type="gramStart"/>
      <w:r w:rsidRPr="00760F1C">
        <w:t>.Т</w:t>
      </w:r>
      <w:proofErr w:type="gramEnd"/>
      <w:r w:rsidRPr="00760F1C">
        <w:t>омск,  ул.Лебедева,94</w:t>
      </w:r>
    </w:p>
    <w:p w:rsidR="00760F1C" w:rsidRPr="00760F1C" w:rsidRDefault="00C27A63" w:rsidP="00760F1C">
      <w:pPr>
        <w:jc w:val="both"/>
      </w:pPr>
      <w:r>
        <w:t>13</w:t>
      </w:r>
      <w:r w:rsidR="00760F1C" w:rsidRPr="00760F1C">
        <w:rPr>
          <w:b/>
        </w:rPr>
        <w:t xml:space="preserve"> апреля 201</w:t>
      </w:r>
      <w:r w:rsidR="00C34451">
        <w:rPr>
          <w:b/>
        </w:rPr>
        <w:t>9</w:t>
      </w:r>
      <w:r w:rsidR="00760F1C" w:rsidRPr="00760F1C">
        <w:rPr>
          <w:b/>
        </w:rPr>
        <w:t xml:space="preserve"> года</w:t>
      </w:r>
      <w:r w:rsidR="00760F1C" w:rsidRPr="00760F1C">
        <w:t xml:space="preserve">. </w:t>
      </w:r>
    </w:p>
    <w:p w:rsidR="00942C4C" w:rsidRPr="00760F1C" w:rsidRDefault="00760F1C" w:rsidP="00760F1C">
      <w:pPr>
        <w:jc w:val="both"/>
      </w:pPr>
      <w:r w:rsidRPr="00760F1C">
        <w:t xml:space="preserve">    В</w:t>
      </w:r>
      <w:r w:rsidR="00BB0427" w:rsidRPr="00760F1C">
        <w:t xml:space="preserve">ремя проведения: </w:t>
      </w:r>
      <w:r w:rsidRPr="00760F1C">
        <w:rPr>
          <w:rStyle w:val="a3"/>
          <w:iCs/>
          <w:color w:val="auto"/>
        </w:rPr>
        <w:t>10.00 – первые 7 команд;  12.00 – вторые 7 команд.</w:t>
      </w:r>
    </w:p>
    <w:p w:rsidR="00760F1C" w:rsidRDefault="00760F1C" w:rsidP="00760F1C">
      <w:pPr>
        <w:tabs>
          <w:tab w:val="num" w:pos="426"/>
        </w:tabs>
        <w:jc w:val="both"/>
      </w:pPr>
      <w:r w:rsidRPr="00760F1C">
        <w:rPr>
          <w:color w:val="000000"/>
        </w:rPr>
        <w:t xml:space="preserve">     </w:t>
      </w:r>
      <w:r w:rsidR="00942C4C" w:rsidRPr="00760F1C">
        <w:rPr>
          <w:color w:val="000000"/>
        </w:rPr>
        <w:t xml:space="preserve">К участию в игре приглашаются </w:t>
      </w:r>
      <w:r w:rsidRPr="00760F1C">
        <w:t>обучающиеся 5-6-х классов общеобразовательных учреждений города Томска. Количество членов в команде – 5 человек.</w:t>
      </w:r>
    </w:p>
    <w:p w:rsidR="00760F1C" w:rsidRPr="00760F1C" w:rsidRDefault="00760F1C" w:rsidP="00760F1C">
      <w:pPr>
        <w:shd w:val="clear" w:color="auto" w:fill="FFFFFF"/>
        <w:ind w:left="86"/>
      </w:pPr>
      <w:proofErr w:type="gramStart"/>
      <w:r w:rsidRPr="00760F1C">
        <w:t>Заявки принимаются</w:t>
      </w:r>
      <w:r>
        <w:t xml:space="preserve"> </w:t>
      </w:r>
      <w:r w:rsidRPr="00760F1C">
        <w:t xml:space="preserve"> </w:t>
      </w:r>
      <w:r w:rsidRPr="00760F1C">
        <w:rPr>
          <w:b/>
        </w:rPr>
        <w:t xml:space="preserve">до   </w:t>
      </w:r>
      <w:r w:rsidR="00C27A63">
        <w:rPr>
          <w:b/>
        </w:rPr>
        <w:t>9</w:t>
      </w:r>
      <w:r w:rsidRPr="00760F1C">
        <w:rPr>
          <w:b/>
        </w:rPr>
        <w:t xml:space="preserve"> </w:t>
      </w:r>
      <w:r w:rsidR="00C27A63">
        <w:rPr>
          <w:b/>
        </w:rPr>
        <w:t>апреля</w:t>
      </w:r>
      <w:r w:rsidRPr="00760F1C">
        <w:rPr>
          <w:b/>
        </w:rPr>
        <w:t xml:space="preserve"> </w:t>
      </w:r>
      <w:r w:rsidRPr="00760F1C">
        <w:t xml:space="preserve"> (форма заявки:</w:t>
      </w:r>
      <w:proofErr w:type="gramEnd"/>
      <w:r w:rsidRPr="00760F1C">
        <w:t xml:space="preserve"> </w:t>
      </w:r>
      <w:proofErr w:type="gramStart"/>
      <w:r w:rsidRPr="00760F1C">
        <w:t>ОУ, состав команды, руководитель команды, контактный тел.*) по адресу</w:t>
      </w:r>
      <w:r w:rsidR="006D5131">
        <w:t>:</w:t>
      </w:r>
      <w:r w:rsidRPr="00760F1C">
        <w:t xml:space="preserve"> </w:t>
      </w:r>
      <w:r w:rsidRPr="00760F1C">
        <w:rPr>
          <w:color w:val="000000"/>
          <w:shd w:val="clear" w:color="auto" w:fill="FFFFFF"/>
        </w:rPr>
        <w:t xml:space="preserve"> </w:t>
      </w:r>
      <w:hyperlink r:id="rId6" w:history="1"/>
      <w:r w:rsidRPr="00760F1C">
        <w:t xml:space="preserve"> </w:t>
      </w:r>
      <w:proofErr w:type="spellStart"/>
      <w:r w:rsidRPr="00760F1C">
        <w:rPr>
          <w:bCs/>
          <w:color w:val="000000"/>
          <w:spacing w:val="-4"/>
          <w:lang w:val="en-US"/>
        </w:rPr>
        <w:t>missaltuhova</w:t>
      </w:r>
      <w:proofErr w:type="spellEnd"/>
      <w:r w:rsidRPr="00760F1C">
        <w:rPr>
          <w:bCs/>
          <w:color w:val="000000"/>
          <w:spacing w:val="-4"/>
        </w:rPr>
        <w:t>1975@</w:t>
      </w:r>
      <w:proofErr w:type="spellStart"/>
      <w:r w:rsidRPr="00760F1C">
        <w:rPr>
          <w:bCs/>
          <w:color w:val="000000"/>
          <w:spacing w:val="-4"/>
          <w:lang w:val="en-US"/>
        </w:rPr>
        <w:t>yandex</w:t>
      </w:r>
      <w:proofErr w:type="spellEnd"/>
      <w:r w:rsidRPr="00760F1C">
        <w:rPr>
          <w:bCs/>
          <w:color w:val="000000"/>
          <w:spacing w:val="-4"/>
        </w:rPr>
        <w:t>.</w:t>
      </w:r>
      <w:proofErr w:type="spellStart"/>
      <w:r w:rsidRPr="00760F1C">
        <w:rPr>
          <w:bCs/>
          <w:color w:val="000000"/>
          <w:spacing w:val="-4"/>
          <w:lang w:val="en-US"/>
        </w:rPr>
        <w:t>ru</w:t>
      </w:r>
      <w:proofErr w:type="spellEnd"/>
      <w:r>
        <w:rPr>
          <w:bCs/>
          <w:color w:val="000000"/>
          <w:spacing w:val="-4"/>
        </w:rPr>
        <w:t>.</w:t>
      </w:r>
      <w:proofErr w:type="gramEnd"/>
    </w:p>
    <w:p w:rsidR="00582B08" w:rsidRDefault="00760F1C" w:rsidP="00760F1C">
      <w:pPr>
        <w:tabs>
          <w:tab w:val="num" w:pos="426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</w:t>
      </w:r>
    </w:p>
    <w:p w:rsidR="00760F1C" w:rsidRPr="00760F1C" w:rsidRDefault="00760F1C" w:rsidP="00760F1C">
      <w:pPr>
        <w:tabs>
          <w:tab w:val="num" w:pos="426"/>
        </w:tabs>
        <w:jc w:val="both"/>
      </w:pPr>
      <w:r w:rsidRPr="00760F1C">
        <w:t xml:space="preserve">По  всем вопросам обращаться к координатору игры от ОУ:  Алтуховой Ольге Николаевне, зав. кафедрой гуманитарных дисциплин МАОУ СОШ №23; </w:t>
      </w:r>
      <w:proofErr w:type="spellStart"/>
      <w:r w:rsidRPr="00760F1C">
        <w:t>конт</w:t>
      </w:r>
      <w:proofErr w:type="spellEnd"/>
      <w:r w:rsidRPr="00760F1C">
        <w:t>. тел.: 89627761282</w:t>
      </w:r>
      <w:bookmarkStart w:id="0" w:name="_GoBack"/>
      <w:bookmarkEnd w:id="0"/>
      <w:r w:rsidRPr="00760F1C">
        <w:t xml:space="preserve">. </w:t>
      </w:r>
    </w:p>
    <w:p w:rsidR="00942C4C" w:rsidRDefault="00942C4C" w:rsidP="00BB0427">
      <w:pPr>
        <w:ind w:left="-284"/>
        <w:contextualSpacing/>
        <w:jc w:val="both"/>
        <w:rPr>
          <w:color w:val="000000"/>
          <w:shd w:val="clear" w:color="auto" w:fill="FFFFFF"/>
        </w:rPr>
      </w:pPr>
    </w:p>
    <w:p w:rsidR="00BB0427" w:rsidRDefault="00760F1C" w:rsidP="00BB0427">
      <w:pPr>
        <w:ind w:firstLine="284"/>
        <w:contextualSpacing/>
        <w:jc w:val="both"/>
      </w:pPr>
      <w:r>
        <w:rPr>
          <w:b/>
        </w:rPr>
        <w:t xml:space="preserve"> </w:t>
      </w:r>
    </w:p>
    <w:p w:rsidR="00BB0427" w:rsidRDefault="00942C4C" w:rsidP="00BB0427">
      <w:pPr>
        <w:ind w:firstLine="284"/>
        <w:contextualSpacing/>
        <w:jc w:val="both"/>
        <w:rPr>
          <w:b/>
        </w:rPr>
      </w:pPr>
      <w:r w:rsidRPr="00C13316">
        <w:rPr>
          <w:b/>
        </w:rPr>
        <w:t>Форма заявки:</w:t>
      </w:r>
    </w:p>
    <w:p w:rsidR="00760F1C" w:rsidRDefault="00760F1C" w:rsidP="00BB0427">
      <w:pPr>
        <w:ind w:firstLine="284"/>
        <w:contextualSpacing/>
        <w:jc w:val="both"/>
        <w:rPr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1701"/>
        <w:gridCol w:w="3226"/>
        <w:gridCol w:w="1842"/>
        <w:gridCol w:w="1843"/>
      </w:tblGrid>
      <w:tr w:rsidR="00760F1C" w:rsidRPr="001919B5" w:rsidTr="009C33B2">
        <w:tc>
          <w:tcPr>
            <w:tcW w:w="599" w:type="dxa"/>
          </w:tcPr>
          <w:p w:rsidR="00760F1C" w:rsidRPr="00760F1C" w:rsidRDefault="00760F1C" w:rsidP="009C33B2">
            <w:pPr>
              <w:tabs>
                <w:tab w:val="num" w:pos="426"/>
              </w:tabs>
            </w:pPr>
            <w:r w:rsidRPr="00760F1C">
              <w:t xml:space="preserve">№ </w:t>
            </w:r>
            <w:proofErr w:type="spellStart"/>
            <w:proofErr w:type="gramStart"/>
            <w:r w:rsidRPr="00760F1C">
              <w:t>п</w:t>
            </w:r>
            <w:proofErr w:type="spellEnd"/>
            <w:proofErr w:type="gramEnd"/>
            <w:r w:rsidRPr="00760F1C">
              <w:t>/</w:t>
            </w:r>
            <w:proofErr w:type="spellStart"/>
            <w:r w:rsidRPr="00760F1C">
              <w:t>п</w:t>
            </w:r>
            <w:proofErr w:type="spellEnd"/>
          </w:p>
        </w:tc>
        <w:tc>
          <w:tcPr>
            <w:tcW w:w="1701" w:type="dxa"/>
          </w:tcPr>
          <w:p w:rsidR="00760F1C" w:rsidRPr="00760F1C" w:rsidRDefault="00760F1C" w:rsidP="009C33B2">
            <w:pPr>
              <w:tabs>
                <w:tab w:val="num" w:pos="426"/>
              </w:tabs>
            </w:pPr>
            <w:r w:rsidRPr="00760F1C">
              <w:t>ОУ</w:t>
            </w:r>
          </w:p>
        </w:tc>
        <w:tc>
          <w:tcPr>
            <w:tcW w:w="3226" w:type="dxa"/>
          </w:tcPr>
          <w:p w:rsidR="00760F1C" w:rsidRPr="00760F1C" w:rsidRDefault="00760F1C" w:rsidP="009C33B2">
            <w:pPr>
              <w:tabs>
                <w:tab w:val="num" w:pos="426"/>
              </w:tabs>
            </w:pPr>
            <w:r w:rsidRPr="00760F1C">
              <w:t>Состав команды (ФИ полностью)</w:t>
            </w:r>
          </w:p>
        </w:tc>
        <w:tc>
          <w:tcPr>
            <w:tcW w:w="1842" w:type="dxa"/>
          </w:tcPr>
          <w:p w:rsidR="00760F1C" w:rsidRPr="00760F1C" w:rsidRDefault="00760F1C" w:rsidP="009C33B2">
            <w:pPr>
              <w:tabs>
                <w:tab w:val="num" w:pos="426"/>
              </w:tabs>
            </w:pPr>
            <w:r w:rsidRPr="00760F1C">
              <w:t>Руководитель команды (ФИО полностью, должность, предмет)</w:t>
            </w:r>
          </w:p>
        </w:tc>
        <w:tc>
          <w:tcPr>
            <w:tcW w:w="1843" w:type="dxa"/>
          </w:tcPr>
          <w:p w:rsidR="00760F1C" w:rsidRPr="00760F1C" w:rsidRDefault="00760F1C" w:rsidP="009C33B2">
            <w:pPr>
              <w:tabs>
                <w:tab w:val="num" w:pos="426"/>
              </w:tabs>
            </w:pPr>
            <w:r w:rsidRPr="00760F1C">
              <w:t>Конт</w:t>
            </w:r>
            <w:proofErr w:type="gramStart"/>
            <w:r w:rsidRPr="00760F1C">
              <w:t>.</w:t>
            </w:r>
            <w:proofErr w:type="gramEnd"/>
            <w:r w:rsidRPr="00760F1C">
              <w:t xml:space="preserve"> </w:t>
            </w:r>
            <w:proofErr w:type="gramStart"/>
            <w:r w:rsidRPr="00760F1C">
              <w:t>т</w:t>
            </w:r>
            <w:proofErr w:type="gramEnd"/>
            <w:r w:rsidRPr="00760F1C">
              <w:t>ел.</w:t>
            </w:r>
          </w:p>
        </w:tc>
      </w:tr>
      <w:tr w:rsidR="00760F1C" w:rsidRPr="001919B5" w:rsidTr="009C33B2">
        <w:tc>
          <w:tcPr>
            <w:tcW w:w="599" w:type="dxa"/>
          </w:tcPr>
          <w:p w:rsidR="00760F1C" w:rsidRPr="00760F1C" w:rsidRDefault="00760F1C" w:rsidP="009C33B2">
            <w:pPr>
              <w:tabs>
                <w:tab w:val="num" w:pos="426"/>
              </w:tabs>
              <w:jc w:val="both"/>
            </w:pPr>
            <w:r w:rsidRPr="00760F1C">
              <w:t>1</w:t>
            </w:r>
          </w:p>
        </w:tc>
        <w:tc>
          <w:tcPr>
            <w:tcW w:w="1701" w:type="dxa"/>
          </w:tcPr>
          <w:p w:rsidR="00760F1C" w:rsidRPr="00760F1C" w:rsidRDefault="00760F1C" w:rsidP="009C33B2">
            <w:pPr>
              <w:tabs>
                <w:tab w:val="num" w:pos="426"/>
              </w:tabs>
              <w:jc w:val="both"/>
            </w:pPr>
          </w:p>
        </w:tc>
        <w:tc>
          <w:tcPr>
            <w:tcW w:w="3226" w:type="dxa"/>
          </w:tcPr>
          <w:p w:rsidR="00760F1C" w:rsidRPr="00760F1C" w:rsidRDefault="00760F1C" w:rsidP="009C33B2">
            <w:pPr>
              <w:tabs>
                <w:tab w:val="num" w:pos="426"/>
              </w:tabs>
              <w:jc w:val="both"/>
            </w:pPr>
          </w:p>
        </w:tc>
        <w:tc>
          <w:tcPr>
            <w:tcW w:w="1842" w:type="dxa"/>
          </w:tcPr>
          <w:p w:rsidR="00760F1C" w:rsidRPr="00760F1C" w:rsidRDefault="00760F1C" w:rsidP="009C33B2">
            <w:pPr>
              <w:tabs>
                <w:tab w:val="num" w:pos="426"/>
              </w:tabs>
              <w:jc w:val="both"/>
            </w:pPr>
          </w:p>
        </w:tc>
        <w:tc>
          <w:tcPr>
            <w:tcW w:w="1843" w:type="dxa"/>
          </w:tcPr>
          <w:p w:rsidR="00760F1C" w:rsidRPr="00760F1C" w:rsidRDefault="00760F1C" w:rsidP="009C33B2">
            <w:pPr>
              <w:tabs>
                <w:tab w:val="num" w:pos="426"/>
              </w:tabs>
              <w:jc w:val="both"/>
            </w:pPr>
          </w:p>
        </w:tc>
      </w:tr>
      <w:tr w:rsidR="00760F1C" w:rsidRPr="001919B5" w:rsidTr="009C33B2">
        <w:tc>
          <w:tcPr>
            <w:tcW w:w="599" w:type="dxa"/>
          </w:tcPr>
          <w:p w:rsidR="00760F1C" w:rsidRPr="001919B5" w:rsidRDefault="00760F1C" w:rsidP="009C33B2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 w:rsidRPr="001919B5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60F1C" w:rsidRPr="001919B5" w:rsidRDefault="00760F1C" w:rsidP="009C33B2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760F1C" w:rsidRPr="001919B5" w:rsidRDefault="00760F1C" w:rsidP="009C33B2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60F1C" w:rsidRPr="001919B5" w:rsidRDefault="00760F1C" w:rsidP="009C33B2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60F1C" w:rsidRPr="001919B5" w:rsidRDefault="00760F1C" w:rsidP="009C33B2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760F1C" w:rsidRDefault="00760F1C" w:rsidP="00BB0427">
      <w:pPr>
        <w:ind w:firstLine="284"/>
        <w:contextualSpacing/>
        <w:jc w:val="both"/>
        <w:rPr>
          <w:b/>
        </w:rPr>
      </w:pPr>
    </w:p>
    <w:p w:rsidR="00760F1C" w:rsidRDefault="00760F1C" w:rsidP="00BB0427">
      <w:pPr>
        <w:ind w:firstLine="284"/>
        <w:contextualSpacing/>
        <w:jc w:val="both"/>
        <w:rPr>
          <w:b/>
        </w:rPr>
      </w:pPr>
    </w:p>
    <w:tbl>
      <w:tblPr>
        <w:tblpPr w:leftFromText="180" w:rightFromText="180" w:vertAnchor="text" w:horzAnchor="margin" w:tblpY="190"/>
        <w:tblW w:w="0" w:type="auto"/>
        <w:tblLayout w:type="fixed"/>
        <w:tblLook w:val="04A0"/>
      </w:tblPr>
      <w:tblGrid>
        <w:gridCol w:w="3794"/>
        <w:gridCol w:w="2586"/>
        <w:gridCol w:w="3190"/>
      </w:tblGrid>
      <w:tr w:rsidR="00B7481A" w:rsidTr="00B7481A">
        <w:trPr>
          <w:trHeight w:val="1134"/>
        </w:trPr>
        <w:tc>
          <w:tcPr>
            <w:tcW w:w="3794" w:type="dxa"/>
            <w:vAlign w:val="bottom"/>
          </w:tcPr>
          <w:p w:rsidR="00B7481A" w:rsidRDefault="00B7481A" w:rsidP="00B7481A">
            <w:pPr>
              <w:autoSpaceDE w:val="0"/>
              <w:autoSpaceDN w:val="0"/>
              <w:spacing w:line="276" w:lineRule="auto"/>
            </w:pPr>
            <w:r>
              <w:t>Директор</w:t>
            </w:r>
          </w:p>
          <w:p w:rsidR="00B7481A" w:rsidRDefault="00B7481A" w:rsidP="00B7481A">
            <w:pPr>
              <w:autoSpaceDE w:val="0"/>
              <w:autoSpaceDN w:val="0"/>
              <w:spacing w:line="276" w:lineRule="auto"/>
            </w:pPr>
            <w:r>
              <w:t>МАОУ СОШ №23</w:t>
            </w:r>
          </w:p>
          <w:p w:rsidR="00B7481A" w:rsidRDefault="00B7481A" w:rsidP="00B7481A">
            <w:pPr>
              <w:autoSpaceDE w:val="0"/>
              <w:autoSpaceDN w:val="0"/>
              <w:spacing w:line="276" w:lineRule="auto"/>
            </w:pPr>
            <w:r>
              <w:t>Г.Томска</w:t>
            </w:r>
          </w:p>
        </w:tc>
        <w:tc>
          <w:tcPr>
            <w:tcW w:w="2586" w:type="dxa"/>
            <w:hideMark/>
          </w:tcPr>
          <w:p w:rsidR="00B7481A" w:rsidRDefault="00B7481A" w:rsidP="00B7481A">
            <w:pPr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3190" w:type="dxa"/>
            <w:vAlign w:val="bottom"/>
            <w:hideMark/>
          </w:tcPr>
          <w:p w:rsidR="00B7481A" w:rsidRDefault="00B7481A" w:rsidP="00B7481A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Туманова Т.А.</w:t>
            </w:r>
          </w:p>
        </w:tc>
      </w:tr>
    </w:tbl>
    <w:p w:rsidR="00760F1C" w:rsidRDefault="00760F1C" w:rsidP="00BB0427">
      <w:pPr>
        <w:ind w:firstLine="284"/>
        <w:contextualSpacing/>
        <w:jc w:val="both"/>
        <w:rPr>
          <w:b/>
        </w:rPr>
      </w:pPr>
    </w:p>
    <w:p w:rsidR="00760F1C" w:rsidRDefault="00760F1C" w:rsidP="00BB0427">
      <w:pPr>
        <w:ind w:firstLine="284"/>
        <w:contextualSpacing/>
        <w:jc w:val="both"/>
        <w:rPr>
          <w:b/>
        </w:rPr>
      </w:pPr>
    </w:p>
    <w:p w:rsidR="00760F1C" w:rsidRDefault="00760F1C" w:rsidP="00BB0427">
      <w:pPr>
        <w:ind w:firstLine="284"/>
        <w:contextualSpacing/>
        <w:jc w:val="both"/>
        <w:rPr>
          <w:b/>
        </w:rPr>
      </w:pPr>
    </w:p>
    <w:p w:rsidR="00760F1C" w:rsidRPr="00BB0427" w:rsidRDefault="00760F1C" w:rsidP="00BB0427">
      <w:pPr>
        <w:ind w:firstLine="284"/>
        <w:contextualSpacing/>
        <w:jc w:val="both"/>
        <w:rPr>
          <w:b/>
        </w:rPr>
      </w:pPr>
    </w:p>
    <w:p w:rsidR="00942C4C" w:rsidRDefault="00942C4C" w:rsidP="00BB0427">
      <w:pPr>
        <w:jc w:val="both"/>
      </w:pPr>
    </w:p>
    <w:p w:rsidR="006E5A58" w:rsidRDefault="006E5A58" w:rsidP="00942C4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942C4C" w:rsidRDefault="00942C4C" w:rsidP="00942C4C">
      <w:pPr>
        <w:rPr>
          <w:sz w:val="20"/>
          <w:szCs w:val="20"/>
        </w:rPr>
      </w:pPr>
    </w:p>
    <w:p w:rsidR="00942C4C" w:rsidRDefault="00942C4C" w:rsidP="00942C4C">
      <w:pPr>
        <w:rPr>
          <w:sz w:val="20"/>
          <w:szCs w:val="20"/>
        </w:rPr>
      </w:pPr>
    </w:p>
    <w:p w:rsidR="006D155F" w:rsidRDefault="006D155F" w:rsidP="00942C4C">
      <w:pPr>
        <w:rPr>
          <w:sz w:val="20"/>
          <w:szCs w:val="20"/>
        </w:rPr>
      </w:pPr>
    </w:p>
    <w:p w:rsidR="00021C6F" w:rsidRDefault="00021C6F" w:rsidP="00942C4C">
      <w:pPr>
        <w:rPr>
          <w:sz w:val="20"/>
          <w:szCs w:val="20"/>
        </w:rPr>
      </w:pPr>
    </w:p>
    <w:p w:rsidR="006E5A58" w:rsidRDefault="006E5A58" w:rsidP="00942C4C">
      <w:pPr>
        <w:rPr>
          <w:sz w:val="20"/>
          <w:szCs w:val="20"/>
        </w:rPr>
      </w:pPr>
    </w:p>
    <w:sectPr w:rsidR="006E5A58" w:rsidSect="00057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D0AEE"/>
    <w:multiLevelType w:val="hybridMultilevel"/>
    <w:tmpl w:val="E7149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017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BA3DC7"/>
    <w:multiLevelType w:val="multilevel"/>
    <w:tmpl w:val="32FA086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>
    <w:nsid w:val="23C20283"/>
    <w:multiLevelType w:val="hybridMultilevel"/>
    <w:tmpl w:val="A6C69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823FE0"/>
    <w:multiLevelType w:val="hybridMultilevel"/>
    <w:tmpl w:val="7884D4E4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C4C"/>
    <w:rsid w:val="00005CEE"/>
    <w:rsid w:val="00021C6F"/>
    <w:rsid w:val="00060FB8"/>
    <w:rsid w:val="00140EF7"/>
    <w:rsid w:val="002F1F21"/>
    <w:rsid w:val="00582B08"/>
    <w:rsid w:val="006D155F"/>
    <w:rsid w:val="006D5131"/>
    <w:rsid w:val="006E5A58"/>
    <w:rsid w:val="0072381F"/>
    <w:rsid w:val="00760F1C"/>
    <w:rsid w:val="00774FD9"/>
    <w:rsid w:val="007F1D0C"/>
    <w:rsid w:val="007F28F0"/>
    <w:rsid w:val="007F6CB0"/>
    <w:rsid w:val="00816B0E"/>
    <w:rsid w:val="00942C4C"/>
    <w:rsid w:val="00B7481A"/>
    <w:rsid w:val="00BB0427"/>
    <w:rsid w:val="00C27A63"/>
    <w:rsid w:val="00C34451"/>
    <w:rsid w:val="00C72149"/>
    <w:rsid w:val="00D80602"/>
    <w:rsid w:val="00DB3FE1"/>
    <w:rsid w:val="00F44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C4C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42C4C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42C4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C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42C4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2C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942C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2C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942C4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1C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C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-01">
    <w:name w:val="Text-01"/>
    <w:rsid w:val="00DB3FE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B3F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c@obr.admin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F2A90-D47E-4F8E-9F95-C6D7CB787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Дом</cp:lastModifiedBy>
  <cp:revision>18</cp:revision>
  <cp:lastPrinted>2017-06-05T03:14:00Z</cp:lastPrinted>
  <dcterms:created xsi:type="dcterms:W3CDTF">2016-05-10T03:21:00Z</dcterms:created>
  <dcterms:modified xsi:type="dcterms:W3CDTF">2018-05-31T23:39:00Z</dcterms:modified>
</cp:coreProperties>
</file>