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2F" w:rsidRDefault="0040352F" w:rsidP="00A059E6">
      <w:pPr>
        <w:ind w:firstLine="708"/>
        <w:jc w:val="center"/>
        <w:rPr>
          <w:b/>
        </w:rPr>
      </w:pPr>
    </w:p>
    <w:p w:rsidR="000D3004" w:rsidRDefault="001F005F" w:rsidP="00A059E6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Резолюция по итогам проведения</w:t>
      </w:r>
      <w:r w:rsidR="00A059E6" w:rsidRPr="00A059E6">
        <w:rPr>
          <w:b/>
        </w:rPr>
        <w:t xml:space="preserve"> </w:t>
      </w:r>
      <w:r>
        <w:rPr>
          <w:b/>
        </w:rPr>
        <w:t>августовского мероприятия</w:t>
      </w:r>
      <w:r w:rsidR="00A059E6" w:rsidRPr="00A059E6">
        <w:rPr>
          <w:b/>
        </w:rPr>
        <w:t xml:space="preserve"> педагогических работников дошкольных образовательных организаций</w:t>
      </w:r>
    </w:p>
    <w:p w:rsidR="000D3004" w:rsidRDefault="00A059E6" w:rsidP="00A059E6">
      <w:pPr>
        <w:ind w:firstLine="708"/>
        <w:jc w:val="center"/>
        <w:rPr>
          <w:b/>
        </w:rPr>
      </w:pPr>
      <w:r w:rsidRPr="00A059E6">
        <w:rPr>
          <w:b/>
        </w:rPr>
        <w:t xml:space="preserve"> </w:t>
      </w:r>
      <w:r w:rsidR="001F005F" w:rsidRPr="00697733">
        <w:rPr>
          <w:rFonts w:eastAsia="Calibri"/>
          <w:b/>
        </w:rPr>
        <w:t>«</w:t>
      </w:r>
      <w:r w:rsidR="001F005F" w:rsidRPr="00697733">
        <w:rPr>
          <w:b/>
        </w:rPr>
        <w:t xml:space="preserve">Развитие кадрового потенциала как условие повышения </w:t>
      </w:r>
    </w:p>
    <w:p w:rsidR="00A059E6" w:rsidRDefault="001F005F" w:rsidP="00A059E6">
      <w:pPr>
        <w:ind w:firstLine="708"/>
        <w:jc w:val="center"/>
        <w:rPr>
          <w:b/>
        </w:rPr>
      </w:pPr>
      <w:r w:rsidRPr="00697733">
        <w:rPr>
          <w:b/>
        </w:rPr>
        <w:t>качества дошкольного образования</w:t>
      </w:r>
      <w:r w:rsidRPr="00697733">
        <w:rPr>
          <w:rFonts w:eastAsia="Calibri"/>
          <w:b/>
        </w:rPr>
        <w:t>»</w:t>
      </w:r>
    </w:p>
    <w:p w:rsidR="00A059E6" w:rsidRDefault="001F005F" w:rsidP="00A059E6">
      <w:pPr>
        <w:ind w:firstLine="708"/>
        <w:jc w:val="center"/>
        <w:rPr>
          <w:b/>
        </w:rPr>
      </w:pPr>
      <w:r>
        <w:rPr>
          <w:b/>
        </w:rPr>
        <w:t>Август, 2018</w:t>
      </w:r>
    </w:p>
    <w:p w:rsidR="001F005F" w:rsidRDefault="001F005F" w:rsidP="00A059E6">
      <w:pPr>
        <w:ind w:firstLine="708"/>
        <w:jc w:val="center"/>
        <w:rPr>
          <w:b/>
        </w:rPr>
      </w:pPr>
    </w:p>
    <w:p w:rsidR="001F005F" w:rsidRDefault="001F005F" w:rsidP="001F005F">
      <w:pPr>
        <w:ind w:firstLine="709"/>
        <w:contextualSpacing/>
        <w:jc w:val="both"/>
        <w:rPr>
          <w:b/>
          <w:i/>
        </w:rPr>
      </w:pPr>
      <w:r w:rsidRPr="001F005F">
        <w:rPr>
          <w:b/>
          <w:i/>
        </w:rPr>
        <w:t>Считать на 2018-2019 учебный год основными следующие направления работы:</w:t>
      </w:r>
    </w:p>
    <w:p w:rsidR="000D3004" w:rsidRPr="001F005F" w:rsidRDefault="000D3004" w:rsidP="001F005F">
      <w:pPr>
        <w:ind w:firstLine="709"/>
        <w:contextualSpacing/>
        <w:jc w:val="both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</w:tblGrid>
      <w:tr w:rsidR="00A059E6" w:rsidRPr="00C25024" w:rsidTr="000D3004">
        <w:tc>
          <w:tcPr>
            <w:tcW w:w="3545" w:type="dxa"/>
            <w:shd w:val="clear" w:color="auto" w:fill="auto"/>
          </w:tcPr>
          <w:p w:rsidR="00A059E6" w:rsidRPr="00A6507C" w:rsidRDefault="001F005F" w:rsidP="001F00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6237" w:type="dxa"/>
            <w:shd w:val="clear" w:color="auto" w:fill="auto"/>
          </w:tcPr>
          <w:p w:rsidR="00A059E6" w:rsidRPr="00A6507C" w:rsidRDefault="001F005F" w:rsidP="001F00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Нормативные документы</w:t>
            </w:r>
          </w:p>
        </w:tc>
      </w:tr>
      <w:tr w:rsidR="00A059E6" w:rsidRPr="007062F3" w:rsidTr="000D3004">
        <w:tc>
          <w:tcPr>
            <w:tcW w:w="3545" w:type="dxa"/>
            <w:shd w:val="clear" w:color="auto" w:fill="auto"/>
          </w:tcPr>
          <w:p w:rsidR="00A059E6" w:rsidRPr="001F005F" w:rsidRDefault="001F005F" w:rsidP="001F005F">
            <w:pPr>
              <w:jc w:val="both"/>
            </w:pPr>
            <w:r w:rsidRPr="001F005F">
              <w:t xml:space="preserve">Реализация соглашения межрегионального сетевого партнерства по </w:t>
            </w:r>
            <w:r w:rsidRPr="001F005F">
              <w:rPr>
                <w:b/>
              </w:rPr>
              <w:t>образованию в интересах устойчивого развития</w:t>
            </w:r>
          </w:p>
        </w:tc>
        <w:tc>
          <w:tcPr>
            <w:tcW w:w="6237" w:type="dxa"/>
            <w:shd w:val="clear" w:color="auto" w:fill="auto"/>
          </w:tcPr>
          <w:p w:rsidR="001F005F" w:rsidRPr="001F005F" w:rsidRDefault="001F005F" w:rsidP="001F005F">
            <w:pPr>
              <w:contextualSpacing/>
              <w:jc w:val="both"/>
            </w:pPr>
            <w:r w:rsidRPr="001F005F">
              <w:t xml:space="preserve">Распоряжение департамента образования администрации г. Томска от 16.05.2016 г №р-326 «О реализации соглашения межрегионального сетевого партнерства по образованию в интересах устойчивого развития», а также приказу </w:t>
            </w:r>
            <w:proofErr w:type="spellStart"/>
            <w:r w:rsidRPr="001F005F">
              <w:t>Минобрнауки</w:t>
            </w:r>
            <w:proofErr w:type="spellEnd"/>
            <w:r w:rsidRPr="001F005F">
              <w:t xml:space="preserve"> России от 31.12.2015 № 1576, от 31.12.2015 № 1577.</w:t>
            </w:r>
          </w:p>
          <w:p w:rsidR="00586EA1" w:rsidRPr="001F005F" w:rsidRDefault="001F005F" w:rsidP="001F005F">
            <w:pPr>
              <w:contextualSpacing/>
              <w:jc w:val="both"/>
            </w:pPr>
            <w:r w:rsidRPr="001F005F">
              <w:t>- Приказ</w:t>
            </w:r>
            <w:r>
              <w:t xml:space="preserve"> МАУ ИМЦ г. Томска от 28</w:t>
            </w:r>
            <w:r w:rsidRPr="001F005F">
              <w:t xml:space="preserve">.02.2018 </w:t>
            </w:r>
            <w:r>
              <w:t>г. № 33</w:t>
            </w:r>
            <w:r w:rsidRPr="001F005F">
              <w:t xml:space="preserve"> «О</w:t>
            </w:r>
            <w:r>
              <w:t xml:space="preserve"> внесении изменения в приказ от 01.02.2017г. № 15</w:t>
            </w:r>
            <w:r w:rsidRPr="001F005F">
              <w:t xml:space="preserve"> </w:t>
            </w:r>
            <w:r>
              <w:t xml:space="preserve">«Об </w:t>
            </w:r>
            <w:r w:rsidRPr="001F005F">
              <w:t>утверждении МЕП «Методическое сопровождение педагогов ДОО в освоении укрупненной дидактической единицы «Зеленая аксиома»</w:t>
            </w:r>
          </w:p>
        </w:tc>
      </w:tr>
      <w:tr w:rsidR="001F005F" w:rsidRPr="007062F3" w:rsidTr="000D3004">
        <w:tc>
          <w:tcPr>
            <w:tcW w:w="3545" w:type="dxa"/>
            <w:shd w:val="clear" w:color="auto" w:fill="auto"/>
          </w:tcPr>
          <w:p w:rsidR="001F005F" w:rsidRPr="001F005F" w:rsidRDefault="001F005F" w:rsidP="001F005F">
            <w:pPr>
              <w:contextualSpacing/>
              <w:jc w:val="both"/>
            </w:pPr>
            <w:r w:rsidRPr="001F005F">
              <w:t xml:space="preserve">Реализация Концепции организации </w:t>
            </w:r>
            <w:proofErr w:type="spellStart"/>
            <w:r w:rsidRPr="001F005F">
              <w:rPr>
                <w:b/>
              </w:rPr>
              <w:t>профориентационной</w:t>
            </w:r>
            <w:proofErr w:type="spellEnd"/>
            <w:r w:rsidRPr="001F005F">
              <w:rPr>
                <w:b/>
              </w:rPr>
              <w:t xml:space="preserve"> работы</w:t>
            </w:r>
            <w:r w:rsidRPr="001F005F">
              <w:t xml:space="preserve"> в образовательных учреждениях системы образования Города Томска</w:t>
            </w:r>
          </w:p>
        </w:tc>
        <w:tc>
          <w:tcPr>
            <w:tcW w:w="6237" w:type="dxa"/>
            <w:shd w:val="clear" w:color="auto" w:fill="auto"/>
          </w:tcPr>
          <w:p w:rsidR="001F005F" w:rsidRPr="001F005F" w:rsidRDefault="000D3004" w:rsidP="000D3004">
            <w:pPr>
              <w:contextualSpacing/>
              <w:jc w:val="both"/>
            </w:pPr>
            <w:r>
              <w:t>Р</w:t>
            </w:r>
            <w:r w:rsidRPr="000F386D">
              <w:t>аспоряжени</w:t>
            </w:r>
            <w:r>
              <w:t>е</w:t>
            </w:r>
            <w:r w:rsidRPr="000F386D">
              <w:t xml:space="preserve"> департамента образования администрации г. Томска</w:t>
            </w:r>
            <w:r>
              <w:t xml:space="preserve"> от 30.11.2017 г. № 774-р «Об утверждении Комплекса мероприятий («дорожная карта»), направленных на реализацию Концепции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образовательных учреждениях Города Томска»</w:t>
            </w:r>
          </w:p>
        </w:tc>
      </w:tr>
      <w:tr w:rsidR="000D3004" w:rsidRPr="007062F3" w:rsidTr="000D3004">
        <w:tc>
          <w:tcPr>
            <w:tcW w:w="3545" w:type="dxa"/>
            <w:shd w:val="clear" w:color="auto" w:fill="auto"/>
          </w:tcPr>
          <w:p w:rsidR="000D3004" w:rsidRPr="001F005F" w:rsidRDefault="000D3004" w:rsidP="001F005F">
            <w:pPr>
              <w:contextualSpacing/>
              <w:jc w:val="both"/>
            </w:pPr>
            <w:r w:rsidRPr="001F005F">
              <w:t xml:space="preserve">Повышение профессиональной компетентности педагогов в вопросах </w:t>
            </w:r>
            <w:r w:rsidRPr="001F005F">
              <w:rPr>
                <w:b/>
              </w:rPr>
              <w:t>организации инклюзивного образования</w:t>
            </w:r>
            <w:r w:rsidRPr="001F005F">
              <w:t xml:space="preserve"> в условиях дошкольной образовательной организации</w:t>
            </w:r>
          </w:p>
        </w:tc>
        <w:tc>
          <w:tcPr>
            <w:tcW w:w="6237" w:type="dxa"/>
            <w:shd w:val="clear" w:color="auto" w:fill="auto"/>
          </w:tcPr>
          <w:p w:rsidR="000D3004" w:rsidRDefault="000D3004" w:rsidP="000D3004">
            <w:pPr>
              <w:contextualSpacing/>
              <w:jc w:val="both"/>
            </w:pPr>
            <w:r>
              <w:t>Р</w:t>
            </w:r>
            <w:r w:rsidRPr="000F386D">
              <w:t>аспоряжени</w:t>
            </w:r>
            <w:r>
              <w:t>е</w:t>
            </w:r>
            <w:r w:rsidRPr="000F386D">
              <w:t xml:space="preserve"> департамента образования администрации г. Томска</w:t>
            </w:r>
            <w:r>
              <w:t xml:space="preserve"> </w:t>
            </w:r>
            <w:r w:rsidRPr="000F386D">
              <w:t>от 13.05.2016 г. № 324-р о решении Коллегии по вопросу «Создание условий для образования детей с ОВЗ и детей - инвалидов в муниципальной системе: проблемы и задачи»,</w:t>
            </w:r>
          </w:p>
        </w:tc>
      </w:tr>
      <w:tr w:rsidR="00CB592C" w:rsidRPr="003034A4" w:rsidTr="000D3004">
        <w:tc>
          <w:tcPr>
            <w:tcW w:w="3545" w:type="dxa"/>
            <w:shd w:val="clear" w:color="auto" w:fill="auto"/>
          </w:tcPr>
          <w:p w:rsidR="00CB592C" w:rsidRPr="00925EB8" w:rsidRDefault="00CB592C" w:rsidP="00CB592C">
            <w:pPr>
              <w:contextualSpacing/>
              <w:jc w:val="both"/>
            </w:pPr>
            <w:r>
              <w:t xml:space="preserve">Обеспечение </w:t>
            </w:r>
            <w:r w:rsidRPr="00985C11">
              <w:rPr>
                <w:b/>
              </w:rPr>
              <w:t>преемственности</w:t>
            </w:r>
            <w:r>
              <w:t xml:space="preserve"> работы ДОУ и ООУ в соответствии с ФГОС ДО и НОО</w:t>
            </w:r>
          </w:p>
        </w:tc>
        <w:tc>
          <w:tcPr>
            <w:tcW w:w="6237" w:type="dxa"/>
            <w:shd w:val="clear" w:color="auto" w:fill="auto"/>
          </w:tcPr>
          <w:p w:rsidR="000D3004" w:rsidRDefault="000D3004" w:rsidP="00CB592C">
            <w:pPr>
              <w:contextualSpacing/>
              <w:jc w:val="both"/>
            </w:pPr>
            <w:r>
              <w:t>Р</w:t>
            </w:r>
            <w:r w:rsidRPr="000F386D">
              <w:t>аспоряжени</w:t>
            </w:r>
            <w:r>
              <w:t>е</w:t>
            </w:r>
            <w:r w:rsidRPr="000F386D">
              <w:t xml:space="preserve"> департамента образования администрации г. Томска</w:t>
            </w:r>
            <w:r>
              <w:t xml:space="preserve"> </w:t>
            </w:r>
            <w:r w:rsidRPr="00E03ABD">
              <w:t>от 30.03.2017 г. № 202 р «О решении Коллегии департамента образования администрации Города Томска»</w:t>
            </w:r>
          </w:p>
          <w:p w:rsidR="00CB592C" w:rsidRPr="00925EB8" w:rsidRDefault="00CB592C" w:rsidP="00CB592C">
            <w:pPr>
              <w:contextualSpacing/>
              <w:jc w:val="both"/>
            </w:pPr>
          </w:p>
        </w:tc>
      </w:tr>
      <w:tr w:rsidR="00985C11" w:rsidRPr="00925EB8" w:rsidTr="000D3004">
        <w:tc>
          <w:tcPr>
            <w:tcW w:w="3545" w:type="dxa"/>
            <w:shd w:val="clear" w:color="auto" w:fill="auto"/>
          </w:tcPr>
          <w:p w:rsidR="00985C11" w:rsidRPr="00925EB8" w:rsidRDefault="0067426B" w:rsidP="00985C11">
            <w:pPr>
              <w:contextualSpacing/>
              <w:jc w:val="both"/>
            </w:pPr>
            <w:r>
              <w:rPr>
                <w:bCs/>
                <w:iCs/>
              </w:rPr>
              <w:t>О</w:t>
            </w:r>
            <w:r w:rsidRPr="00A6507C">
              <w:rPr>
                <w:bCs/>
                <w:iCs/>
              </w:rPr>
              <w:t xml:space="preserve">бобщение и представление лучших практик результативного педагогического опыта в вопросах </w:t>
            </w:r>
            <w:r w:rsidRPr="00A6507C">
              <w:rPr>
                <w:b/>
                <w:bCs/>
                <w:iCs/>
              </w:rPr>
              <w:t>математического развития детей дошкольного возраста</w:t>
            </w:r>
          </w:p>
        </w:tc>
        <w:tc>
          <w:tcPr>
            <w:tcW w:w="6237" w:type="dxa"/>
            <w:shd w:val="clear" w:color="auto" w:fill="auto"/>
          </w:tcPr>
          <w:p w:rsidR="00985C11" w:rsidRPr="00925EB8" w:rsidRDefault="000D3004" w:rsidP="002F533E">
            <w:pPr>
              <w:contextualSpacing/>
              <w:jc w:val="both"/>
            </w:pPr>
            <w:r>
              <w:t>Р</w:t>
            </w:r>
            <w:r w:rsidRPr="000F386D">
              <w:t>аспоряжени</w:t>
            </w:r>
            <w:r>
              <w:t>е</w:t>
            </w:r>
            <w:r w:rsidRPr="000F386D">
              <w:t xml:space="preserve"> департамента образования администрации г. Томска</w:t>
            </w:r>
            <w:r>
              <w:t xml:space="preserve"> </w:t>
            </w:r>
            <w:r w:rsidRPr="006325AC">
              <w:t>от 03.05.2018 г. № 70 «Об утверждении плана мероприятий по реализации Концепции развития математического образования в г. Томске на 2018 год»,</w:t>
            </w:r>
          </w:p>
        </w:tc>
      </w:tr>
    </w:tbl>
    <w:p w:rsidR="002D7374" w:rsidRDefault="002D7374"/>
    <w:sectPr w:rsidR="002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FF0"/>
    <w:multiLevelType w:val="hybridMultilevel"/>
    <w:tmpl w:val="2AC2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D92"/>
    <w:multiLevelType w:val="hybridMultilevel"/>
    <w:tmpl w:val="1E5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758A"/>
    <w:multiLevelType w:val="hybridMultilevel"/>
    <w:tmpl w:val="4792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1"/>
    <w:rsid w:val="0006729F"/>
    <w:rsid w:val="000D3004"/>
    <w:rsid w:val="001D43EA"/>
    <w:rsid w:val="001F005F"/>
    <w:rsid w:val="002D7374"/>
    <w:rsid w:val="002F7A3C"/>
    <w:rsid w:val="0040352F"/>
    <w:rsid w:val="00435DD2"/>
    <w:rsid w:val="004B5CAC"/>
    <w:rsid w:val="004B6012"/>
    <w:rsid w:val="00586EA1"/>
    <w:rsid w:val="0067426B"/>
    <w:rsid w:val="006B5261"/>
    <w:rsid w:val="006B6411"/>
    <w:rsid w:val="007E2552"/>
    <w:rsid w:val="00985C11"/>
    <w:rsid w:val="00A059E6"/>
    <w:rsid w:val="00C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7075"/>
  <w15:docId w15:val="{ABFCF17D-0F36-411A-9B0C-78A601C8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imctomsk imctomsk</dc:creator>
  <cp:keywords/>
  <dc:description/>
  <cp:lastModifiedBy>Оксана Александровна Осипова</cp:lastModifiedBy>
  <cp:revision>11</cp:revision>
  <cp:lastPrinted>2018-08-21T04:58:00Z</cp:lastPrinted>
  <dcterms:created xsi:type="dcterms:W3CDTF">2016-08-17T10:22:00Z</dcterms:created>
  <dcterms:modified xsi:type="dcterms:W3CDTF">2018-08-21T05:03:00Z</dcterms:modified>
</cp:coreProperties>
</file>