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8C" w:rsidRPr="00833E9B" w:rsidRDefault="009E448C" w:rsidP="00833E9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33E9B">
        <w:rPr>
          <w:rFonts w:ascii="Times New Roman" w:eastAsia="Calibri" w:hAnsi="Times New Roman" w:cs="Times New Roman"/>
          <w:b/>
        </w:rPr>
        <w:t xml:space="preserve">Августовское мероприятие для </w:t>
      </w:r>
      <w:r w:rsidRPr="00833E9B">
        <w:rPr>
          <w:rFonts w:ascii="Times New Roman" w:hAnsi="Times New Roman"/>
          <w:b/>
        </w:rPr>
        <w:t>заместителей заведующих, старших воспитателей, воспитателей, педагогов-психологов, музыкальных руководителей, инструкторов по физической культуре, ПДО</w:t>
      </w:r>
    </w:p>
    <w:p w:rsidR="0021571C" w:rsidRPr="00833E9B" w:rsidRDefault="00833E9B" w:rsidP="00833E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833E9B">
        <w:rPr>
          <w:rFonts w:ascii="Times New Roman" w:hAnsi="Times New Roman"/>
          <w:b/>
        </w:rPr>
        <w:t xml:space="preserve">Дата и </w:t>
      </w:r>
      <w:r w:rsidRPr="00833E9B">
        <w:rPr>
          <w:rFonts w:ascii="Times New Roman" w:eastAsia="Calibri" w:hAnsi="Times New Roman" w:cs="Times New Roman"/>
          <w:b/>
          <w:color w:val="000000"/>
        </w:rPr>
        <w:t>время</w:t>
      </w:r>
      <w:r w:rsidRPr="00833E9B">
        <w:rPr>
          <w:rFonts w:ascii="Times New Roman" w:hAnsi="Times New Roman"/>
          <w:b/>
        </w:rPr>
        <w:t xml:space="preserve"> проведения:</w:t>
      </w:r>
      <w:r w:rsidRPr="00833E9B">
        <w:rPr>
          <w:rFonts w:ascii="Times New Roman" w:eastAsia="Calibri" w:hAnsi="Times New Roman" w:cs="Times New Roman"/>
          <w:b/>
        </w:rPr>
        <w:t xml:space="preserve"> </w:t>
      </w:r>
      <w:r w:rsidRPr="00833E9B">
        <w:rPr>
          <w:rFonts w:ascii="Times New Roman" w:eastAsia="Calibri" w:hAnsi="Times New Roman" w:cs="Times New Roman"/>
        </w:rPr>
        <w:t>2</w:t>
      </w:r>
      <w:r w:rsidR="00B203BA">
        <w:rPr>
          <w:rFonts w:ascii="Times New Roman" w:eastAsia="Calibri" w:hAnsi="Times New Roman" w:cs="Times New Roman"/>
        </w:rPr>
        <w:t>8 августа 2018 года с 10.00-13.3</w:t>
      </w:r>
      <w:r w:rsidRPr="00833E9B">
        <w:rPr>
          <w:rFonts w:ascii="Times New Roman" w:eastAsia="Calibri" w:hAnsi="Times New Roman" w:cs="Times New Roman"/>
        </w:rPr>
        <w:t>0 ч</w:t>
      </w:r>
    </w:p>
    <w:p w:rsidR="00833E9B" w:rsidRPr="00833E9B" w:rsidRDefault="00833E9B" w:rsidP="00833E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720" w:type="dxa"/>
        <w:tblLook w:val="04A0" w:firstRow="1" w:lastRow="0" w:firstColumn="1" w:lastColumn="0" w:noHBand="0" w:noVBand="1"/>
      </w:tblPr>
      <w:tblGrid>
        <w:gridCol w:w="5172"/>
        <w:gridCol w:w="4150"/>
        <w:gridCol w:w="1398"/>
      </w:tblGrid>
      <w:tr w:rsidR="0021571C" w:rsidRPr="00E162EC" w:rsidTr="00833E9B">
        <w:trPr>
          <w:trHeight w:val="734"/>
        </w:trPr>
        <w:tc>
          <w:tcPr>
            <w:tcW w:w="10720" w:type="dxa"/>
            <w:gridSpan w:val="3"/>
          </w:tcPr>
          <w:p w:rsidR="00996CCC" w:rsidRPr="00833E9B" w:rsidRDefault="009E448C" w:rsidP="00996C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«</w:t>
            </w:r>
            <w:r w:rsidR="00697733" w:rsidRPr="0083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кадрового потенциала как условие повышения качества дошкольного образования</w:t>
            </w:r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996CCC" w:rsidRPr="00833E9B" w:rsidRDefault="00996CCC" w:rsidP="00996C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  <w:r w:rsidR="009E448C" w:rsidRPr="00833E9B">
              <w:rPr>
                <w:rFonts w:ascii="Times New Roman" w:hAnsi="Times New Roman" w:cs="Times New Roman"/>
                <w:sz w:val="20"/>
                <w:szCs w:val="20"/>
              </w:rPr>
              <w:t>МАОУ лицей №1 имени А. С. Пушкина г. Томска</w:t>
            </w:r>
          </w:p>
          <w:p w:rsidR="009E448C" w:rsidRPr="00833E9B" w:rsidRDefault="00996CCC" w:rsidP="009E448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Ответственный: </w:t>
            </w:r>
            <w:r w:rsidR="009E448C" w:rsidRPr="00833E9B">
              <w:rPr>
                <w:rFonts w:ascii="Times New Roman" w:hAnsi="Times New Roman"/>
                <w:sz w:val="20"/>
                <w:szCs w:val="20"/>
              </w:rPr>
              <w:t>Осипова</w:t>
            </w:r>
            <w:r w:rsidR="0051701F" w:rsidRPr="00833E9B">
              <w:rPr>
                <w:rFonts w:ascii="Times New Roman" w:hAnsi="Times New Roman"/>
                <w:sz w:val="20"/>
                <w:szCs w:val="20"/>
              </w:rPr>
              <w:t xml:space="preserve"> Оксана Александровна, </w:t>
            </w:r>
            <w:r w:rsidR="009E448C" w:rsidRPr="00833E9B">
              <w:rPr>
                <w:rFonts w:ascii="Times New Roman" w:hAnsi="Times New Roman"/>
                <w:sz w:val="20"/>
                <w:szCs w:val="20"/>
              </w:rPr>
              <w:t>Казадаева Татьяна Владимировна, методисты МАУ ИМЦ</w:t>
            </w:r>
          </w:p>
        </w:tc>
      </w:tr>
      <w:tr w:rsidR="0021571C" w:rsidRPr="00E162EC" w:rsidTr="00833E9B">
        <w:trPr>
          <w:trHeight w:val="173"/>
        </w:trPr>
        <w:tc>
          <w:tcPr>
            <w:tcW w:w="10720" w:type="dxa"/>
            <w:gridSpan w:val="3"/>
          </w:tcPr>
          <w:p w:rsidR="0021571C" w:rsidRPr="00833E9B" w:rsidRDefault="0021571C" w:rsidP="00215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  <w:r w:rsidR="005A4B9B" w:rsidRPr="0083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A4B9B"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(актовый зал)</w:t>
            </w:r>
          </w:p>
        </w:tc>
      </w:tr>
      <w:tr w:rsidR="005472A2" w:rsidRPr="00E162EC" w:rsidTr="00833E9B">
        <w:trPr>
          <w:trHeight w:val="173"/>
        </w:trPr>
        <w:tc>
          <w:tcPr>
            <w:tcW w:w="5172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 приветствие «Дыхание Земли»</w:t>
            </w:r>
          </w:p>
        </w:tc>
        <w:tc>
          <w:tcPr>
            <w:tcW w:w="4150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коллектив МАДОУ № 96</w:t>
            </w:r>
          </w:p>
        </w:tc>
        <w:tc>
          <w:tcPr>
            <w:tcW w:w="1398" w:type="dxa"/>
          </w:tcPr>
          <w:p w:rsidR="005472A2" w:rsidRPr="00E162EC" w:rsidRDefault="00562249" w:rsidP="005472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  <w:r w:rsidR="00712609">
              <w:rPr>
                <w:rFonts w:ascii="Times New Roman" w:eastAsia="Times New Roman" w:hAnsi="Times New Roman" w:cs="Times New Roman"/>
                <w:lang w:eastAsia="ru-RU"/>
              </w:rPr>
              <w:t>-10.10</w:t>
            </w:r>
          </w:p>
        </w:tc>
      </w:tr>
      <w:tr w:rsidR="005472A2" w:rsidRPr="00E162EC" w:rsidTr="00833E9B">
        <w:trPr>
          <w:trHeight w:val="173"/>
        </w:trPr>
        <w:tc>
          <w:tcPr>
            <w:tcW w:w="5172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Открытие мероприятия </w:t>
            </w:r>
          </w:p>
        </w:tc>
        <w:tc>
          <w:tcPr>
            <w:tcW w:w="4150" w:type="dxa"/>
          </w:tcPr>
          <w:p w:rsidR="005472A2" w:rsidRPr="00833E9B" w:rsidRDefault="000508D9" w:rsidP="000508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Осипова</w:t>
            </w:r>
            <w:r w:rsidR="005472A2"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</w:t>
            </w: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  <w:r w:rsidR="005472A2"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методист МАУ ИМЦ </w:t>
            </w:r>
          </w:p>
        </w:tc>
        <w:tc>
          <w:tcPr>
            <w:tcW w:w="1398" w:type="dxa"/>
          </w:tcPr>
          <w:p w:rsidR="005472A2" w:rsidRPr="00E162EC" w:rsidRDefault="00D007B0" w:rsidP="005472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10.10-10.12</w:t>
            </w:r>
          </w:p>
        </w:tc>
      </w:tr>
      <w:tr w:rsidR="00D007B0" w:rsidRPr="00E162EC" w:rsidTr="00833E9B">
        <w:trPr>
          <w:trHeight w:val="173"/>
        </w:trPr>
        <w:tc>
          <w:tcPr>
            <w:tcW w:w="5172" w:type="dxa"/>
          </w:tcPr>
          <w:p w:rsidR="00D007B0" w:rsidRPr="00833E9B" w:rsidRDefault="00D007B0" w:rsidP="00D007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Приветственное слово  Мэра Города  Томска (видеообращение к педагогическим работникам)</w:t>
            </w:r>
          </w:p>
        </w:tc>
        <w:tc>
          <w:tcPr>
            <w:tcW w:w="4150" w:type="dxa"/>
          </w:tcPr>
          <w:p w:rsidR="00D007B0" w:rsidRPr="00833E9B" w:rsidRDefault="00D007B0" w:rsidP="00D007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Кляйн</w:t>
            </w:r>
            <w:proofErr w:type="spellEnd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 Григорьевич, Мэр Города  Томска</w:t>
            </w:r>
          </w:p>
        </w:tc>
        <w:tc>
          <w:tcPr>
            <w:tcW w:w="1398" w:type="dxa"/>
          </w:tcPr>
          <w:p w:rsidR="00D007B0" w:rsidRPr="00CA286D" w:rsidRDefault="00D007B0" w:rsidP="00D007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lang w:val="en-GB"/>
              </w:rPr>
              <w:t>12</w:t>
            </w:r>
            <w:r>
              <w:rPr>
                <w:rFonts w:ascii="Times New Roman" w:hAnsi="Times New Roman" w:cs="Times New Roman"/>
              </w:rPr>
              <w:t>-10.15</w:t>
            </w:r>
          </w:p>
        </w:tc>
      </w:tr>
      <w:tr w:rsidR="005472A2" w:rsidRPr="00E162EC" w:rsidTr="00833E9B">
        <w:trPr>
          <w:trHeight w:val="173"/>
        </w:trPr>
        <w:tc>
          <w:tcPr>
            <w:tcW w:w="5172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 выступление финалиста муниципального этапа конкурса профессионального мастерства «Воспитатель года России – 2018» «Чудо анимации»</w:t>
            </w:r>
          </w:p>
        </w:tc>
        <w:tc>
          <w:tcPr>
            <w:tcW w:w="4150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Шарапова Екатерина Олеговна, воспитатель МБДОУ № 62, финалист муниципального этапа</w:t>
            </w:r>
            <w:r w:rsidRPr="00833E9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«Воспитатель года России – 2018»</w:t>
            </w: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5472A2" w:rsidRPr="00E162EC" w:rsidRDefault="00712609" w:rsidP="005472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10.15-10.30</w:t>
            </w:r>
          </w:p>
        </w:tc>
      </w:tr>
      <w:tr w:rsidR="005472A2" w:rsidRPr="00E162EC" w:rsidTr="00833E9B">
        <w:trPr>
          <w:trHeight w:val="173"/>
        </w:trPr>
        <w:tc>
          <w:tcPr>
            <w:tcW w:w="5172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Анализ методической работы на муниципальном уровне за 2017-2018 учебный год</w:t>
            </w:r>
          </w:p>
        </w:tc>
        <w:tc>
          <w:tcPr>
            <w:tcW w:w="4150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Осипова Оксана Александровна, методист МАУ ИМЦ</w:t>
            </w:r>
          </w:p>
        </w:tc>
        <w:tc>
          <w:tcPr>
            <w:tcW w:w="1398" w:type="dxa"/>
          </w:tcPr>
          <w:p w:rsidR="005472A2" w:rsidRPr="00E162EC" w:rsidRDefault="00712609" w:rsidP="005472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10.30-10.50</w:t>
            </w:r>
          </w:p>
        </w:tc>
      </w:tr>
      <w:tr w:rsidR="005472A2" w:rsidRPr="00E162EC" w:rsidTr="00833E9B">
        <w:trPr>
          <w:trHeight w:val="173"/>
        </w:trPr>
        <w:tc>
          <w:tcPr>
            <w:tcW w:w="5172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 выступление финалиста муниципального этапа конкурса профессионального мастерства «Воспитатель года России – 2018» «Кем быть?»</w:t>
            </w:r>
          </w:p>
        </w:tc>
        <w:tc>
          <w:tcPr>
            <w:tcW w:w="4150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Малина Наталья Александровна, воспитатель МАДОУ № 54 победитель муниципального этапа</w:t>
            </w:r>
            <w:r w:rsidRPr="00833E9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«Воспитатель года России – 2018»</w:t>
            </w:r>
          </w:p>
        </w:tc>
        <w:tc>
          <w:tcPr>
            <w:tcW w:w="1398" w:type="dxa"/>
          </w:tcPr>
          <w:p w:rsidR="005472A2" w:rsidRPr="00E162EC" w:rsidRDefault="00712609" w:rsidP="005472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10.50-11.05</w:t>
            </w:r>
          </w:p>
        </w:tc>
      </w:tr>
      <w:tr w:rsidR="005472A2" w:rsidRPr="00E162EC" w:rsidTr="00833E9B">
        <w:trPr>
          <w:trHeight w:val="173"/>
        </w:trPr>
        <w:tc>
          <w:tcPr>
            <w:tcW w:w="5172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методической работы на муниципальном уровне в 2018–2019 учебном году</w:t>
            </w:r>
          </w:p>
        </w:tc>
        <w:tc>
          <w:tcPr>
            <w:tcW w:w="4150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Казадаева Татьяна Владимировна, методист МАУ ИМЦ</w:t>
            </w:r>
          </w:p>
        </w:tc>
        <w:tc>
          <w:tcPr>
            <w:tcW w:w="1398" w:type="dxa"/>
          </w:tcPr>
          <w:p w:rsidR="005472A2" w:rsidRPr="00E162EC" w:rsidRDefault="00712609" w:rsidP="005472A2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11.05-11.20</w:t>
            </w:r>
          </w:p>
        </w:tc>
      </w:tr>
      <w:tr w:rsidR="005472A2" w:rsidRPr="00E162EC" w:rsidTr="00833E9B">
        <w:trPr>
          <w:trHeight w:val="173"/>
        </w:trPr>
        <w:tc>
          <w:tcPr>
            <w:tcW w:w="5172" w:type="dxa"/>
          </w:tcPr>
          <w:p w:rsidR="005472A2" w:rsidRPr="00833E9B" w:rsidRDefault="005472A2" w:rsidP="003508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Творческий этюд </w:t>
            </w:r>
            <w:r w:rsidR="00373190"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«Крик детской души»</w:t>
            </w:r>
            <w:r w:rsidR="00F23D8C"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(презентация практического пособия «</w:t>
            </w:r>
            <w:r w:rsidR="00F23D8C" w:rsidRPr="00833E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статуса</w:t>
            </w:r>
            <w:r w:rsidR="00F23D8C" w:rsidRPr="00833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="00F23D8C" w:rsidRPr="00833E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оциально-отверженного ребёнка старшего дошкольного возраста»</w:t>
            </w:r>
          </w:p>
        </w:tc>
        <w:tc>
          <w:tcPr>
            <w:tcW w:w="4150" w:type="dxa"/>
          </w:tcPr>
          <w:p w:rsidR="005472A2" w:rsidRPr="00833E9B" w:rsidRDefault="003508C1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группа педагогов-психологов Кировского района</w:t>
            </w:r>
          </w:p>
        </w:tc>
        <w:tc>
          <w:tcPr>
            <w:tcW w:w="1398" w:type="dxa"/>
          </w:tcPr>
          <w:p w:rsidR="005472A2" w:rsidRPr="00E162EC" w:rsidRDefault="00712609" w:rsidP="005472A2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11.20-11.30</w:t>
            </w:r>
          </w:p>
        </w:tc>
      </w:tr>
      <w:tr w:rsidR="005472A2" w:rsidRPr="00E162EC" w:rsidTr="00833E9B">
        <w:trPr>
          <w:trHeight w:val="173"/>
        </w:trPr>
        <w:tc>
          <w:tcPr>
            <w:tcW w:w="5172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Награждение.</w:t>
            </w:r>
          </w:p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проекта резолюции</w:t>
            </w:r>
          </w:p>
        </w:tc>
        <w:tc>
          <w:tcPr>
            <w:tcW w:w="4150" w:type="dxa"/>
          </w:tcPr>
          <w:p w:rsidR="005472A2" w:rsidRPr="00833E9B" w:rsidRDefault="00834495" w:rsidP="003249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  <w:shd w:val="clear" w:color="auto" w:fill="FFFFFF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Казадаева Татьяна Владимировна, Осипова Оксана Александровна, методисты МАУ ИМЦ </w:t>
            </w:r>
          </w:p>
        </w:tc>
        <w:tc>
          <w:tcPr>
            <w:tcW w:w="1398" w:type="dxa"/>
          </w:tcPr>
          <w:p w:rsidR="005472A2" w:rsidRPr="00E162EC" w:rsidRDefault="00712609" w:rsidP="005472A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11.30-11.45</w:t>
            </w:r>
          </w:p>
        </w:tc>
      </w:tr>
      <w:tr w:rsidR="005472A2" w:rsidRPr="00E162EC" w:rsidTr="00833E9B">
        <w:trPr>
          <w:trHeight w:val="173"/>
        </w:trPr>
        <w:tc>
          <w:tcPr>
            <w:tcW w:w="9322" w:type="dxa"/>
            <w:gridSpan w:val="2"/>
          </w:tcPr>
          <w:p w:rsidR="005472A2" w:rsidRPr="00833E9B" w:rsidRDefault="005472A2" w:rsidP="00A862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Работа секций</w:t>
            </w:r>
          </w:p>
        </w:tc>
        <w:tc>
          <w:tcPr>
            <w:tcW w:w="1398" w:type="dxa"/>
          </w:tcPr>
          <w:p w:rsidR="005472A2" w:rsidRPr="00E162EC" w:rsidRDefault="005472A2" w:rsidP="005472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72A2" w:rsidRPr="00E162EC" w:rsidTr="00833E9B">
        <w:trPr>
          <w:trHeight w:val="173"/>
        </w:trPr>
        <w:tc>
          <w:tcPr>
            <w:tcW w:w="10720" w:type="dxa"/>
            <w:gridSpan w:val="3"/>
          </w:tcPr>
          <w:p w:rsidR="005472A2" w:rsidRPr="00833E9B" w:rsidRDefault="005472A2" w:rsidP="005472A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Вызовы экологически устойчивого развития России отечественному образованию</w:t>
            </w:r>
          </w:p>
        </w:tc>
      </w:tr>
      <w:tr w:rsidR="005472A2" w:rsidRPr="00E162EC" w:rsidTr="00833E9B">
        <w:trPr>
          <w:trHeight w:val="173"/>
        </w:trPr>
        <w:tc>
          <w:tcPr>
            <w:tcW w:w="5172" w:type="dxa"/>
          </w:tcPr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Тьюторский</w:t>
            </w:r>
            <w:proofErr w:type="spellEnd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«ОУР: «Зеленые аксиомы» как педагогическая форма нравственных императивов» (секция для педагогов-психологов)</w:t>
            </w:r>
          </w:p>
          <w:p w:rsidR="005472A2" w:rsidRPr="00833E9B" w:rsidRDefault="005472A2" w:rsidP="005472A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224</w:t>
            </w:r>
          </w:p>
        </w:tc>
        <w:tc>
          <w:tcPr>
            <w:tcW w:w="4150" w:type="dxa"/>
          </w:tcPr>
          <w:p w:rsidR="003627B4" w:rsidRPr="00833E9B" w:rsidRDefault="003627B4" w:rsidP="005472A2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Осипова Оксана Александровна, методист МАУ ИМЦ г. Томска;</w:t>
            </w:r>
          </w:p>
          <w:p w:rsidR="005472A2" w:rsidRPr="00833E9B" w:rsidRDefault="005472A2" w:rsidP="005472A2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Ледяева Любовь Николаевна, старший воспитатель МАДОУ № 94, муниципальный </w:t>
            </w:r>
            <w:proofErr w:type="spellStart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тьютор</w:t>
            </w:r>
            <w:proofErr w:type="spellEnd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472A2" w:rsidRPr="00833E9B" w:rsidRDefault="005472A2" w:rsidP="005472A2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Казанцева Ольга Николаевна, педагог-психолог МАДОУ № 48, муниципальный </w:t>
            </w:r>
            <w:proofErr w:type="spellStart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98" w:type="dxa"/>
          </w:tcPr>
          <w:p w:rsidR="005472A2" w:rsidRPr="00712609" w:rsidRDefault="00712609" w:rsidP="005472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12609">
              <w:rPr>
                <w:rFonts w:ascii="Times New Roman" w:eastAsia="Calibri" w:hAnsi="Times New Roman" w:cs="Times New Roman"/>
              </w:rPr>
              <w:t>12.00-</w:t>
            </w:r>
            <w:r>
              <w:rPr>
                <w:rFonts w:ascii="Times New Roman" w:eastAsia="Calibri" w:hAnsi="Times New Roman" w:cs="Times New Roman"/>
              </w:rPr>
              <w:t>13.30</w:t>
            </w:r>
          </w:p>
        </w:tc>
      </w:tr>
      <w:tr w:rsidR="00712609" w:rsidRPr="00E162EC" w:rsidTr="00833E9B">
        <w:trPr>
          <w:trHeight w:val="173"/>
        </w:trPr>
        <w:tc>
          <w:tcPr>
            <w:tcW w:w="5172" w:type="dxa"/>
          </w:tcPr>
          <w:p w:rsidR="00712609" w:rsidRPr="00833E9B" w:rsidRDefault="00712609" w:rsidP="0071260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«Методическое сопровождение педагогов ДОО в вопросах освоения идей устойчивого развития» (секция для старших воспитателей)</w:t>
            </w:r>
          </w:p>
          <w:p w:rsidR="00712609" w:rsidRPr="00833E9B" w:rsidRDefault="00712609" w:rsidP="0071260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225</w:t>
            </w:r>
          </w:p>
        </w:tc>
        <w:tc>
          <w:tcPr>
            <w:tcW w:w="4150" w:type="dxa"/>
          </w:tcPr>
          <w:p w:rsidR="003627B4" w:rsidRPr="00833E9B" w:rsidRDefault="003627B4" w:rsidP="00712609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Казадаева Татьяна Владимировна, методист МАУ ИМЦ г. Томска;</w:t>
            </w:r>
          </w:p>
          <w:p w:rsidR="003627B4" w:rsidRPr="00833E9B" w:rsidRDefault="00712609" w:rsidP="00712609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Орехова Екатерина Валериевна, педагог дополнительного образования МБДОУ № 103; Борисенко Олеся Николаевна, заместитель заведующего по ВОР МАДОУ № 48, муниципальный </w:t>
            </w:r>
            <w:proofErr w:type="spellStart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тьютор</w:t>
            </w:r>
            <w:proofErr w:type="spellEnd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712609" w:rsidRPr="00833E9B" w:rsidRDefault="00712609" w:rsidP="003627B4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Иксанова</w:t>
            </w:r>
            <w:proofErr w:type="spellEnd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Геннадьевна, старший воспитатель МАДОУ № 8</w:t>
            </w:r>
          </w:p>
        </w:tc>
        <w:tc>
          <w:tcPr>
            <w:tcW w:w="1398" w:type="dxa"/>
          </w:tcPr>
          <w:p w:rsidR="00712609" w:rsidRPr="00712609" w:rsidRDefault="00712609" w:rsidP="007126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12609">
              <w:rPr>
                <w:rFonts w:ascii="Times New Roman" w:eastAsia="Calibri" w:hAnsi="Times New Roman" w:cs="Times New Roman"/>
              </w:rPr>
              <w:t>12.00-</w:t>
            </w:r>
            <w:r>
              <w:rPr>
                <w:rFonts w:ascii="Times New Roman" w:eastAsia="Calibri" w:hAnsi="Times New Roman" w:cs="Times New Roman"/>
              </w:rPr>
              <w:t>13.30</w:t>
            </w:r>
          </w:p>
        </w:tc>
      </w:tr>
      <w:tr w:rsidR="00712609" w:rsidRPr="00E162EC" w:rsidTr="00833E9B">
        <w:trPr>
          <w:trHeight w:val="173"/>
        </w:trPr>
        <w:tc>
          <w:tcPr>
            <w:tcW w:w="10720" w:type="dxa"/>
            <w:gridSpan w:val="3"/>
          </w:tcPr>
          <w:p w:rsidR="00712609" w:rsidRPr="00833E9B" w:rsidRDefault="00712609" w:rsidP="0071260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Реализация Концепции математического образования в РФ</w:t>
            </w:r>
          </w:p>
        </w:tc>
      </w:tr>
      <w:tr w:rsidR="00712609" w:rsidRPr="00E162EC" w:rsidTr="00833E9B">
        <w:trPr>
          <w:trHeight w:val="173"/>
        </w:trPr>
        <w:tc>
          <w:tcPr>
            <w:tcW w:w="5172" w:type="dxa"/>
          </w:tcPr>
          <w:p w:rsidR="00712609" w:rsidRPr="00833E9B" w:rsidRDefault="00712609" w:rsidP="0071260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Педагогическая вертушка «Развивающие игры в математическом образовании детей дошкольного возраста» (секция для воспитателей)</w:t>
            </w:r>
          </w:p>
          <w:p w:rsidR="00712609" w:rsidRPr="00833E9B" w:rsidRDefault="00712609" w:rsidP="0071260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226</w:t>
            </w:r>
          </w:p>
        </w:tc>
        <w:tc>
          <w:tcPr>
            <w:tcW w:w="4150" w:type="dxa"/>
          </w:tcPr>
          <w:p w:rsidR="003627B4" w:rsidRPr="00833E9B" w:rsidRDefault="00712609" w:rsidP="00712609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Ткаченко Елена Викторовна, педагог-психолог МАДОУ № 11, муниципальный </w:t>
            </w:r>
            <w:proofErr w:type="spellStart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тьютор</w:t>
            </w:r>
            <w:proofErr w:type="spellEnd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712609" w:rsidRPr="00833E9B" w:rsidRDefault="00712609" w:rsidP="00712609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Русан</w:t>
            </w:r>
            <w:proofErr w:type="spellEnd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Семеновна, старший воспитатель МАДОУ № 83; Бондаренко Елена Владимировна, воспитатель МАДОУ № 82; Самойленко Анастасия Сергеевна, воспитатель МАДОУ № 8;</w:t>
            </w:r>
            <w:r w:rsidRPr="00833E9B">
              <w:rPr>
                <w:rFonts w:ascii="Times New Roman" w:hAnsi="Times New Roman"/>
                <w:sz w:val="20"/>
                <w:szCs w:val="20"/>
              </w:rPr>
              <w:t xml:space="preserve"> Семенова София Михайловна, учитель-логопед МАДОУ № 8</w:t>
            </w:r>
          </w:p>
        </w:tc>
        <w:tc>
          <w:tcPr>
            <w:tcW w:w="1398" w:type="dxa"/>
          </w:tcPr>
          <w:p w:rsidR="00712609" w:rsidRPr="00712609" w:rsidRDefault="00712609" w:rsidP="007126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12609">
              <w:rPr>
                <w:rFonts w:ascii="Times New Roman" w:eastAsia="Calibri" w:hAnsi="Times New Roman" w:cs="Times New Roman"/>
              </w:rPr>
              <w:t>12.00-</w:t>
            </w:r>
            <w:r>
              <w:rPr>
                <w:rFonts w:ascii="Times New Roman" w:eastAsia="Calibri" w:hAnsi="Times New Roman" w:cs="Times New Roman"/>
              </w:rPr>
              <w:t>13.30</w:t>
            </w:r>
          </w:p>
        </w:tc>
      </w:tr>
      <w:tr w:rsidR="00712609" w:rsidRPr="00E162EC" w:rsidTr="00833E9B">
        <w:trPr>
          <w:trHeight w:val="173"/>
        </w:trPr>
        <w:tc>
          <w:tcPr>
            <w:tcW w:w="10720" w:type="dxa"/>
            <w:gridSpan w:val="3"/>
          </w:tcPr>
          <w:p w:rsidR="00712609" w:rsidRPr="00833E9B" w:rsidRDefault="000508D9" w:rsidP="007126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Реализация К</w:t>
            </w:r>
            <w:r w:rsidR="00712609" w:rsidRPr="00833E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онцепции организации </w:t>
            </w:r>
            <w:proofErr w:type="spellStart"/>
            <w:r w:rsidR="00712609" w:rsidRPr="00833E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профориентационной</w:t>
            </w:r>
            <w:proofErr w:type="spellEnd"/>
            <w:r w:rsidR="00712609" w:rsidRPr="00833E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работы в образовательных учрежден</w:t>
            </w:r>
            <w:r w:rsidRPr="00833E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иях системы образования города Т</w:t>
            </w:r>
            <w:r w:rsidR="00712609" w:rsidRPr="00833E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омска </w:t>
            </w:r>
          </w:p>
        </w:tc>
      </w:tr>
      <w:tr w:rsidR="00712609" w:rsidRPr="00E162EC" w:rsidTr="00833E9B">
        <w:trPr>
          <w:trHeight w:val="173"/>
        </w:trPr>
        <w:tc>
          <w:tcPr>
            <w:tcW w:w="5172" w:type="dxa"/>
          </w:tcPr>
          <w:p w:rsidR="00833E9B" w:rsidRDefault="00712609" w:rsidP="007126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Педагогическая мастерская «Реализация лучших практик педагогического опыта в вопросах ранней профориентации дошкольников» (секция для воспитателей)</w:t>
            </w:r>
            <w:r w:rsid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12609" w:rsidRPr="00833E9B" w:rsidRDefault="00712609" w:rsidP="0071260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33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227</w:t>
            </w:r>
          </w:p>
        </w:tc>
        <w:tc>
          <w:tcPr>
            <w:tcW w:w="4150" w:type="dxa"/>
          </w:tcPr>
          <w:p w:rsidR="00A06740" w:rsidRPr="00A06740" w:rsidRDefault="00A06740" w:rsidP="00A06740">
            <w:pPr>
              <w:ind w:left="-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740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Екатерина Владимировна, старший воспитатель МАДОУ № 48;</w:t>
            </w:r>
          </w:p>
          <w:p w:rsidR="003627B4" w:rsidRPr="00833E9B" w:rsidRDefault="00712609" w:rsidP="003627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Лазуткина Елена Петровна, воспитатель МАД</w:t>
            </w:r>
            <w:bookmarkStart w:id="0" w:name="_GoBack"/>
            <w:bookmarkEnd w:id="0"/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ОУ № 48</w:t>
            </w:r>
            <w:r w:rsidR="003627B4"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12609" w:rsidRPr="00833E9B" w:rsidRDefault="00712609" w:rsidP="003627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E9B">
              <w:rPr>
                <w:rFonts w:ascii="Times New Roman" w:eastAsia="Calibri" w:hAnsi="Times New Roman" w:cs="Times New Roman"/>
                <w:sz w:val="20"/>
                <w:szCs w:val="20"/>
              </w:rPr>
              <w:t>Павлова Наталья Александровна, воспитатель МАДОУ № 48</w:t>
            </w:r>
          </w:p>
        </w:tc>
        <w:tc>
          <w:tcPr>
            <w:tcW w:w="1398" w:type="dxa"/>
          </w:tcPr>
          <w:p w:rsidR="00712609" w:rsidRPr="00712609" w:rsidRDefault="00712609" w:rsidP="007126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12609">
              <w:rPr>
                <w:rFonts w:ascii="Times New Roman" w:eastAsia="Calibri" w:hAnsi="Times New Roman" w:cs="Times New Roman"/>
              </w:rPr>
              <w:t>12.00-</w:t>
            </w:r>
            <w:r>
              <w:rPr>
                <w:rFonts w:ascii="Times New Roman" w:eastAsia="Calibri" w:hAnsi="Times New Roman" w:cs="Times New Roman"/>
              </w:rPr>
              <w:t>13.30</w:t>
            </w:r>
          </w:p>
        </w:tc>
      </w:tr>
    </w:tbl>
    <w:p w:rsidR="00ED4E97" w:rsidRPr="00F500F5" w:rsidRDefault="00ED4E97" w:rsidP="00712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4E97" w:rsidRPr="00F500F5" w:rsidSect="00A0674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D5"/>
    <w:rsid w:val="000508D9"/>
    <w:rsid w:val="000A278D"/>
    <w:rsid w:val="001924FB"/>
    <w:rsid w:val="00195FD2"/>
    <w:rsid w:val="0021571C"/>
    <w:rsid w:val="002A01D9"/>
    <w:rsid w:val="00300B53"/>
    <w:rsid w:val="003249D8"/>
    <w:rsid w:val="003508C1"/>
    <w:rsid w:val="003627B4"/>
    <w:rsid w:val="00373190"/>
    <w:rsid w:val="003B4576"/>
    <w:rsid w:val="004B6774"/>
    <w:rsid w:val="004C193B"/>
    <w:rsid w:val="0051701F"/>
    <w:rsid w:val="00534F8D"/>
    <w:rsid w:val="005472A2"/>
    <w:rsid w:val="00562249"/>
    <w:rsid w:val="005804E9"/>
    <w:rsid w:val="005A4B9B"/>
    <w:rsid w:val="00636C36"/>
    <w:rsid w:val="00697733"/>
    <w:rsid w:val="00707DD7"/>
    <w:rsid w:val="00712609"/>
    <w:rsid w:val="007479DD"/>
    <w:rsid w:val="007B4D37"/>
    <w:rsid w:val="007D148B"/>
    <w:rsid w:val="007F5BCC"/>
    <w:rsid w:val="0080548A"/>
    <w:rsid w:val="0081697E"/>
    <w:rsid w:val="00833E9B"/>
    <w:rsid w:val="00834495"/>
    <w:rsid w:val="008A5606"/>
    <w:rsid w:val="009421A8"/>
    <w:rsid w:val="00996CCC"/>
    <w:rsid w:val="009B453E"/>
    <w:rsid w:val="009E448C"/>
    <w:rsid w:val="009E5528"/>
    <w:rsid w:val="00A06740"/>
    <w:rsid w:val="00A86218"/>
    <w:rsid w:val="00A940CB"/>
    <w:rsid w:val="00B02253"/>
    <w:rsid w:val="00B203BA"/>
    <w:rsid w:val="00B26C45"/>
    <w:rsid w:val="00BD0FBA"/>
    <w:rsid w:val="00BD6719"/>
    <w:rsid w:val="00C02CD5"/>
    <w:rsid w:val="00C61DE7"/>
    <w:rsid w:val="00CC4A41"/>
    <w:rsid w:val="00CE18DB"/>
    <w:rsid w:val="00D007B0"/>
    <w:rsid w:val="00D40879"/>
    <w:rsid w:val="00E162EC"/>
    <w:rsid w:val="00E47CD7"/>
    <w:rsid w:val="00E95E16"/>
    <w:rsid w:val="00EB05A1"/>
    <w:rsid w:val="00EC5255"/>
    <w:rsid w:val="00ED4E97"/>
    <w:rsid w:val="00F12D90"/>
    <w:rsid w:val="00F23D8C"/>
    <w:rsid w:val="00F500F5"/>
    <w:rsid w:val="00F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0035"/>
  <w15:docId w15:val="{94DCE7FB-0071-487B-A420-A15C6EF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Татьяна Владимировна Казадаева</cp:lastModifiedBy>
  <cp:revision>52</cp:revision>
  <cp:lastPrinted>2018-08-21T05:05:00Z</cp:lastPrinted>
  <dcterms:created xsi:type="dcterms:W3CDTF">2017-08-15T05:12:00Z</dcterms:created>
  <dcterms:modified xsi:type="dcterms:W3CDTF">2018-08-29T05:20:00Z</dcterms:modified>
</cp:coreProperties>
</file>