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C7" w:rsidRPr="00F07BC7" w:rsidRDefault="00F07BC7" w:rsidP="00F07BC7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12161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 января 2018г.  в 11.</w:t>
      </w:r>
      <w:proofErr w:type="gramStart"/>
      <w:r>
        <w:rPr>
          <w:rFonts w:ascii="Times New Roman" w:hAnsi="Times New Roman"/>
          <w:sz w:val="28"/>
          <w:szCs w:val="28"/>
        </w:rPr>
        <w:t>00  в</w:t>
      </w:r>
      <w:proofErr w:type="gramEnd"/>
      <w:r>
        <w:rPr>
          <w:rFonts w:ascii="Times New Roman" w:hAnsi="Times New Roman"/>
          <w:sz w:val="28"/>
          <w:szCs w:val="28"/>
        </w:rPr>
        <w:t xml:space="preserve"> МАОУ СОШ №2 г.Томска состоится  конкурс чтецов «Рождественская звезда» для учеников начальных классов. Мероприятие проводится </w:t>
      </w:r>
      <w:r w:rsidRPr="00F07BC7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 xml:space="preserve">в целях реализации мероприятий, направленных на развитие олимпиадного движения, в рамках сетевого взаимодействия общеобразовательных учреждений на 2016-2017 </w:t>
      </w:r>
      <w:proofErr w:type="spellStart"/>
      <w:r w:rsidRPr="00F07BC7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уч.г</w:t>
      </w:r>
      <w:proofErr w:type="spellEnd"/>
      <w:r w:rsidRPr="00F07BC7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.</w:t>
      </w:r>
    </w:p>
    <w:p w:rsidR="00F07BC7" w:rsidRDefault="00F07BC7" w:rsidP="00F07BC7">
      <w:pPr>
        <w:ind w:firstLine="708"/>
        <w:jc w:val="both"/>
        <w:rPr>
          <w:rFonts w:ascii="Times New Roman" w:eastAsia="Times New Roman" w:hAnsi="Times New Roman"/>
          <w:color w:val="121616"/>
          <w:sz w:val="28"/>
          <w:szCs w:val="28"/>
          <w:lang w:eastAsia="ru-RU"/>
        </w:rPr>
      </w:pPr>
      <w:bookmarkStart w:id="0" w:name="_GoBack"/>
      <w:r w:rsidRPr="002A0291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 xml:space="preserve">Цель Конкурса - приобщение детей и подростков к отечественному </w:t>
      </w:r>
      <w:bookmarkEnd w:id="0"/>
      <w:r w:rsidRPr="002A0291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духовному наследию, традициям православной культуры, утверждение в современном обществе нравственных ценностей.</w:t>
      </w:r>
    </w:p>
    <w:p w:rsidR="00F07BC7" w:rsidRPr="00F07BC7" w:rsidRDefault="00F07BC7" w:rsidP="00F07BC7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121616"/>
          <w:sz w:val="28"/>
          <w:szCs w:val="28"/>
          <w:lang w:eastAsia="ru-RU"/>
        </w:rPr>
      </w:pPr>
      <w:r w:rsidRPr="00F07BC7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 xml:space="preserve">Участникам </w:t>
      </w:r>
      <w:r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представляют</w:t>
      </w:r>
      <w:r w:rsidRPr="00F07BC7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 xml:space="preserve"> на Конкурс стихотворение или прозу о Рождестве Христовом с указанием автора. Приветствуется и особо оценивается прочтение стихотворений о Рождестве Христовом собственного сочинения.</w:t>
      </w:r>
    </w:p>
    <w:p w:rsidR="00F07BC7" w:rsidRPr="00F07BC7" w:rsidRDefault="00F07BC7" w:rsidP="00F07BC7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121616"/>
          <w:sz w:val="28"/>
          <w:szCs w:val="28"/>
          <w:lang w:eastAsia="ru-RU"/>
        </w:rPr>
      </w:pPr>
      <w:r w:rsidRPr="00F07BC7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Время выступления не более 5 минут.</w:t>
      </w:r>
    </w:p>
    <w:p w:rsidR="00F07BC7" w:rsidRDefault="00F07BC7" w:rsidP="00F07B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направлять на электронный адрес 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tihonovich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или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schooltomsk</w:t>
        </w:r>
        <w:r>
          <w:rPr>
            <w:rStyle w:val="a3"/>
            <w:rFonts w:ascii="Times New Roman" w:hAnsi="Times New Roman"/>
            <w:sz w:val="28"/>
            <w:szCs w:val="28"/>
          </w:rPr>
          <w:t>2@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07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11.01.2018г. Справки по телефонам: 514-200, 89009237600 Тихонович Марина Евгеньевна, </w:t>
      </w: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УВР. Положение прилагается.</w:t>
      </w:r>
    </w:p>
    <w:p w:rsidR="00F07BC7" w:rsidRDefault="00F07BC7" w:rsidP="00F07B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 чтецов «Рождественская звезда»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1781"/>
        <w:gridCol w:w="1135"/>
        <w:gridCol w:w="1858"/>
        <w:gridCol w:w="1805"/>
        <w:gridCol w:w="1686"/>
      </w:tblGrid>
      <w:tr w:rsidR="00F07BC7" w:rsidTr="00F07BC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 участника (полностью)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7" w:rsidRDefault="00F07BC7" w:rsidP="00F07B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учителя (полностью)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эл.почта</w:t>
            </w:r>
            <w:proofErr w:type="spellEnd"/>
          </w:p>
        </w:tc>
      </w:tr>
      <w:tr w:rsidR="00F07BC7" w:rsidTr="00F07BC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BC7" w:rsidTr="00F07BC7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7" w:rsidRDefault="00F07B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BC7" w:rsidRDefault="00F07BC7" w:rsidP="00F07BC7">
      <w:pPr>
        <w:rPr>
          <w:rFonts w:ascii="Times New Roman" w:hAnsi="Times New Roman"/>
          <w:sz w:val="28"/>
          <w:szCs w:val="28"/>
        </w:rPr>
      </w:pPr>
    </w:p>
    <w:p w:rsidR="007A4D30" w:rsidRDefault="007A4D30"/>
    <w:sectPr w:rsidR="007A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C7"/>
    <w:rsid w:val="00567065"/>
    <w:rsid w:val="005A7AFB"/>
    <w:rsid w:val="007A4D30"/>
    <w:rsid w:val="00F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1881C-3BA1-4E2E-9CA8-DEA9CD6D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B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7B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tomsk2@rambler.ru" TargetMode="External"/><Relationship Id="rId4" Type="http://schemas.openxmlformats.org/officeDocument/2006/relationships/hyperlink" Target="mailto:m.tihonovic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Методист</cp:lastModifiedBy>
  <cp:revision>2</cp:revision>
  <dcterms:created xsi:type="dcterms:W3CDTF">2017-12-27T04:29:00Z</dcterms:created>
  <dcterms:modified xsi:type="dcterms:W3CDTF">2017-12-27T04:29:00Z</dcterms:modified>
</cp:coreProperties>
</file>