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Pr="00165001" w:rsidRDefault="008C7864" w:rsidP="00165001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65001">
        <w:rPr>
          <w:b/>
          <w:sz w:val="28"/>
          <w:szCs w:val="28"/>
        </w:rPr>
        <w:t>Отчет о проведении мероприятия сетевой образовательной площадкой</w:t>
      </w:r>
    </w:p>
    <w:p w:rsidR="008C7864" w:rsidRPr="00165001" w:rsidRDefault="008C7864" w:rsidP="00165001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65001">
        <w:rPr>
          <w:b/>
          <w:sz w:val="28"/>
          <w:szCs w:val="28"/>
        </w:rPr>
        <w:t>_</w:t>
      </w:r>
      <w:r w:rsidR="00A55E4F" w:rsidRPr="00165001">
        <w:rPr>
          <w:b/>
          <w:sz w:val="28"/>
          <w:szCs w:val="28"/>
        </w:rPr>
        <w:t>МАОУ СОШ №</w:t>
      </w:r>
      <w:r w:rsidR="007519EC">
        <w:rPr>
          <w:b/>
          <w:sz w:val="28"/>
          <w:szCs w:val="28"/>
        </w:rPr>
        <w:t xml:space="preserve"> </w:t>
      </w:r>
      <w:r w:rsidR="00A55E4F" w:rsidRPr="00165001">
        <w:rPr>
          <w:b/>
          <w:sz w:val="28"/>
          <w:szCs w:val="28"/>
        </w:rPr>
        <w:t>58 г.Томска</w:t>
      </w:r>
      <w:r w:rsidRPr="00165001">
        <w:rPr>
          <w:b/>
          <w:sz w:val="28"/>
          <w:szCs w:val="28"/>
        </w:rPr>
        <w:t>_</w:t>
      </w:r>
    </w:p>
    <w:p w:rsidR="008C7864" w:rsidRPr="00165001" w:rsidRDefault="008C7864" w:rsidP="001650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491"/>
        <w:jc w:val="both"/>
        <w:rPr>
          <w:sz w:val="28"/>
          <w:szCs w:val="28"/>
        </w:rPr>
      </w:pPr>
    </w:p>
    <w:p w:rsidR="00165001" w:rsidRPr="00165001" w:rsidRDefault="00BF241F" w:rsidP="0016500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-142" w:firstLine="491"/>
        <w:jc w:val="both"/>
        <w:rPr>
          <w:sz w:val="28"/>
          <w:szCs w:val="28"/>
        </w:rPr>
      </w:pPr>
      <w:r w:rsidRPr="007519EC">
        <w:rPr>
          <w:b/>
          <w:sz w:val="28"/>
          <w:szCs w:val="28"/>
        </w:rPr>
        <w:t>Игра – кругосветка «Мир интересного и познавательного»</w:t>
      </w:r>
      <w:r w:rsidRPr="00165001">
        <w:rPr>
          <w:sz w:val="28"/>
          <w:szCs w:val="28"/>
        </w:rPr>
        <w:t xml:space="preserve"> проводилась в рамках сетевого взаимодействия школ города Томска. В игре приняли участие 13 ОУ г.Томска, 76 участников. От каждого ОУ выставлялась команда в составе 6 обучающихся (3 из 7-го класса., 3 из 8-го класса). Командам предлагалось пройти по 6 станциям («Взрывоопасная» - химия, «Биологическая» - биология, «Загадочная математика» и «Олимпиадная» - математика, «</w:t>
      </w:r>
      <w:r w:rsidR="00165001" w:rsidRPr="00165001">
        <w:rPr>
          <w:sz w:val="28"/>
          <w:szCs w:val="28"/>
        </w:rPr>
        <w:t>Экспериментальная</w:t>
      </w:r>
      <w:r w:rsidRPr="00165001">
        <w:rPr>
          <w:sz w:val="28"/>
          <w:szCs w:val="28"/>
        </w:rPr>
        <w:t>» - физика, «Полюс знаний» - география) и отве</w:t>
      </w:r>
      <w:r w:rsidR="00165001" w:rsidRPr="00165001">
        <w:rPr>
          <w:sz w:val="28"/>
          <w:szCs w:val="28"/>
        </w:rPr>
        <w:t>тить на ряд предложенных вопросов. За каждый правильный ответ команде начислялись баллы, согласно критериям вопроса, в конце эти баллы суммировались и определялся победитель. За работой станции наблюдало независимое журю (представитель от школы – организатора, руководители групп приехавших команд), которое проверяло работы участников, следило за выполнением временного регламента и за соблюдением правил игры.</w:t>
      </w:r>
    </w:p>
    <w:p w:rsidR="00BF241F" w:rsidRPr="00165001" w:rsidRDefault="00165001" w:rsidP="00165001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-142" w:firstLine="491"/>
        <w:jc w:val="both"/>
        <w:rPr>
          <w:sz w:val="28"/>
          <w:szCs w:val="28"/>
        </w:rPr>
      </w:pPr>
      <w:r w:rsidRPr="00165001">
        <w:rPr>
          <w:sz w:val="28"/>
          <w:szCs w:val="28"/>
        </w:rPr>
        <w:t xml:space="preserve">Во время прибытия гостей и их регистрации, в актовом зале проходил просмотр познавательной презентации, включающей в себя информацию разных предметных областей. В оценочных листах многие гости отметили полезность и актуальность данной презентации. </w:t>
      </w:r>
    </w:p>
    <w:p w:rsidR="00165001" w:rsidRDefault="00165001" w:rsidP="00165001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-142" w:firstLine="491"/>
        <w:jc w:val="both"/>
      </w:pPr>
      <w:r w:rsidRPr="00165001">
        <w:rPr>
          <w:sz w:val="28"/>
          <w:szCs w:val="28"/>
        </w:rPr>
        <w:t>Сводная таблица результатов прохождения командами всех этапов кругосветки</w:t>
      </w:r>
    </w:p>
    <w:tbl>
      <w:tblPr>
        <w:tblW w:w="10495" w:type="dxa"/>
        <w:tblInd w:w="-289" w:type="dxa"/>
        <w:tblLook w:val="04A0" w:firstRow="1" w:lastRow="0" w:firstColumn="1" w:lastColumn="0" w:noHBand="0" w:noVBand="1"/>
      </w:tblPr>
      <w:tblGrid>
        <w:gridCol w:w="3970"/>
        <w:gridCol w:w="683"/>
        <w:gridCol w:w="683"/>
        <w:gridCol w:w="683"/>
        <w:gridCol w:w="683"/>
        <w:gridCol w:w="683"/>
        <w:gridCol w:w="683"/>
        <w:gridCol w:w="1109"/>
        <w:gridCol w:w="1318"/>
      </w:tblGrid>
      <w:tr w:rsidR="00703CEF" w:rsidRPr="00165001" w:rsidTr="00F45B3A">
        <w:trPr>
          <w:trHeight w:val="300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EF" w:rsidRPr="00165001" w:rsidRDefault="00703CEF" w:rsidP="00165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 xml:space="preserve">Итоговая таблица результатов </w:t>
            </w:r>
          </w:p>
          <w:p w:rsidR="00703CEF" w:rsidRPr="00165001" w:rsidRDefault="00703CEF" w:rsidP="001650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3CEF" w:rsidRPr="00165001" w:rsidTr="00F45B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EF" w:rsidRPr="00165001" w:rsidRDefault="00703CEF" w:rsidP="001650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EF" w:rsidRPr="00165001" w:rsidRDefault="00703CEF" w:rsidP="00165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балл по секциям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F" w:rsidRPr="00165001" w:rsidRDefault="00703CEF" w:rsidP="00751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EF" w:rsidRPr="00165001" w:rsidRDefault="00703CEF" w:rsidP="00703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703CEF" w:rsidRPr="00165001" w:rsidRDefault="00703CEF" w:rsidP="001650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3CEF" w:rsidRPr="00165001" w:rsidTr="00F45B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EF" w:rsidRPr="00165001" w:rsidRDefault="00703CEF" w:rsidP="001650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F" w:rsidRPr="00165001" w:rsidRDefault="00703CEF" w:rsidP="00165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F" w:rsidRPr="00165001" w:rsidRDefault="00703CEF" w:rsidP="00165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F" w:rsidRPr="00165001" w:rsidRDefault="00703CEF" w:rsidP="00165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F" w:rsidRPr="00165001" w:rsidRDefault="00703CEF" w:rsidP="00165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F" w:rsidRPr="00165001" w:rsidRDefault="00703CEF" w:rsidP="00165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F" w:rsidRPr="00165001" w:rsidRDefault="00703CEF" w:rsidP="001650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EF" w:rsidRPr="00165001" w:rsidRDefault="00703CEF" w:rsidP="001650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EF" w:rsidRPr="00165001" w:rsidRDefault="00703CEF" w:rsidP="001650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5001" w:rsidRPr="00165001" w:rsidTr="00F45B3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01" w:rsidRPr="00165001" w:rsidRDefault="00165001" w:rsidP="001650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МАОУ СОШ №58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65001" w:rsidRPr="00165001" w:rsidTr="00F45B3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01" w:rsidRPr="00165001" w:rsidRDefault="00165001" w:rsidP="007519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Академлицей (</w:t>
            </w:r>
            <w:proofErr w:type="spellStart"/>
            <w:r w:rsidR="007519EC">
              <w:rPr>
                <w:b/>
                <w:bCs/>
                <w:color w:val="000000"/>
                <w:sz w:val="20"/>
                <w:szCs w:val="20"/>
              </w:rPr>
              <w:t>ул.</w:t>
            </w:r>
            <w:r w:rsidRPr="00165001">
              <w:rPr>
                <w:b/>
                <w:bCs/>
                <w:color w:val="000000"/>
                <w:sz w:val="20"/>
                <w:szCs w:val="20"/>
              </w:rPr>
              <w:t>Вавилова</w:t>
            </w:r>
            <w:proofErr w:type="spellEnd"/>
            <w:r w:rsidRPr="0016500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 место</w:t>
            </w:r>
          </w:p>
        </w:tc>
      </w:tr>
      <w:tr w:rsidR="00165001" w:rsidRPr="00165001" w:rsidTr="00F45B3A">
        <w:trPr>
          <w:trHeight w:val="3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01" w:rsidRPr="00165001" w:rsidRDefault="00165001" w:rsidP="007519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Академлицей (</w:t>
            </w:r>
            <w:proofErr w:type="spellStart"/>
            <w:r w:rsidR="007519EC">
              <w:rPr>
                <w:b/>
                <w:bCs/>
                <w:color w:val="000000"/>
                <w:sz w:val="20"/>
                <w:szCs w:val="20"/>
              </w:rPr>
              <w:t>пр.</w:t>
            </w:r>
            <w:r w:rsidRPr="00165001">
              <w:rPr>
                <w:b/>
                <w:bCs/>
                <w:color w:val="000000"/>
                <w:sz w:val="20"/>
                <w:szCs w:val="20"/>
              </w:rPr>
              <w:t>Дизайнеров</w:t>
            </w:r>
            <w:proofErr w:type="spellEnd"/>
            <w:r w:rsidRPr="0016500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3 место</w:t>
            </w:r>
          </w:p>
        </w:tc>
      </w:tr>
      <w:tr w:rsidR="00165001" w:rsidRPr="00165001" w:rsidTr="00F45B3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01" w:rsidRPr="00165001" w:rsidRDefault="00165001" w:rsidP="001650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Томский Кадетский корпус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65001" w:rsidRPr="00165001" w:rsidTr="00F45B3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01" w:rsidRPr="00165001" w:rsidRDefault="00165001" w:rsidP="001650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МАОУ СОШ №27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65001" w:rsidRPr="00165001" w:rsidTr="00F45B3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001" w:rsidRPr="00165001" w:rsidRDefault="00165001" w:rsidP="00165001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165001">
              <w:rPr>
                <w:b/>
                <w:bCs/>
                <w:color w:val="FF0000"/>
                <w:sz w:val="20"/>
                <w:szCs w:val="20"/>
              </w:rPr>
              <w:t>МБОУ СОШ №49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FF0000"/>
                <w:sz w:val="20"/>
                <w:szCs w:val="20"/>
              </w:rPr>
              <w:t>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 место</w:t>
            </w:r>
          </w:p>
        </w:tc>
      </w:tr>
      <w:tr w:rsidR="00165001" w:rsidRPr="00165001" w:rsidTr="00F45B3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01" w:rsidRPr="00165001" w:rsidRDefault="00165001" w:rsidP="001650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МАОУ СОШ №30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65001" w:rsidRPr="00165001" w:rsidTr="00F45B3A">
        <w:trPr>
          <w:trHeight w:val="3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01" w:rsidRPr="00165001" w:rsidRDefault="00165001" w:rsidP="001650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МБОУ «Северская гимназия»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65001" w:rsidRPr="00165001" w:rsidTr="00F45B3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01" w:rsidRPr="00165001" w:rsidRDefault="00165001" w:rsidP="001650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МАОУ СОШ №37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65001" w:rsidRPr="00165001" w:rsidTr="00F45B3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01" w:rsidRPr="00165001" w:rsidRDefault="00165001" w:rsidP="001650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65001" w:rsidRPr="00165001" w:rsidTr="00F45B3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01" w:rsidRPr="00165001" w:rsidRDefault="00165001" w:rsidP="001650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МАОУ гимназия №26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2 место</w:t>
            </w:r>
          </w:p>
        </w:tc>
      </w:tr>
      <w:tr w:rsidR="00165001" w:rsidRPr="00165001" w:rsidTr="00F45B3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01" w:rsidRPr="00165001" w:rsidRDefault="00165001" w:rsidP="001650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МАОУ СОШ №43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65001" w:rsidRPr="00165001" w:rsidTr="00F45B3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01" w:rsidRPr="00165001" w:rsidRDefault="00165001" w:rsidP="001650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5001">
              <w:rPr>
                <w:b/>
                <w:bCs/>
                <w:color w:val="000000"/>
                <w:sz w:val="20"/>
                <w:szCs w:val="20"/>
              </w:rPr>
              <w:t>МАОУ СОШ №34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001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01" w:rsidRPr="00165001" w:rsidRDefault="00165001" w:rsidP="00703C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65001" w:rsidRDefault="00165001" w:rsidP="00165001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-142" w:firstLine="491"/>
        <w:jc w:val="both"/>
      </w:pP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935"/>
        <w:gridCol w:w="908"/>
        <w:gridCol w:w="2268"/>
        <w:gridCol w:w="992"/>
        <w:gridCol w:w="2694"/>
      </w:tblGrid>
      <w:tr w:rsidR="00A55E4F" w:rsidTr="00703CEF">
        <w:trPr>
          <w:trHeight w:val="214"/>
        </w:trPr>
        <w:tc>
          <w:tcPr>
            <w:tcW w:w="1135" w:type="dxa"/>
            <w:vMerge w:val="restart"/>
          </w:tcPr>
          <w:p w:rsidR="00A55E4F" w:rsidRPr="00A55E4F" w:rsidRDefault="00A55E4F" w:rsidP="00A55E4F">
            <w:pPr>
              <w:tabs>
                <w:tab w:val="left" w:pos="307"/>
              </w:tabs>
              <w:jc w:val="center"/>
              <w:rPr>
                <w:sz w:val="20"/>
                <w:szCs w:val="20"/>
              </w:rPr>
            </w:pPr>
            <w:r w:rsidRPr="00A55E4F">
              <w:rPr>
                <w:sz w:val="20"/>
                <w:szCs w:val="20"/>
              </w:rPr>
              <w:t xml:space="preserve">Краткое </w:t>
            </w:r>
            <w:r>
              <w:rPr>
                <w:sz w:val="20"/>
                <w:szCs w:val="20"/>
              </w:rPr>
              <w:t>наименование ООУ</w:t>
            </w:r>
          </w:p>
        </w:tc>
        <w:tc>
          <w:tcPr>
            <w:tcW w:w="1559" w:type="dxa"/>
            <w:vMerge w:val="restart"/>
          </w:tcPr>
          <w:p w:rsidR="00A55E4F" w:rsidRPr="00A55E4F" w:rsidRDefault="00A55E4F" w:rsidP="00A55E4F">
            <w:pPr>
              <w:tabs>
                <w:tab w:val="left" w:pos="3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сетевого мероприятия</w:t>
            </w:r>
          </w:p>
        </w:tc>
        <w:tc>
          <w:tcPr>
            <w:tcW w:w="1843" w:type="dxa"/>
            <w:gridSpan w:val="2"/>
          </w:tcPr>
          <w:p w:rsidR="00A55E4F" w:rsidRPr="00A55E4F" w:rsidRDefault="00A55E4F" w:rsidP="00A55E4F">
            <w:pPr>
              <w:tabs>
                <w:tab w:val="left" w:pos="3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268" w:type="dxa"/>
            <w:vMerge w:val="restart"/>
          </w:tcPr>
          <w:p w:rsidR="00A55E4F" w:rsidRPr="00A55E4F" w:rsidRDefault="00A55E4F" w:rsidP="00A55E4F">
            <w:pPr>
              <w:tabs>
                <w:tab w:val="left" w:pos="3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992" w:type="dxa"/>
            <w:vMerge w:val="restart"/>
          </w:tcPr>
          <w:p w:rsidR="00A55E4F" w:rsidRPr="00A55E4F" w:rsidRDefault="00A55E4F" w:rsidP="00A55E4F">
            <w:pPr>
              <w:tabs>
                <w:tab w:val="left" w:pos="307"/>
              </w:tabs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</w:t>
            </w:r>
            <w:r w:rsidRPr="007D7F7C">
              <w:rPr>
                <w:sz w:val="20"/>
                <w:szCs w:val="20"/>
              </w:rPr>
              <w:lastRenderedPageBreak/>
              <w:t>ции и проведении мероприятия</w:t>
            </w:r>
          </w:p>
        </w:tc>
        <w:tc>
          <w:tcPr>
            <w:tcW w:w="2694" w:type="dxa"/>
            <w:vMerge w:val="restart"/>
          </w:tcPr>
          <w:p w:rsidR="00A55E4F" w:rsidRPr="00A55E4F" w:rsidRDefault="00A55E4F" w:rsidP="00A55E4F">
            <w:pPr>
              <w:tabs>
                <w:tab w:val="left" w:pos="307"/>
              </w:tabs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lastRenderedPageBreak/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F017F6" w:rsidTr="00703CEF">
        <w:trPr>
          <w:trHeight w:val="132"/>
        </w:trPr>
        <w:tc>
          <w:tcPr>
            <w:tcW w:w="1135" w:type="dxa"/>
            <w:vMerge/>
          </w:tcPr>
          <w:p w:rsidR="00A55E4F" w:rsidRDefault="00A55E4F" w:rsidP="008C7864">
            <w:pPr>
              <w:tabs>
                <w:tab w:val="left" w:pos="307"/>
              </w:tabs>
              <w:jc w:val="both"/>
            </w:pPr>
          </w:p>
        </w:tc>
        <w:tc>
          <w:tcPr>
            <w:tcW w:w="1559" w:type="dxa"/>
            <w:vMerge/>
          </w:tcPr>
          <w:p w:rsidR="00A55E4F" w:rsidRDefault="00A55E4F" w:rsidP="008C7864">
            <w:pPr>
              <w:tabs>
                <w:tab w:val="left" w:pos="307"/>
              </w:tabs>
              <w:jc w:val="both"/>
            </w:pPr>
          </w:p>
        </w:tc>
        <w:tc>
          <w:tcPr>
            <w:tcW w:w="935" w:type="dxa"/>
          </w:tcPr>
          <w:p w:rsidR="00A55E4F" w:rsidRPr="00A55E4F" w:rsidRDefault="00703CEF" w:rsidP="00A55E4F">
            <w:pPr>
              <w:tabs>
                <w:tab w:val="left" w:pos="30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55E4F">
              <w:rPr>
                <w:sz w:val="22"/>
                <w:szCs w:val="22"/>
              </w:rPr>
              <w:t>У</w:t>
            </w:r>
            <w:r w:rsidR="00A55E4F" w:rsidRPr="00A55E4F">
              <w:rPr>
                <w:sz w:val="22"/>
                <w:szCs w:val="22"/>
              </w:rPr>
              <w:t>чени</w:t>
            </w:r>
            <w:proofErr w:type="spellEnd"/>
            <w:r>
              <w:rPr>
                <w:sz w:val="22"/>
                <w:szCs w:val="22"/>
              </w:rPr>
              <w:t>-</w:t>
            </w:r>
            <w:r w:rsidR="00A55E4F" w:rsidRPr="00A55E4F">
              <w:rPr>
                <w:sz w:val="22"/>
                <w:szCs w:val="22"/>
              </w:rPr>
              <w:t>ков</w:t>
            </w:r>
          </w:p>
        </w:tc>
        <w:tc>
          <w:tcPr>
            <w:tcW w:w="908" w:type="dxa"/>
          </w:tcPr>
          <w:p w:rsidR="00A55E4F" w:rsidRPr="00A55E4F" w:rsidRDefault="00703CEF" w:rsidP="00A55E4F">
            <w:pPr>
              <w:tabs>
                <w:tab w:val="left" w:pos="307"/>
              </w:tabs>
              <w:jc w:val="center"/>
              <w:rPr>
                <w:sz w:val="22"/>
                <w:szCs w:val="22"/>
              </w:rPr>
            </w:pPr>
            <w:r w:rsidRPr="00A55E4F">
              <w:rPr>
                <w:sz w:val="22"/>
                <w:szCs w:val="22"/>
              </w:rPr>
              <w:t>У</w:t>
            </w:r>
            <w:r w:rsidR="00A55E4F" w:rsidRPr="00A55E4F">
              <w:rPr>
                <w:sz w:val="22"/>
                <w:szCs w:val="22"/>
              </w:rPr>
              <w:t>чите</w:t>
            </w:r>
            <w:r>
              <w:rPr>
                <w:sz w:val="22"/>
                <w:szCs w:val="22"/>
              </w:rPr>
              <w:t>-</w:t>
            </w:r>
            <w:r w:rsidR="00A55E4F" w:rsidRPr="00A55E4F">
              <w:rPr>
                <w:sz w:val="22"/>
                <w:szCs w:val="22"/>
              </w:rPr>
              <w:t>лей</w:t>
            </w:r>
          </w:p>
        </w:tc>
        <w:tc>
          <w:tcPr>
            <w:tcW w:w="2268" w:type="dxa"/>
            <w:vMerge/>
          </w:tcPr>
          <w:p w:rsidR="00A55E4F" w:rsidRDefault="00A55E4F" w:rsidP="008C7864">
            <w:pPr>
              <w:tabs>
                <w:tab w:val="left" w:pos="307"/>
              </w:tabs>
              <w:jc w:val="both"/>
            </w:pPr>
          </w:p>
        </w:tc>
        <w:tc>
          <w:tcPr>
            <w:tcW w:w="992" w:type="dxa"/>
            <w:vMerge/>
          </w:tcPr>
          <w:p w:rsidR="00A55E4F" w:rsidRDefault="00A55E4F" w:rsidP="008C7864">
            <w:pPr>
              <w:tabs>
                <w:tab w:val="left" w:pos="307"/>
              </w:tabs>
              <w:jc w:val="both"/>
            </w:pPr>
          </w:p>
        </w:tc>
        <w:tc>
          <w:tcPr>
            <w:tcW w:w="2694" w:type="dxa"/>
            <w:vMerge/>
          </w:tcPr>
          <w:p w:rsidR="00A55E4F" w:rsidRDefault="00A55E4F" w:rsidP="008C7864">
            <w:pPr>
              <w:tabs>
                <w:tab w:val="left" w:pos="307"/>
              </w:tabs>
              <w:jc w:val="both"/>
            </w:pPr>
          </w:p>
        </w:tc>
      </w:tr>
      <w:tr w:rsidR="00165001" w:rsidTr="00703CEF">
        <w:trPr>
          <w:trHeight w:val="248"/>
        </w:trPr>
        <w:tc>
          <w:tcPr>
            <w:tcW w:w="1135" w:type="dxa"/>
          </w:tcPr>
          <w:p w:rsidR="00165001" w:rsidRDefault="00165001" w:rsidP="00A55E4F">
            <w:pPr>
              <w:tabs>
                <w:tab w:val="left" w:pos="307"/>
              </w:tabs>
            </w:pPr>
            <w:r>
              <w:t>МАОУ СОШ № 58 г.Томск</w:t>
            </w:r>
          </w:p>
        </w:tc>
        <w:tc>
          <w:tcPr>
            <w:tcW w:w="1559" w:type="dxa"/>
          </w:tcPr>
          <w:p w:rsidR="00165001" w:rsidRDefault="00165001" w:rsidP="008C7864">
            <w:pPr>
              <w:tabs>
                <w:tab w:val="left" w:pos="307"/>
              </w:tabs>
              <w:jc w:val="both"/>
            </w:pPr>
            <w:r>
              <w:t>Меж предметная Игра – кругосветка «Мир интересного и познавательного» для обучающихся 7 – 8 классов</w:t>
            </w:r>
          </w:p>
        </w:tc>
        <w:tc>
          <w:tcPr>
            <w:tcW w:w="935" w:type="dxa"/>
          </w:tcPr>
          <w:p w:rsidR="00165001" w:rsidRDefault="00165001" w:rsidP="00703CEF">
            <w:pPr>
              <w:tabs>
                <w:tab w:val="left" w:pos="307"/>
              </w:tabs>
              <w:jc w:val="both"/>
            </w:pPr>
            <w:r>
              <w:t xml:space="preserve">76 </w:t>
            </w:r>
          </w:p>
        </w:tc>
        <w:tc>
          <w:tcPr>
            <w:tcW w:w="908" w:type="dxa"/>
          </w:tcPr>
          <w:p w:rsidR="00165001" w:rsidRDefault="007519EC" w:rsidP="008C7864">
            <w:pPr>
              <w:tabs>
                <w:tab w:val="left" w:pos="307"/>
              </w:tabs>
              <w:jc w:val="both"/>
            </w:pPr>
            <w:r>
              <w:t>20</w:t>
            </w:r>
          </w:p>
        </w:tc>
        <w:tc>
          <w:tcPr>
            <w:tcW w:w="2268" w:type="dxa"/>
          </w:tcPr>
          <w:p w:rsidR="00165001" w:rsidRDefault="00165001" w:rsidP="00703CEF">
            <w:pPr>
              <w:tabs>
                <w:tab w:val="left" w:pos="307"/>
              </w:tabs>
              <w:jc w:val="both"/>
            </w:pPr>
            <w:r>
              <w:t>Томский кадетский корпус</w:t>
            </w:r>
            <w:r w:rsidR="00703CEF">
              <w:t xml:space="preserve">, </w:t>
            </w:r>
            <w:r w:rsidR="00703CEF">
              <w:t>Академический лицей</w:t>
            </w:r>
            <w:r w:rsidR="00703CEF">
              <w:t xml:space="preserve">, </w:t>
            </w:r>
            <w:r w:rsidR="00703CEF">
              <w:t>СОШ № 34</w:t>
            </w:r>
            <w:r w:rsidR="00703CEF">
              <w:t xml:space="preserve">, </w:t>
            </w:r>
            <w:r w:rsidR="00703CEF">
              <w:t>35</w:t>
            </w:r>
            <w:r w:rsidR="00703CEF">
              <w:t xml:space="preserve">, </w:t>
            </w:r>
            <w:r w:rsidR="00703CEF">
              <w:t>36</w:t>
            </w:r>
            <w:r w:rsidR="00703CEF">
              <w:t xml:space="preserve">, </w:t>
            </w:r>
            <w:r w:rsidR="00703CEF">
              <w:t>37</w:t>
            </w:r>
            <w:r w:rsidR="00703CEF">
              <w:t xml:space="preserve">, </w:t>
            </w:r>
            <w:r w:rsidR="00703CEF">
              <w:t>43</w:t>
            </w:r>
            <w:r w:rsidR="00703CEF">
              <w:t xml:space="preserve">, </w:t>
            </w:r>
            <w:r w:rsidR="00703CEF">
              <w:t>49</w:t>
            </w:r>
            <w:r w:rsidR="00703CEF">
              <w:t xml:space="preserve">, </w:t>
            </w:r>
            <w:r w:rsidR="00703CEF">
              <w:t>58</w:t>
            </w:r>
            <w:r w:rsidR="00703CEF">
              <w:t xml:space="preserve">, ООШ № 27, </w:t>
            </w:r>
            <w:r w:rsidR="00703CEF">
              <w:t>гимназия №</w:t>
            </w:r>
            <w:r w:rsidR="00703CEF">
              <w:t xml:space="preserve"> </w:t>
            </w:r>
            <w:r w:rsidR="00703CEF">
              <w:t>26</w:t>
            </w:r>
            <w:r w:rsidR="00703CEF">
              <w:t xml:space="preserve">,  </w:t>
            </w:r>
            <w:r w:rsidR="00703CEF">
              <w:t>Северская гимназия</w:t>
            </w:r>
          </w:p>
        </w:tc>
        <w:tc>
          <w:tcPr>
            <w:tcW w:w="992" w:type="dxa"/>
          </w:tcPr>
          <w:p w:rsidR="00165001" w:rsidRDefault="00165001" w:rsidP="00703CEF">
            <w:pPr>
              <w:tabs>
                <w:tab w:val="left" w:pos="307"/>
              </w:tabs>
              <w:jc w:val="both"/>
            </w:pPr>
            <w:r>
              <w:t>МА</w:t>
            </w:r>
            <w:r w:rsidR="00703CEF">
              <w:t>У</w:t>
            </w:r>
            <w:r>
              <w:t xml:space="preserve"> ИМЦ </w:t>
            </w:r>
          </w:p>
        </w:tc>
        <w:tc>
          <w:tcPr>
            <w:tcW w:w="2694" w:type="dxa"/>
          </w:tcPr>
          <w:p w:rsidR="00165001" w:rsidRDefault="00165001" w:rsidP="00703CEF">
            <w:pPr>
              <w:tabs>
                <w:tab w:val="left" w:pos="307"/>
              </w:tabs>
            </w:pPr>
            <w:r>
              <w:t>Перевозчикова Татьяна Сергеевна, учитель математики, руководитель МО (организатор)</w:t>
            </w:r>
          </w:p>
          <w:p w:rsidR="00703CEF" w:rsidRDefault="00703CEF" w:rsidP="00703CEF">
            <w:pPr>
              <w:tabs>
                <w:tab w:val="left" w:pos="307"/>
              </w:tabs>
            </w:pPr>
            <w:r>
              <w:t>Серебрянская Наталья Дмитриевна, учитель математики</w:t>
            </w:r>
            <w:r>
              <w:t xml:space="preserve"> </w:t>
            </w:r>
          </w:p>
          <w:p w:rsidR="00703CEF" w:rsidRDefault="00703CEF" w:rsidP="00703CEF">
            <w:pPr>
              <w:tabs>
                <w:tab w:val="left" w:pos="307"/>
              </w:tabs>
            </w:pPr>
            <w:r>
              <w:t>Максимова Елена Викторовна, учитель математики</w:t>
            </w:r>
          </w:p>
          <w:p w:rsidR="00703CEF" w:rsidRDefault="00703CEF" w:rsidP="00703CEF">
            <w:pPr>
              <w:tabs>
                <w:tab w:val="left" w:pos="307"/>
              </w:tabs>
            </w:pPr>
            <w:r>
              <w:t>Михайлова Светлана Ивановна, учитель физики</w:t>
            </w:r>
          </w:p>
          <w:p w:rsidR="00703CEF" w:rsidRDefault="00703CEF" w:rsidP="00703CEF">
            <w:pPr>
              <w:tabs>
                <w:tab w:val="left" w:pos="307"/>
              </w:tabs>
            </w:pPr>
            <w:proofErr w:type="spellStart"/>
            <w:r>
              <w:t>Ходенкова</w:t>
            </w:r>
            <w:proofErr w:type="spellEnd"/>
            <w:r>
              <w:t xml:space="preserve"> Наталья Дмитриевна, учитель математики</w:t>
            </w:r>
          </w:p>
          <w:p w:rsidR="00703CEF" w:rsidRDefault="00703CEF" w:rsidP="00703CEF">
            <w:pPr>
              <w:tabs>
                <w:tab w:val="left" w:pos="307"/>
              </w:tabs>
            </w:pPr>
            <w:proofErr w:type="spellStart"/>
            <w:r>
              <w:t>Нурмаметова</w:t>
            </w:r>
            <w:proofErr w:type="spellEnd"/>
            <w:r>
              <w:t xml:space="preserve"> Татьяна Михайловна, учитель химии</w:t>
            </w:r>
          </w:p>
          <w:p w:rsidR="00703CEF" w:rsidRDefault="00703CEF" w:rsidP="00703CEF">
            <w:pPr>
              <w:tabs>
                <w:tab w:val="left" w:pos="307"/>
              </w:tabs>
            </w:pPr>
            <w:proofErr w:type="spellStart"/>
            <w:r>
              <w:t>Тюменева</w:t>
            </w:r>
            <w:proofErr w:type="spellEnd"/>
            <w:r>
              <w:t xml:space="preserve"> Людмила Геннадьевна, учитель биологии</w:t>
            </w:r>
          </w:p>
          <w:p w:rsidR="00703CEF" w:rsidRDefault="00703CEF" w:rsidP="00703CEF">
            <w:pPr>
              <w:tabs>
                <w:tab w:val="left" w:pos="307"/>
              </w:tabs>
            </w:pPr>
            <w:proofErr w:type="spellStart"/>
            <w:r>
              <w:t>Чаусова</w:t>
            </w:r>
            <w:proofErr w:type="spellEnd"/>
            <w:r>
              <w:t xml:space="preserve"> Екатерина Анатольевна, учитель географии</w:t>
            </w:r>
          </w:p>
        </w:tc>
      </w:tr>
    </w:tbl>
    <w:p w:rsidR="00A55E4F" w:rsidRPr="001F64DF" w:rsidRDefault="00A55E4F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727671" w:rsidRPr="00727671" w:rsidRDefault="008C7864" w:rsidP="008C7864">
      <w:pPr>
        <w:shd w:val="clear" w:color="auto" w:fill="FFFFFF"/>
        <w:tabs>
          <w:tab w:val="left" w:pos="307"/>
        </w:tabs>
        <w:ind w:left="-142"/>
        <w:jc w:val="both"/>
        <w:rPr>
          <w:sz w:val="28"/>
          <w:szCs w:val="28"/>
        </w:rPr>
      </w:pPr>
      <w:r w:rsidRPr="001F64DF">
        <w:t>2</w:t>
      </w:r>
      <w:r w:rsidRPr="00727671">
        <w:rPr>
          <w:sz w:val="28"/>
          <w:szCs w:val="28"/>
        </w:rPr>
        <w:t xml:space="preserve">. </w:t>
      </w:r>
      <w:r w:rsidR="00727671" w:rsidRPr="00727671">
        <w:rPr>
          <w:sz w:val="28"/>
          <w:szCs w:val="28"/>
        </w:rPr>
        <w:t>Результаты игры представлены на сайте МАОУ СОШ №58 г.Томска. По анкете отзывов (</w:t>
      </w:r>
      <w:proofErr w:type="spellStart"/>
      <w:r w:rsidR="00727671" w:rsidRPr="00727671">
        <w:rPr>
          <w:sz w:val="28"/>
          <w:szCs w:val="28"/>
        </w:rPr>
        <w:t>рефлекии</w:t>
      </w:r>
      <w:proofErr w:type="spellEnd"/>
      <w:r w:rsidR="00727671" w:rsidRPr="00727671">
        <w:rPr>
          <w:sz w:val="28"/>
          <w:szCs w:val="28"/>
        </w:rPr>
        <w:t xml:space="preserve">) можно сказать, что игра прошла на высоком уровне, и детям и руководителям все понравилось. Но есть и одно замечание – необходимо подавать общий звуковой сигнал, оповещающий начало и конец работы станции. </w:t>
      </w:r>
    </w:p>
    <w:p w:rsidR="00EB0371" w:rsidRPr="008C7864" w:rsidRDefault="00F45B3A" w:rsidP="008C7864"/>
    <w:sectPr w:rsidR="00EB0371" w:rsidRPr="008C7864" w:rsidSect="00703CEF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165001"/>
    <w:rsid w:val="003825D3"/>
    <w:rsid w:val="004F5471"/>
    <w:rsid w:val="005B6BE8"/>
    <w:rsid w:val="00703CEF"/>
    <w:rsid w:val="00727671"/>
    <w:rsid w:val="007519EC"/>
    <w:rsid w:val="0077277D"/>
    <w:rsid w:val="008C7864"/>
    <w:rsid w:val="00A55E4F"/>
    <w:rsid w:val="00BF241F"/>
    <w:rsid w:val="00E16ADC"/>
    <w:rsid w:val="00F017F6"/>
    <w:rsid w:val="00F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ED14"/>
  <w15:docId w15:val="{083E6162-091C-4064-B0B0-14854F1E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A5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2017-12-18T07:46:00Z</dcterms:created>
  <dcterms:modified xsi:type="dcterms:W3CDTF">2017-12-18T07:48:00Z</dcterms:modified>
</cp:coreProperties>
</file>