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Pr="00601EA8" w:rsidRDefault="00684C14" w:rsidP="00684C14">
      <w:pPr>
        <w:jc w:val="center"/>
        <w:rPr>
          <w:b/>
        </w:rPr>
      </w:pPr>
      <w:r w:rsidRPr="00601EA8">
        <w:rPr>
          <w:b/>
        </w:rPr>
        <w:t>МУНИЦИПАЛЬНОЕ АВТОНОМНОЕ ОБЩЕОБРАЗОВАТЕЛЬНОЕ УЧРЕЖДЕНИЕ</w:t>
      </w:r>
    </w:p>
    <w:p w:rsidR="00684C14" w:rsidRPr="00601EA8" w:rsidRDefault="00684C14" w:rsidP="00684C14">
      <w:pPr>
        <w:jc w:val="center"/>
        <w:rPr>
          <w:b/>
        </w:rPr>
      </w:pPr>
      <w:r w:rsidRPr="00601EA8">
        <w:rPr>
          <w:b/>
        </w:rPr>
        <w:t>ГИМНАЗИЯ № 24 ИМЕНИ М.В.</w:t>
      </w:r>
      <w:proofErr w:type="gramStart"/>
      <w:r w:rsidRPr="00601EA8">
        <w:rPr>
          <w:b/>
        </w:rPr>
        <w:t>ОКТЯБРЬСКОЙ</w:t>
      </w:r>
      <w:proofErr w:type="gramEnd"/>
      <w:r w:rsidRPr="00601EA8">
        <w:rPr>
          <w:b/>
        </w:rPr>
        <w:t xml:space="preserve"> Г. ТОМСКА</w:t>
      </w:r>
    </w:p>
    <w:p w:rsidR="00684C14" w:rsidRDefault="00684C14" w:rsidP="00684C14">
      <w:pPr>
        <w:jc w:val="center"/>
        <w:rPr>
          <w:sz w:val="28"/>
          <w:szCs w:val="28"/>
        </w:rPr>
      </w:pPr>
      <w:r w:rsidRPr="00856B8D">
        <w:rPr>
          <w:sz w:val="28"/>
          <w:szCs w:val="28"/>
        </w:rPr>
        <w:t>Белозерская ул., 12/1 Томск, 634003, тел.: факс 65-30-62,</w:t>
      </w:r>
    </w:p>
    <w:p w:rsidR="00684C14" w:rsidRPr="00856B8D" w:rsidRDefault="00684C14" w:rsidP="00684C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тел.: 65-02-88, </w:t>
      </w:r>
      <w:r w:rsidRPr="00856B8D">
        <w:rPr>
          <w:sz w:val="28"/>
          <w:szCs w:val="28"/>
        </w:rPr>
        <w:t xml:space="preserve"> тел.:65-88-48</w:t>
      </w:r>
    </w:p>
    <w:p w:rsidR="00684C14" w:rsidRPr="00686BE1" w:rsidRDefault="00684C14" w:rsidP="00684C14">
      <w:pPr>
        <w:jc w:val="center"/>
        <w:rPr>
          <w:sz w:val="28"/>
          <w:szCs w:val="28"/>
          <w:lang w:val="en-US"/>
        </w:rPr>
      </w:pPr>
      <w:proofErr w:type="gramStart"/>
      <w:r w:rsidRPr="00856B8D">
        <w:rPr>
          <w:sz w:val="28"/>
          <w:szCs w:val="28"/>
        </w:rPr>
        <w:t>е</w:t>
      </w:r>
      <w:proofErr w:type="gramEnd"/>
      <w:r w:rsidRPr="00686BE1">
        <w:rPr>
          <w:sz w:val="28"/>
          <w:szCs w:val="28"/>
          <w:lang w:val="en-US"/>
        </w:rPr>
        <w:t>-</w:t>
      </w:r>
      <w:proofErr w:type="spellStart"/>
      <w:r w:rsidRPr="00856B8D">
        <w:rPr>
          <w:sz w:val="28"/>
          <w:szCs w:val="28"/>
          <w:lang w:val="en-US"/>
        </w:rPr>
        <w:t>maiI</w:t>
      </w:r>
      <w:proofErr w:type="spellEnd"/>
      <w:r w:rsidRPr="00686BE1">
        <w:rPr>
          <w:sz w:val="28"/>
          <w:szCs w:val="28"/>
          <w:lang w:val="en-US"/>
        </w:rPr>
        <w:t xml:space="preserve">:  </w:t>
      </w:r>
      <w:hyperlink r:id="rId6" w:history="1">
        <w:r w:rsidRPr="00686BE1">
          <w:rPr>
            <w:rStyle w:val="a3"/>
            <w:sz w:val="28"/>
            <w:szCs w:val="20"/>
            <w:lang w:val="en-US"/>
          </w:rPr>
          <w:t>mail@</w:t>
        </w:r>
        <w:r w:rsidRPr="006906E0">
          <w:rPr>
            <w:rStyle w:val="a3"/>
            <w:sz w:val="28"/>
            <w:szCs w:val="20"/>
            <w:lang w:val="en-US"/>
          </w:rPr>
          <w:t>gim</w:t>
        </w:r>
        <w:r w:rsidRPr="00686BE1">
          <w:rPr>
            <w:rStyle w:val="a3"/>
            <w:sz w:val="28"/>
            <w:szCs w:val="20"/>
            <w:lang w:val="en-US"/>
          </w:rPr>
          <w:t>24.</w:t>
        </w:r>
        <w:r w:rsidRPr="006906E0">
          <w:rPr>
            <w:rStyle w:val="a3"/>
            <w:sz w:val="28"/>
            <w:szCs w:val="20"/>
            <w:lang w:val="en-US"/>
          </w:rPr>
          <w:t>tomsk</w:t>
        </w:r>
        <w:r w:rsidRPr="00686BE1">
          <w:rPr>
            <w:rStyle w:val="a3"/>
            <w:sz w:val="28"/>
            <w:szCs w:val="20"/>
            <w:lang w:val="en-US"/>
          </w:rPr>
          <w:t>.</w:t>
        </w:r>
        <w:r w:rsidRPr="006906E0">
          <w:rPr>
            <w:rStyle w:val="a3"/>
            <w:sz w:val="28"/>
            <w:szCs w:val="20"/>
            <w:lang w:val="en-US"/>
          </w:rPr>
          <w:t>ru</w:t>
        </w:r>
      </w:hyperlink>
    </w:p>
    <w:p w:rsidR="00684C14" w:rsidRPr="00686BE1" w:rsidRDefault="00684C14" w:rsidP="00684C14">
      <w:pPr>
        <w:tabs>
          <w:tab w:val="left" w:pos="0"/>
        </w:tabs>
        <w:spacing w:after="120"/>
        <w:jc w:val="both"/>
        <w:rPr>
          <w:i/>
          <w:spacing w:val="-5"/>
          <w:lang w:val="en-US"/>
        </w:rPr>
      </w:pPr>
    </w:p>
    <w:p w:rsidR="00684C14" w:rsidRPr="00686BE1" w:rsidRDefault="00684C14" w:rsidP="00684C14">
      <w:pPr>
        <w:tabs>
          <w:tab w:val="left" w:pos="0"/>
        </w:tabs>
        <w:spacing w:after="120"/>
        <w:jc w:val="both"/>
        <w:rPr>
          <w:i/>
          <w:spacing w:val="-5"/>
          <w:lang w:val="en-US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  <w:r w:rsidRPr="00686BE1">
        <w:rPr>
          <w:i/>
          <w:spacing w:val="-5"/>
          <w:lang w:val="en-US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>
            <wp:extent cx="1348105" cy="1365885"/>
            <wp:effectExtent l="0" t="0" r="4445" b="5715"/>
            <wp:docPr id="1" name="Рисунок 1" descr="P:\administration\Filatova_A_B\Логотип конфере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:\administration\Filatova_A_B\Логотип конферен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center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  <w:lang w:val="en-US"/>
        </w:rPr>
        <w:t>VII</w:t>
      </w:r>
      <w:r>
        <w:rPr>
          <w:b/>
          <w:spacing w:val="-5"/>
          <w:sz w:val="28"/>
          <w:szCs w:val="28"/>
        </w:rPr>
        <w:t xml:space="preserve"> региональная</w:t>
      </w:r>
      <w:r w:rsidRPr="00856B8D">
        <w:rPr>
          <w:b/>
          <w:spacing w:val="-5"/>
          <w:sz w:val="28"/>
          <w:szCs w:val="28"/>
        </w:rPr>
        <w:t xml:space="preserve"> научно-практическая конференция </w:t>
      </w:r>
    </w:p>
    <w:p w:rsidR="00684C14" w:rsidRPr="00856B8D" w:rsidRDefault="00684C14" w:rsidP="00684C14">
      <w:pPr>
        <w:tabs>
          <w:tab w:val="left" w:pos="0"/>
        </w:tabs>
        <w:spacing w:after="120"/>
        <w:jc w:val="center"/>
        <w:rPr>
          <w:b/>
          <w:sz w:val="28"/>
          <w:szCs w:val="28"/>
        </w:rPr>
      </w:pPr>
      <w:r w:rsidRPr="00856B8D">
        <w:rPr>
          <w:b/>
          <w:spacing w:val="-5"/>
          <w:sz w:val="28"/>
          <w:szCs w:val="28"/>
        </w:rPr>
        <w:t>«Мир науки глазами детей»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sz w:val="28"/>
          <w:szCs w:val="28"/>
        </w:rPr>
      </w:pPr>
      <w:r w:rsidRPr="00856B8D">
        <w:rPr>
          <w:b/>
          <w:sz w:val="28"/>
          <w:szCs w:val="28"/>
        </w:rPr>
        <w:t>Дата и место проведения</w:t>
      </w:r>
      <w:r>
        <w:rPr>
          <w:sz w:val="28"/>
          <w:szCs w:val="28"/>
        </w:rPr>
        <w:t xml:space="preserve">: </w:t>
      </w:r>
    </w:p>
    <w:p w:rsidR="00684C14" w:rsidRDefault="00684C14" w:rsidP="00684C14">
      <w:pPr>
        <w:tabs>
          <w:tab w:val="left" w:pos="0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30 марта 2018г. – дистанционный этап для удаленных районов области на базе ТОИПКРО</w:t>
      </w:r>
    </w:p>
    <w:p w:rsidR="00684C14" w:rsidRDefault="00684C14" w:rsidP="00684C14">
      <w:pPr>
        <w:tabs>
          <w:tab w:val="left" w:pos="0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 марта 2018г. – очный этап на базе </w:t>
      </w:r>
      <w:r w:rsidRPr="00856B8D">
        <w:rPr>
          <w:sz w:val="28"/>
          <w:szCs w:val="28"/>
        </w:rPr>
        <w:t>г. МАОУ гимназия №24 им. М.В. Октябрьской г.Томска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  <w:r>
        <w:rPr>
          <w:b/>
          <w:sz w:val="28"/>
          <w:szCs w:val="28"/>
        </w:rPr>
        <w:t>Координатор от гимназии</w:t>
      </w:r>
      <w:r w:rsidRPr="00E0011C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Филатова Анна Борисовна, заместитель директора по научно-методической работе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lastRenderedPageBreak/>
        <w:t>О</w:t>
      </w:r>
      <w:r w:rsidRPr="008C7864">
        <w:rPr>
          <w:b/>
        </w:rPr>
        <w:t>тчет о проведении мероприятия сетевой образовательной площадкой</w:t>
      </w:r>
      <w:r w:rsidR="003B4BF0">
        <w:rPr>
          <w:b/>
        </w:rPr>
        <w:t>:</w:t>
      </w:r>
    </w:p>
    <w:p w:rsidR="008C7864" w:rsidRDefault="003B4BF0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t xml:space="preserve">МАОУ гимназия №24 </w:t>
      </w:r>
      <w:proofErr w:type="spellStart"/>
      <w:r>
        <w:rPr>
          <w:b/>
        </w:rPr>
        <w:t>им.М.В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>Октябрьской</w:t>
      </w:r>
      <w:proofErr w:type="gramEnd"/>
      <w:r>
        <w:rPr>
          <w:b/>
        </w:rPr>
        <w:t xml:space="preserve"> г.Томска</w:t>
      </w:r>
    </w:p>
    <w:p w:rsidR="008C7864" w:rsidRP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</w:pPr>
    </w:p>
    <w:p w:rsidR="008C7864" w:rsidRDefault="008C7864" w:rsidP="008C7864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-142" w:firstLine="0"/>
        <w:jc w:val="both"/>
      </w:pPr>
      <w:r w:rsidRPr="001F64DF">
        <w:t>Краткая характеристика проведенных мероприятий</w:t>
      </w:r>
      <w:r>
        <w:t xml:space="preserve">, </w:t>
      </w:r>
      <w:r w:rsidRPr="001F64DF">
        <w:t xml:space="preserve">итоги (победы) участников в </w:t>
      </w:r>
      <w:r>
        <w:t>сетевых мероприятиях</w:t>
      </w:r>
      <w:r w:rsidRPr="001F64DF">
        <w:t>.</w:t>
      </w:r>
      <w:r>
        <w:t xml:space="preserve"> К</w:t>
      </w:r>
      <w:r w:rsidRPr="001F64DF">
        <w:t>оличественны</w:t>
      </w:r>
      <w:r>
        <w:t>е</w:t>
      </w:r>
      <w:r w:rsidRPr="001F64DF">
        <w:t xml:space="preserve"> показатели об участниках (обучающи</w:t>
      </w:r>
      <w:r>
        <w:t>х</w:t>
      </w:r>
      <w:r w:rsidRPr="001F64DF">
        <w:t>ся, педагог</w:t>
      </w:r>
      <w:r>
        <w:t>ов</w:t>
      </w:r>
      <w:r w:rsidRPr="001F64DF">
        <w:t>), информация о привлеченных к олимпиадному тренингу внешних партнерах</w:t>
      </w:r>
      <w:r>
        <w:t xml:space="preserve"> вносится в таблицу:</w:t>
      </w: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1428"/>
        <w:gridCol w:w="1434"/>
        <w:gridCol w:w="1492"/>
        <w:gridCol w:w="1040"/>
        <w:gridCol w:w="1744"/>
        <w:gridCol w:w="1652"/>
        <w:gridCol w:w="1941"/>
      </w:tblGrid>
      <w:tr w:rsidR="00684C14" w:rsidRPr="003B4BF0" w:rsidTr="003B4BF0">
        <w:trPr>
          <w:trHeight w:val="225"/>
        </w:trPr>
        <w:tc>
          <w:tcPr>
            <w:tcW w:w="1387" w:type="dxa"/>
            <w:vMerge w:val="restart"/>
          </w:tcPr>
          <w:p w:rsidR="003B4BF0" w:rsidRPr="003B4BF0" w:rsidRDefault="003B4BF0" w:rsidP="009A48BC">
            <w:pPr>
              <w:contextualSpacing/>
              <w:jc w:val="center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Краткое наименование ООУ</w:t>
            </w:r>
          </w:p>
        </w:tc>
        <w:tc>
          <w:tcPr>
            <w:tcW w:w="1434" w:type="dxa"/>
            <w:vMerge w:val="restart"/>
          </w:tcPr>
          <w:p w:rsidR="003B4BF0" w:rsidRPr="003B4BF0" w:rsidRDefault="003B4BF0" w:rsidP="009A48BC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Название сетевого мероприятия</w:t>
            </w:r>
          </w:p>
        </w:tc>
        <w:tc>
          <w:tcPr>
            <w:tcW w:w="2532" w:type="dxa"/>
            <w:gridSpan w:val="2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Количество участников</w:t>
            </w:r>
          </w:p>
        </w:tc>
        <w:tc>
          <w:tcPr>
            <w:tcW w:w="977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 xml:space="preserve">Из </w:t>
            </w:r>
            <w:proofErr w:type="gramStart"/>
            <w:r w:rsidRPr="003B4BF0">
              <w:rPr>
                <w:sz w:val="20"/>
                <w:szCs w:val="20"/>
              </w:rPr>
              <w:t>каких</w:t>
            </w:r>
            <w:proofErr w:type="gramEnd"/>
            <w:r w:rsidRPr="003B4BF0">
              <w:rPr>
                <w:sz w:val="20"/>
                <w:szCs w:val="20"/>
              </w:rPr>
              <w:t xml:space="preserve"> ОО приняли участие</w:t>
            </w:r>
          </w:p>
        </w:tc>
        <w:tc>
          <w:tcPr>
            <w:tcW w:w="1442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Партнеры, участвующие в организации и проведении мероприятия</w:t>
            </w:r>
          </w:p>
        </w:tc>
        <w:tc>
          <w:tcPr>
            <w:tcW w:w="1941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ФИО, должность преподавателей, организовывавших и проводивших мероприятие</w:t>
            </w:r>
          </w:p>
        </w:tc>
      </w:tr>
      <w:tr w:rsidR="00684C14" w:rsidRPr="003B4BF0" w:rsidTr="003B4BF0">
        <w:trPr>
          <w:trHeight w:val="224"/>
        </w:trPr>
        <w:tc>
          <w:tcPr>
            <w:tcW w:w="1387" w:type="dxa"/>
            <w:vMerge/>
          </w:tcPr>
          <w:p w:rsidR="003B4BF0" w:rsidRPr="003B4BF0" w:rsidRDefault="003B4BF0" w:rsidP="009A48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B4BF0" w:rsidRPr="003B4BF0" w:rsidRDefault="003B4BF0" w:rsidP="009A48BC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92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обучающихся</w:t>
            </w:r>
          </w:p>
        </w:tc>
        <w:tc>
          <w:tcPr>
            <w:tcW w:w="1040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учителей</w:t>
            </w:r>
          </w:p>
        </w:tc>
        <w:tc>
          <w:tcPr>
            <w:tcW w:w="977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41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684C14" w:rsidRPr="003B4BF0" w:rsidTr="003B4BF0">
        <w:tc>
          <w:tcPr>
            <w:tcW w:w="1387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 xml:space="preserve">МАОУ гимназия №24 </w:t>
            </w:r>
            <w:proofErr w:type="spellStart"/>
            <w:r w:rsidRPr="003B4BF0">
              <w:rPr>
                <w:sz w:val="20"/>
                <w:szCs w:val="20"/>
              </w:rPr>
              <w:t>им.М.В</w:t>
            </w:r>
            <w:proofErr w:type="spellEnd"/>
            <w:r w:rsidRPr="003B4BF0">
              <w:rPr>
                <w:sz w:val="20"/>
                <w:szCs w:val="20"/>
              </w:rPr>
              <w:t xml:space="preserve">. </w:t>
            </w:r>
            <w:proofErr w:type="gramStart"/>
            <w:r w:rsidRPr="003B4BF0">
              <w:rPr>
                <w:sz w:val="20"/>
                <w:szCs w:val="20"/>
              </w:rPr>
              <w:t>Октябрьской</w:t>
            </w:r>
            <w:proofErr w:type="gramEnd"/>
            <w:r w:rsidR="00E6698C">
              <w:rPr>
                <w:sz w:val="20"/>
                <w:szCs w:val="20"/>
              </w:rPr>
              <w:t xml:space="preserve"> г.Томска</w:t>
            </w:r>
          </w:p>
        </w:tc>
        <w:tc>
          <w:tcPr>
            <w:tcW w:w="1434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  <w:lang w:val="en-US"/>
              </w:rPr>
              <w:t>VII</w:t>
            </w:r>
            <w:r w:rsidRPr="003B4BF0">
              <w:rPr>
                <w:sz w:val="20"/>
                <w:szCs w:val="20"/>
              </w:rPr>
              <w:t xml:space="preserve"> региональная научно-практическая конференция </w:t>
            </w:r>
            <w:r w:rsidRPr="003B4BF0">
              <w:rPr>
                <w:b/>
                <w:sz w:val="20"/>
                <w:szCs w:val="20"/>
              </w:rPr>
              <w:t>«</w:t>
            </w:r>
            <w:r w:rsidRPr="003B4BF0">
              <w:rPr>
                <w:sz w:val="20"/>
                <w:szCs w:val="20"/>
              </w:rPr>
              <w:t>Мир науки глазами детей»</w:t>
            </w:r>
          </w:p>
        </w:tc>
        <w:tc>
          <w:tcPr>
            <w:tcW w:w="1492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174</w:t>
            </w:r>
          </w:p>
        </w:tc>
        <w:tc>
          <w:tcPr>
            <w:tcW w:w="1040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57</w:t>
            </w:r>
          </w:p>
        </w:tc>
        <w:tc>
          <w:tcPr>
            <w:tcW w:w="977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684C14">
              <w:rPr>
                <w:b/>
                <w:sz w:val="20"/>
                <w:szCs w:val="20"/>
              </w:rPr>
              <w:t>г</w:t>
            </w:r>
            <w:proofErr w:type="gramStart"/>
            <w:r w:rsidRPr="00684C14">
              <w:rPr>
                <w:b/>
                <w:sz w:val="20"/>
                <w:szCs w:val="20"/>
              </w:rPr>
              <w:t>.Т</w:t>
            </w:r>
            <w:proofErr w:type="gramEnd"/>
            <w:r w:rsidRPr="00684C14">
              <w:rPr>
                <w:b/>
                <w:sz w:val="20"/>
                <w:szCs w:val="20"/>
              </w:rPr>
              <w:t>омск</w:t>
            </w:r>
            <w:proofErr w:type="spellEnd"/>
            <w:r w:rsidRPr="00684C14">
              <w:rPr>
                <w:b/>
                <w:sz w:val="20"/>
                <w:szCs w:val="20"/>
              </w:rPr>
              <w:t>:</w:t>
            </w:r>
            <w:r w:rsidRPr="003B4BF0">
              <w:rPr>
                <w:sz w:val="20"/>
                <w:szCs w:val="20"/>
              </w:rPr>
              <w:t xml:space="preserve"> гимназии №</w:t>
            </w:r>
            <w:r>
              <w:rPr>
                <w:sz w:val="20"/>
                <w:szCs w:val="20"/>
              </w:rPr>
              <w:t xml:space="preserve">18, </w:t>
            </w:r>
            <w:r w:rsidRPr="003B4BF0">
              <w:rPr>
                <w:sz w:val="20"/>
                <w:szCs w:val="20"/>
              </w:rPr>
              <w:t>24, 29</w:t>
            </w:r>
          </w:p>
          <w:p w:rsid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СОШ№3,</w:t>
            </w:r>
            <w:r w:rsidR="00684C14">
              <w:rPr>
                <w:sz w:val="20"/>
                <w:szCs w:val="20"/>
              </w:rPr>
              <w:t xml:space="preserve">4, </w:t>
            </w:r>
            <w:r>
              <w:rPr>
                <w:sz w:val="20"/>
                <w:szCs w:val="20"/>
              </w:rPr>
              <w:t>19,23,</w:t>
            </w:r>
            <w:r w:rsidR="00684C14">
              <w:rPr>
                <w:sz w:val="20"/>
                <w:szCs w:val="20"/>
              </w:rPr>
              <w:t xml:space="preserve"> 35, 37,</w:t>
            </w:r>
            <w:r>
              <w:rPr>
                <w:sz w:val="20"/>
                <w:szCs w:val="20"/>
              </w:rPr>
              <w:t xml:space="preserve"> 44</w:t>
            </w:r>
          </w:p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Лицеи</w:t>
            </w:r>
            <w:r w:rsidR="003B4BF0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№7, Академический лицей. </w:t>
            </w:r>
          </w:p>
          <w:p w:rsidR="00684C14" w:rsidRPr="00684C14" w:rsidRDefault="003B4BF0" w:rsidP="00684C1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84C14">
              <w:rPr>
                <w:b/>
                <w:sz w:val="20"/>
                <w:szCs w:val="20"/>
              </w:rPr>
              <w:t>Область:</w:t>
            </w:r>
            <w:r>
              <w:rPr>
                <w:sz w:val="20"/>
                <w:szCs w:val="20"/>
              </w:rPr>
              <w:t xml:space="preserve"> гимназия №2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сино</w:t>
            </w:r>
            <w:proofErr w:type="spellEnd"/>
            <w:r>
              <w:rPr>
                <w:sz w:val="20"/>
                <w:szCs w:val="20"/>
              </w:rPr>
              <w:t xml:space="preserve">; «Губернаторский </w:t>
            </w:r>
            <w:proofErr w:type="spellStart"/>
            <w:r>
              <w:rPr>
                <w:sz w:val="20"/>
                <w:szCs w:val="20"/>
              </w:rPr>
              <w:t>Светленский</w:t>
            </w:r>
            <w:proofErr w:type="spellEnd"/>
            <w:r>
              <w:rPr>
                <w:sz w:val="20"/>
                <w:szCs w:val="20"/>
              </w:rPr>
              <w:t xml:space="preserve"> лицей», «</w:t>
            </w:r>
            <w:proofErr w:type="spellStart"/>
            <w:r>
              <w:rPr>
                <w:sz w:val="20"/>
                <w:szCs w:val="20"/>
              </w:rPr>
              <w:t>Молчановская</w:t>
            </w:r>
            <w:proofErr w:type="spellEnd"/>
            <w:r>
              <w:rPr>
                <w:sz w:val="20"/>
                <w:szCs w:val="20"/>
              </w:rPr>
              <w:t xml:space="preserve"> СОШ №1», МКОУ «</w:t>
            </w:r>
            <w:proofErr w:type="spellStart"/>
            <w:r>
              <w:rPr>
                <w:sz w:val="20"/>
                <w:szCs w:val="20"/>
              </w:rPr>
              <w:t>Поротниковская</w:t>
            </w:r>
            <w:proofErr w:type="spellEnd"/>
            <w:r>
              <w:rPr>
                <w:sz w:val="20"/>
                <w:szCs w:val="20"/>
              </w:rPr>
              <w:t xml:space="preserve"> СОШ», </w:t>
            </w:r>
            <w:r w:rsidR="00684C14">
              <w:rPr>
                <w:sz w:val="20"/>
                <w:szCs w:val="20"/>
              </w:rPr>
              <w:t>«Итатская СОШ», ТФТЛ, «</w:t>
            </w:r>
            <w:proofErr w:type="spellStart"/>
            <w:r w:rsidR="00684C14">
              <w:rPr>
                <w:sz w:val="20"/>
                <w:szCs w:val="20"/>
              </w:rPr>
              <w:t>Зональненская</w:t>
            </w:r>
            <w:proofErr w:type="spellEnd"/>
            <w:r w:rsidR="00684C14">
              <w:rPr>
                <w:sz w:val="20"/>
                <w:szCs w:val="20"/>
              </w:rPr>
              <w:t xml:space="preserve"> СОШ»; «</w:t>
            </w:r>
            <w:proofErr w:type="spellStart"/>
            <w:r w:rsidR="00684C14">
              <w:rPr>
                <w:sz w:val="20"/>
                <w:szCs w:val="20"/>
              </w:rPr>
              <w:t>Кожевниковская</w:t>
            </w:r>
            <w:proofErr w:type="spellEnd"/>
            <w:r w:rsidR="00684C14">
              <w:rPr>
                <w:sz w:val="20"/>
                <w:szCs w:val="20"/>
              </w:rPr>
              <w:t xml:space="preserve"> СОШ №2», </w:t>
            </w:r>
            <w:r w:rsidR="00684C14" w:rsidRPr="00684C14">
              <w:rPr>
                <w:sz w:val="20"/>
                <w:szCs w:val="20"/>
              </w:rPr>
              <w:t>МОУ</w:t>
            </w:r>
          </w:p>
          <w:p w:rsidR="00684C14" w:rsidRPr="00684C14" w:rsidRDefault="00684C14" w:rsidP="00684C1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84C14">
              <w:rPr>
                <w:sz w:val="20"/>
                <w:szCs w:val="20"/>
              </w:rPr>
              <w:t>«Гимназия № 1»</w:t>
            </w:r>
          </w:p>
          <w:p w:rsidR="003B4BF0" w:rsidRDefault="00684C14" w:rsidP="00684C1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684C14">
              <w:rPr>
                <w:sz w:val="20"/>
                <w:szCs w:val="20"/>
              </w:rPr>
              <w:t>г.о</w:t>
            </w:r>
            <w:proofErr w:type="spellEnd"/>
            <w:r w:rsidRPr="00684C14">
              <w:rPr>
                <w:sz w:val="20"/>
                <w:szCs w:val="20"/>
              </w:rPr>
              <w:t>. Стрежевой</w:t>
            </w:r>
            <w:r>
              <w:rPr>
                <w:sz w:val="20"/>
                <w:szCs w:val="20"/>
              </w:rPr>
              <w:t xml:space="preserve">; </w:t>
            </w:r>
            <w:r w:rsidRPr="00684C14">
              <w:rPr>
                <w:sz w:val="20"/>
                <w:szCs w:val="20"/>
              </w:rPr>
              <w:t xml:space="preserve">МОУ «СОШ № 2» </w:t>
            </w:r>
            <w:proofErr w:type="spellStart"/>
            <w:r w:rsidRPr="00684C14">
              <w:rPr>
                <w:sz w:val="20"/>
                <w:szCs w:val="20"/>
              </w:rPr>
              <w:t>г.о</w:t>
            </w:r>
            <w:proofErr w:type="spellEnd"/>
            <w:r w:rsidRPr="00684C14">
              <w:rPr>
                <w:sz w:val="20"/>
                <w:szCs w:val="20"/>
              </w:rPr>
              <w:t>. Стрежевой</w:t>
            </w:r>
            <w:r>
              <w:rPr>
                <w:sz w:val="20"/>
                <w:szCs w:val="20"/>
              </w:rPr>
              <w:t>;</w:t>
            </w:r>
          </w:p>
          <w:p w:rsidR="00684C14" w:rsidRDefault="00684C14" w:rsidP="00684C1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84C14">
              <w:rPr>
                <w:sz w:val="20"/>
                <w:szCs w:val="20"/>
              </w:rPr>
              <w:t xml:space="preserve">МОУ «СОШ № </w:t>
            </w:r>
            <w:r>
              <w:rPr>
                <w:sz w:val="20"/>
                <w:szCs w:val="20"/>
              </w:rPr>
              <w:t>4</w:t>
            </w:r>
            <w:r w:rsidRPr="00684C14">
              <w:rPr>
                <w:sz w:val="20"/>
                <w:szCs w:val="20"/>
              </w:rPr>
              <w:t xml:space="preserve">» </w:t>
            </w:r>
            <w:proofErr w:type="spellStart"/>
            <w:r w:rsidRPr="00684C14">
              <w:rPr>
                <w:sz w:val="20"/>
                <w:szCs w:val="20"/>
              </w:rPr>
              <w:t>г.о</w:t>
            </w:r>
            <w:proofErr w:type="spellEnd"/>
            <w:r w:rsidRPr="00684C14">
              <w:rPr>
                <w:sz w:val="20"/>
                <w:szCs w:val="20"/>
              </w:rPr>
              <w:t>. Стрежевой</w:t>
            </w:r>
            <w:r w:rsidR="0006033D">
              <w:rPr>
                <w:sz w:val="20"/>
                <w:szCs w:val="20"/>
              </w:rPr>
              <w:t xml:space="preserve">; </w:t>
            </w:r>
            <w:r w:rsidR="0006033D" w:rsidRPr="0006033D">
              <w:rPr>
                <w:sz w:val="20"/>
                <w:szCs w:val="20"/>
              </w:rPr>
              <w:t xml:space="preserve">МОУ «СОШ № </w:t>
            </w:r>
            <w:r w:rsidR="0006033D">
              <w:rPr>
                <w:sz w:val="20"/>
                <w:szCs w:val="20"/>
              </w:rPr>
              <w:t>6</w:t>
            </w:r>
            <w:r w:rsidR="0006033D" w:rsidRPr="0006033D">
              <w:rPr>
                <w:sz w:val="20"/>
                <w:szCs w:val="20"/>
              </w:rPr>
              <w:t xml:space="preserve">» </w:t>
            </w:r>
            <w:proofErr w:type="spellStart"/>
            <w:r w:rsidR="0006033D" w:rsidRPr="0006033D">
              <w:rPr>
                <w:sz w:val="20"/>
                <w:szCs w:val="20"/>
              </w:rPr>
              <w:t>г.о</w:t>
            </w:r>
            <w:proofErr w:type="spellEnd"/>
            <w:r w:rsidR="0006033D" w:rsidRPr="0006033D">
              <w:rPr>
                <w:sz w:val="20"/>
                <w:szCs w:val="20"/>
              </w:rPr>
              <w:t>. Стрежевой</w:t>
            </w:r>
            <w:r w:rsidR="00A61539">
              <w:rPr>
                <w:sz w:val="20"/>
                <w:szCs w:val="20"/>
              </w:rPr>
              <w:t>;</w:t>
            </w:r>
          </w:p>
          <w:p w:rsidR="00A61539" w:rsidRPr="00A61539" w:rsidRDefault="00A61539" w:rsidP="00A6153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61539">
              <w:rPr>
                <w:sz w:val="20"/>
                <w:szCs w:val="20"/>
              </w:rPr>
              <w:t>МБОУ СОШ №1 г. Кедрового</w:t>
            </w:r>
            <w:r>
              <w:rPr>
                <w:sz w:val="20"/>
                <w:szCs w:val="20"/>
              </w:rPr>
              <w:t xml:space="preserve">; </w:t>
            </w:r>
            <w:r w:rsidRPr="00A61539">
              <w:rPr>
                <w:sz w:val="20"/>
                <w:szCs w:val="20"/>
              </w:rPr>
              <w:t xml:space="preserve">МАОУ </w:t>
            </w:r>
            <w:proofErr w:type="spellStart"/>
            <w:r w:rsidRPr="00A61539">
              <w:rPr>
                <w:sz w:val="20"/>
                <w:szCs w:val="20"/>
              </w:rPr>
              <w:t>Пудинская</w:t>
            </w:r>
            <w:proofErr w:type="spellEnd"/>
            <w:r w:rsidRPr="00A61539">
              <w:rPr>
                <w:sz w:val="20"/>
                <w:szCs w:val="20"/>
              </w:rPr>
              <w:t xml:space="preserve"> СОШ</w:t>
            </w:r>
          </w:p>
          <w:p w:rsidR="00A61539" w:rsidRPr="00A61539" w:rsidRDefault="00A61539" w:rsidP="00A6153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61539">
              <w:rPr>
                <w:sz w:val="20"/>
                <w:szCs w:val="20"/>
              </w:rPr>
              <w:t xml:space="preserve"> г. Кедровый     </w:t>
            </w:r>
          </w:p>
          <w:p w:rsidR="00A61539" w:rsidRPr="003B4BF0" w:rsidRDefault="00A61539" w:rsidP="00A6153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61539">
              <w:rPr>
                <w:sz w:val="20"/>
                <w:szCs w:val="20"/>
              </w:rPr>
              <w:t>с. Пудино</w:t>
            </w:r>
          </w:p>
        </w:tc>
        <w:tc>
          <w:tcPr>
            <w:tcW w:w="1442" w:type="dxa"/>
          </w:tcPr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 ТГУ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Департамент общего образования Томской области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ТОИПКРО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Департамент образования администрации Города Томска</w:t>
            </w:r>
          </w:p>
          <w:p w:rsidR="00684C14" w:rsidRP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Томское региональное отделение Русского географического общества</w:t>
            </w:r>
          </w:p>
        </w:tc>
        <w:tc>
          <w:tcPr>
            <w:tcW w:w="1941" w:type="dxa"/>
          </w:tcPr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Филатова Анна Борисовна, заместитель директора по НМР</w:t>
            </w:r>
          </w:p>
          <w:p w:rsidR="00684C14" w:rsidRP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жюри: учителя ОО г.Томска и Томской области; преподаватели ТОИПКРО и НИ ТГУ; студенты ТГУ</w:t>
            </w:r>
          </w:p>
        </w:tc>
      </w:tr>
    </w:tbl>
    <w:p w:rsidR="003B4BF0" w:rsidRDefault="003B4BF0" w:rsidP="003B4B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-142"/>
        <w:jc w:val="both"/>
      </w:pPr>
    </w:p>
    <w:p w:rsidR="003B4BF0" w:rsidRDefault="003B4BF0" w:rsidP="003B4B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-142"/>
        <w:jc w:val="both"/>
      </w:pPr>
    </w:p>
    <w:p w:rsidR="008C7864" w:rsidRPr="001F64DF" w:rsidRDefault="008C7864" w:rsidP="008C7864">
      <w:pPr>
        <w:shd w:val="clear" w:color="auto" w:fill="FFFFFF"/>
        <w:tabs>
          <w:tab w:val="left" w:pos="307"/>
        </w:tabs>
        <w:ind w:left="-142"/>
        <w:jc w:val="both"/>
      </w:pPr>
    </w:p>
    <w:p w:rsidR="008C7864" w:rsidRDefault="008C7864" w:rsidP="008C7864">
      <w:pPr>
        <w:shd w:val="clear" w:color="auto" w:fill="FFFFFF"/>
        <w:tabs>
          <w:tab w:val="left" w:pos="307"/>
        </w:tabs>
        <w:ind w:left="-142"/>
        <w:jc w:val="both"/>
      </w:pPr>
      <w:r w:rsidRPr="001F64DF">
        <w:t>2. Резюме/выводы, продукт (презентация материалов на сайте школы). Реализовался ли принцип сетевого взаимодействия. Проблемы, успехи в организации и проведении сетевых мероприятий.</w:t>
      </w:r>
    </w:p>
    <w:p w:rsidR="000B3EDB" w:rsidRPr="000B3EDB" w:rsidRDefault="000B3EDB" w:rsidP="000B3EDB">
      <w:r w:rsidRPr="000B3EDB">
        <w:t xml:space="preserve">1). Количество секций и их тематика: </w:t>
      </w:r>
      <w:r>
        <w:t>13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 1 «Гуманитарное направление: русский язык, литература, история, обществознание, МХК» (1 группа).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№2 «Основы проектирования и технология» (2 группы).</w:t>
      </w:r>
    </w:p>
    <w:p w:rsidR="000B3EDB" w:rsidRPr="000B3EDB" w:rsidRDefault="000B3EDB" w:rsidP="000B3EDB">
      <w:pPr>
        <w:numPr>
          <w:ilvl w:val="0"/>
          <w:numId w:val="2"/>
        </w:numPr>
      </w:pPr>
      <w:proofErr w:type="gramStart"/>
      <w:r w:rsidRPr="000B3EDB">
        <w:t>Секция №3 «Естественнонаучное направление: математика, физика, информатика, химия,  биология, экология» (2 группы).</w:t>
      </w:r>
      <w:proofErr w:type="gramEnd"/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№4 «География» (1 группа).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lastRenderedPageBreak/>
        <w:t>Секция №5 «Иностранные языки: англи</w:t>
      </w:r>
      <w:r>
        <w:t>йский, немецкий</w:t>
      </w:r>
      <w:r w:rsidRPr="000B3EDB">
        <w:rPr>
          <w:b/>
        </w:rPr>
        <w:t>»</w:t>
      </w:r>
      <w:r>
        <w:t xml:space="preserve"> (1 группа</w:t>
      </w:r>
      <w:r w:rsidRPr="000B3EDB">
        <w:t>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№6 «Исследовательский де</w:t>
      </w:r>
      <w:r>
        <w:t>бют в мире естественных наук» (4</w:t>
      </w:r>
      <w:r w:rsidRPr="000B3EDB">
        <w:t xml:space="preserve"> групп</w:t>
      </w:r>
      <w:r>
        <w:t>ы</w:t>
      </w:r>
      <w:r w:rsidRPr="000B3EDB">
        <w:t>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№7 «Исследовательский дебют в мире гуманитарных наук» (2 группы).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В дистан</w:t>
      </w:r>
      <w:r w:rsidR="00AF1B7A">
        <w:t>ционном этапе приняли участие 39 обучающихся с защитой 18</w:t>
      </w:r>
      <w:r w:rsidRPr="000B3EDB">
        <w:t xml:space="preserve"> работ. </w:t>
      </w:r>
    </w:p>
    <w:p w:rsidR="000B3EDB" w:rsidRPr="000B3EDB" w:rsidRDefault="000B3EDB" w:rsidP="000B3EDB">
      <w:r w:rsidRPr="000B3EDB">
        <w:t xml:space="preserve">2). </w:t>
      </w:r>
      <w:bookmarkStart w:id="0" w:name="_GoBack"/>
      <w:r w:rsidRPr="000B3EDB">
        <w:t xml:space="preserve">Количество участников: </w:t>
      </w:r>
    </w:p>
    <w:p w:rsidR="000B3EDB" w:rsidRPr="000B3EDB" w:rsidRDefault="00AF1B7A" w:rsidP="000B3EDB">
      <w:r>
        <w:t xml:space="preserve">- школьников: </w:t>
      </w:r>
      <w:r w:rsidR="00686BE1">
        <w:t xml:space="preserve">174 человека, в </w:t>
      </w:r>
      <w:proofErr w:type="spellStart"/>
      <w:r w:rsidR="00686BE1">
        <w:t>т.ч</w:t>
      </w:r>
      <w:proofErr w:type="spellEnd"/>
      <w:r w:rsidR="00686BE1">
        <w:t xml:space="preserve">. </w:t>
      </w:r>
      <w:r>
        <w:t>135</w:t>
      </w:r>
      <w:r w:rsidR="00686BE1">
        <w:t xml:space="preserve"> участников очного этапа.</w:t>
      </w:r>
    </w:p>
    <w:p w:rsidR="000B3EDB" w:rsidRPr="000B3EDB" w:rsidRDefault="000B3EDB" w:rsidP="000B3EDB">
      <w:r w:rsidRPr="000B3EDB">
        <w:t>-представителей  ТОИПКРО: 8 преподавателей</w:t>
      </w:r>
    </w:p>
    <w:p w:rsidR="000B3EDB" w:rsidRPr="000B3EDB" w:rsidRDefault="000B3EDB" w:rsidP="000B3EDB">
      <w:r w:rsidRPr="000B3EDB">
        <w:t>-членов Томског</w:t>
      </w:r>
      <w:r w:rsidR="00AF1B7A">
        <w:t>о регионального отделения РГО: 2</w:t>
      </w:r>
    </w:p>
    <w:p w:rsidR="000B3EDB" w:rsidRDefault="000B3EDB" w:rsidP="000B3EDB">
      <w:r w:rsidRPr="000B3EDB">
        <w:t xml:space="preserve">-сотрудники ТГУ (члены жюри): </w:t>
      </w:r>
      <w:r w:rsidR="00AF1B7A">
        <w:t>3</w:t>
      </w:r>
    </w:p>
    <w:p w:rsidR="00AF1B7A" w:rsidRPr="000B3EDB" w:rsidRDefault="00AF1B7A" w:rsidP="000B3EDB">
      <w:r>
        <w:t>-студенты ТГУ: 5</w:t>
      </w:r>
    </w:p>
    <w:p w:rsidR="000B3EDB" w:rsidRPr="000B3EDB" w:rsidRDefault="000B3EDB" w:rsidP="000B3EDB">
      <w:r w:rsidRPr="000B3EDB">
        <w:t xml:space="preserve">Количество представленных проектных и исследовательских работ: </w:t>
      </w:r>
      <w:r w:rsidR="00AF1B7A">
        <w:t>118</w:t>
      </w:r>
    </w:p>
    <w:p w:rsidR="000B3EDB" w:rsidRPr="000B3EDB" w:rsidRDefault="000B3EDB" w:rsidP="000B3EDB">
      <w:r w:rsidRPr="000B3EDB">
        <w:t>4). Количество подготовленн</w:t>
      </w:r>
      <w:r w:rsidR="00AF1B7A">
        <w:t>ых компьютерных презентаций: 118</w:t>
      </w:r>
    </w:p>
    <w:p w:rsidR="000B3EDB" w:rsidRPr="000B3EDB" w:rsidRDefault="000B3EDB" w:rsidP="000B3EDB">
      <w:r w:rsidRPr="000B3EDB">
        <w:t>5). Итоги</w:t>
      </w:r>
      <w:r w:rsidR="009F5B15">
        <w:t xml:space="preserve"> очного этапа</w:t>
      </w:r>
      <w:r w:rsidRPr="000B3EDB">
        <w:t>:</w:t>
      </w:r>
    </w:p>
    <w:p w:rsidR="000B3EDB" w:rsidRPr="000B3EDB" w:rsidRDefault="000B3EDB" w:rsidP="000B3EDB">
      <w:r w:rsidRPr="000B3EDB">
        <w:t xml:space="preserve">- победители: </w:t>
      </w:r>
      <w:r w:rsidR="0032243E">
        <w:t>14</w:t>
      </w:r>
    </w:p>
    <w:p w:rsidR="000B3EDB" w:rsidRPr="000B3EDB" w:rsidRDefault="000B3EDB" w:rsidP="000B3EDB">
      <w:r w:rsidRPr="000B3EDB">
        <w:t xml:space="preserve">- призеры:  </w:t>
      </w:r>
      <w:r w:rsidR="00E11333">
        <w:t>29</w:t>
      </w:r>
    </w:p>
    <w:p w:rsidR="000B3EDB" w:rsidRPr="000B3EDB" w:rsidRDefault="000B3EDB" w:rsidP="000B3EDB">
      <w:r w:rsidRPr="000B3EDB">
        <w:t xml:space="preserve">- номинанты («Приз Демосфена», «Приз Аристотеля», «Приз Зрительских Симпатий»):  </w:t>
      </w:r>
      <w:r w:rsidR="00E11333">
        <w:t>55</w:t>
      </w:r>
    </w:p>
    <w:p w:rsidR="000B3EDB" w:rsidRPr="000B3EDB" w:rsidRDefault="00E11333" w:rsidP="000B3EDB">
      <w:r>
        <w:t>Гимназия: 66</w:t>
      </w:r>
      <w:r w:rsidR="000B3EDB" w:rsidRPr="000B3EDB">
        <w:t xml:space="preserve"> участников</w:t>
      </w:r>
    </w:p>
    <w:p w:rsidR="000B3EDB" w:rsidRPr="000B3EDB" w:rsidRDefault="000B3EDB" w:rsidP="000B3EDB">
      <w:proofErr w:type="gramStart"/>
      <w:r w:rsidRPr="000B3EDB">
        <w:t>Награждены</w:t>
      </w:r>
      <w:proofErr w:type="gramEnd"/>
      <w:r w:rsidRPr="000B3EDB">
        <w:t xml:space="preserve"> – 48чел.</w:t>
      </w:r>
      <w:r w:rsidR="00E11333">
        <w:t xml:space="preserve"> (победителей – 9, призеров – 17, номинантов – 22</w:t>
      </w:r>
      <w:r w:rsidRPr="000B3EDB">
        <w:t>).</w:t>
      </w:r>
    </w:p>
    <w:bookmarkEnd w:id="0"/>
    <w:p w:rsidR="000B3EDB" w:rsidRPr="000B3EDB" w:rsidRDefault="000B3EDB" w:rsidP="000B3EDB">
      <w:r w:rsidRPr="000B3EDB">
        <w:t xml:space="preserve">6). Резюме </w:t>
      </w:r>
    </w:p>
    <w:p w:rsidR="000B3EDB" w:rsidRPr="000B3EDB" w:rsidRDefault="000B3EDB" w:rsidP="000B3EDB">
      <w:pPr>
        <w:rPr>
          <w:bCs/>
        </w:rPr>
      </w:pPr>
      <w:r w:rsidRPr="000B3EDB">
        <w:rPr>
          <w:bCs/>
        </w:rPr>
        <w:t xml:space="preserve">Учредители и организаторы конференции: Департамент общего образования Томской области, ТОИПКРО; НИ ТГУ; Томское региональное отделение Русского Географического Общества и МАОУ гимназия №24 </w:t>
      </w:r>
      <w:proofErr w:type="spellStart"/>
      <w:r w:rsidRPr="000B3EDB">
        <w:rPr>
          <w:bCs/>
        </w:rPr>
        <w:t>им.М.В</w:t>
      </w:r>
      <w:proofErr w:type="spellEnd"/>
      <w:r w:rsidRPr="000B3EDB">
        <w:rPr>
          <w:bCs/>
        </w:rPr>
        <w:t>. Октябрьской г.Томска.</w:t>
      </w:r>
    </w:p>
    <w:p w:rsidR="000B3EDB" w:rsidRPr="000B3EDB" w:rsidRDefault="000B3EDB" w:rsidP="000B3EDB">
      <w:r w:rsidRPr="000B3EDB">
        <w:t>Принцип сетевого взаимодействия реализован, т.к. в работе  конференции приняли участие обучающиеся 1</w:t>
      </w:r>
      <w:r w:rsidR="00E11333">
        <w:t>-11 классов из 26</w:t>
      </w:r>
      <w:r w:rsidRPr="000B3EDB">
        <w:t xml:space="preserve"> общеобразовательных организаций Томской области, в том числе из ОУ г.Томска – </w:t>
      </w:r>
      <w:r w:rsidR="00E11333">
        <w:t>12</w:t>
      </w:r>
      <w:r w:rsidRPr="000B3EDB">
        <w:t>.</w:t>
      </w:r>
    </w:p>
    <w:p w:rsidR="000B3EDB" w:rsidRPr="000B3EDB" w:rsidRDefault="00E11333" w:rsidP="000B3EDB">
      <w:r>
        <w:t>Четверты</w:t>
      </w:r>
      <w:r w:rsidR="000B3EDB" w:rsidRPr="000B3EDB">
        <w:t>й год работала секция «География». Экспертами секции были члены Томского регионального отделения Русского Географического Общества.</w:t>
      </w:r>
    </w:p>
    <w:p w:rsidR="000B3EDB" w:rsidRPr="000B3EDB" w:rsidRDefault="00E11333" w:rsidP="00E11333">
      <w:pPr>
        <w:jc w:val="both"/>
      </w:pPr>
      <w:r>
        <w:t>Ч</w:t>
      </w:r>
      <w:r w:rsidR="000B3EDB" w:rsidRPr="000B3EDB">
        <w:t xml:space="preserve">ленами жюри были сотрудники </w:t>
      </w:r>
      <w:r>
        <w:t xml:space="preserve">и студенты </w:t>
      </w:r>
      <w:r w:rsidR="000B3EDB" w:rsidRPr="000B3EDB">
        <w:t>разных факультетов ТГУ в следующих секциях</w:t>
      </w:r>
      <w:r>
        <w:t xml:space="preserve">: иностранные языки, география, </w:t>
      </w:r>
      <w:r w:rsidR="000B3EDB" w:rsidRPr="000B3EDB">
        <w:t>биология, химия и основы проектирования.</w:t>
      </w:r>
    </w:p>
    <w:p w:rsidR="000B3EDB" w:rsidRPr="000B3EDB" w:rsidRDefault="00E11333" w:rsidP="000B3EDB">
      <w:r>
        <w:t>В</w:t>
      </w:r>
      <w:r w:rsidR="000B3EDB" w:rsidRPr="000B3EDB">
        <w:t xml:space="preserve"> Положении четко прописаны требования к определению победителей, призеров и номинантов Конференции: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</w:t>
      </w:r>
      <w:r w:rsidRPr="000B3EDB">
        <w:t xml:space="preserve"> место – от 16 до 19 баллов – от 85% до 100% - очень высокий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II</w:t>
      </w:r>
      <w:r w:rsidRPr="000B3EDB">
        <w:t xml:space="preserve"> место – от 14 до 15 баллов – от 75% до 84% - высокий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III</w:t>
      </w:r>
      <w:r w:rsidRPr="000B3EDB">
        <w:t xml:space="preserve"> место – от 12 до 13 баллов – от 65% до 74% - оптимальный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Аристотеля (за логику изложения)»: от 10 до 11 баллов – допустимый уровень выполнения работы с учетом максимального балла по критерию №6.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Демосфена (за ораторское искусство)»: от 10 до 11 баллов – допустимый уровень выполнения работы с учетом максимального балла по критериям №2 и 6.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зрительских симпатий» – победитель в номинации определяется путем тайного голосования зрителей с учетом максимального балла не ниже 10.</w:t>
      </w:r>
    </w:p>
    <w:p w:rsidR="003A5B1B" w:rsidRDefault="000B3EDB" w:rsidP="003A5B1B">
      <w:pPr>
        <w:ind w:firstLine="708"/>
        <w:jc w:val="both"/>
      </w:pPr>
      <w:r w:rsidRPr="000B3EDB">
        <w:t xml:space="preserve">Исходя из данных требований, можно сказать, что на очень высоком и высоком </w:t>
      </w:r>
      <w:proofErr w:type="gramStart"/>
      <w:r w:rsidRPr="000B3EDB">
        <w:t>уровнях</w:t>
      </w:r>
      <w:proofErr w:type="gramEnd"/>
      <w:r w:rsidR="00E11333">
        <w:t xml:space="preserve"> выполнено </w:t>
      </w:r>
      <w:r w:rsidR="003A5B1B" w:rsidRPr="00E705B3">
        <w:t>23</w:t>
      </w:r>
      <w:r w:rsidRPr="00E705B3">
        <w:t>% работ, на оптимальном уров</w:t>
      </w:r>
      <w:r w:rsidR="00E11333" w:rsidRPr="00E705B3">
        <w:t>не</w:t>
      </w:r>
      <w:r w:rsidR="003A5B1B" w:rsidRPr="00E705B3">
        <w:t xml:space="preserve"> – 11%,</w:t>
      </w:r>
      <w:r w:rsidR="003A5B1B">
        <w:t xml:space="preserve"> на допустимом уровне – 36% работ, т.е. в целом 70% от всего числа работ.</w:t>
      </w:r>
    </w:p>
    <w:p w:rsidR="003A5B1B" w:rsidRDefault="000B3EDB" w:rsidP="003A5B1B">
      <w:pPr>
        <w:ind w:firstLine="708"/>
        <w:jc w:val="both"/>
      </w:pPr>
      <w:r w:rsidRPr="000B3EDB">
        <w:t>Всем участникам конференции вручены сертификаты и папки с программой конференции</w:t>
      </w:r>
      <w:r w:rsidR="003A5B1B">
        <w:t>, блокнотом, ручкой и магнитом</w:t>
      </w:r>
      <w:r w:rsidRPr="000B3EDB">
        <w:t xml:space="preserve"> с логотипом конференции. </w:t>
      </w:r>
    </w:p>
    <w:p w:rsidR="003A5B1B" w:rsidRDefault="000B3EDB" w:rsidP="003A5B1B">
      <w:pPr>
        <w:ind w:firstLine="708"/>
        <w:jc w:val="both"/>
      </w:pPr>
      <w:r w:rsidRPr="000B3EDB">
        <w:t>Участники - победители и призеры  конференции награждены дипломами и призами, но</w:t>
      </w:r>
      <w:r w:rsidR="003A5B1B">
        <w:t>минанты – грамотами и призами от Учредителей конференции.</w:t>
      </w:r>
      <w:r w:rsidRPr="000B3EDB">
        <w:t xml:space="preserve"> Педагоги, подг</w:t>
      </w:r>
      <w:r w:rsidR="003A5B1B">
        <w:t>отовившие победителей</w:t>
      </w:r>
      <w:r w:rsidRPr="000B3EDB">
        <w:t xml:space="preserve">, получили благодарственные письма. </w:t>
      </w:r>
    </w:p>
    <w:p w:rsidR="000B3EDB" w:rsidRPr="000B3EDB" w:rsidRDefault="000B3EDB" w:rsidP="003A5B1B">
      <w:pPr>
        <w:ind w:firstLine="708"/>
        <w:jc w:val="both"/>
      </w:pPr>
      <w:r w:rsidRPr="000B3EDB">
        <w:t>Члены жюри получили сертификаты.</w:t>
      </w:r>
    </w:p>
    <w:p w:rsidR="003A5B1B" w:rsidRDefault="003A5B1B" w:rsidP="003A5B1B">
      <w:pPr>
        <w:ind w:firstLine="708"/>
        <w:jc w:val="both"/>
      </w:pPr>
      <w:r>
        <w:t>Д</w:t>
      </w:r>
      <w:r w:rsidR="000B3EDB" w:rsidRPr="000B3EDB">
        <w:t>ипломы обучающихся 9-11 классов, ставших победителями и призерами, приравниваются к дипломам НИ ТГУ и учитываются приемными комиссиями ТГУ при поступлении.</w:t>
      </w:r>
    </w:p>
    <w:p w:rsidR="003A5B1B" w:rsidRDefault="000B3EDB" w:rsidP="003A5B1B">
      <w:pPr>
        <w:ind w:firstLine="708"/>
        <w:jc w:val="both"/>
      </w:pPr>
      <w:r w:rsidRPr="000B3EDB">
        <w:lastRenderedPageBreak/>
        <w:t xml:space="preserve">Организаторы конференции подготовили электронную версию сборника тезисов детских работ из числа победителей и призеров. Данный сборник размещен на сайте гимназии http://gim24.tomsk.ru. </w:t>
      </w:r>
    </w:p>
    <w:p w:rsidR="000B3EDB" w:rsidRPr="000B3EDB" w:rsidRDefault="000B3EDB" w:rsidP="003A5B1B">
      <w:pPr>
        <w:ind w:firstLine="708"/>
        <w:jc w:val="both"/>
      </w:pPr>
      <w:r w:rsidRPr="000B3EDB">
        <w:t>По результатам конференции оргкомитет считает необходимым продолж</w:t>
      </w:r>
      <w:r w:rsidR="003A5B1B">
        <w:t xml:space="preserve">ить работу по развитию проектных и </w:t>
      </w:r>
      <w:r w:rsidRPr="000B3EDB">
        <w:t xml:space="preserve">исследовательских навыков обучающихся общеобразовательных организаций Томской области. </w:t>
      </w:r>
    </w:p>
    <w:p w:rsidR="000B3EDB" w:rsidRPr="000B3EDB" w:rsidRDefault="000B3EDB" w:rsidP="003A5B1B">
      <w:pPr>
        <w:ind w:firstLine="708"/>
        <w:jc w:val="both"/>
      </w:pPr>
      <w:r w:rsidRPr="000B3EDB">
        <w:t xml:space="preserve">В целом, предлагается считать реализацию опыта работы педагогов ОО Томской области с </w:t>
      </w:r>
      <w:proofErr w:type="gramStart"/>
      <w:r w:rsidR="003A5B1B">
        <w:t>об</w:t>
      </w:r>
      <w:r w:rsidRPr="000B3EDB">
        <w:t>уча</w:t>
      </w:r>
      <w:r w:rsidR="003A5B1B">
        <w:t>ю</w:t>
      </w:r>
      <w:r w:rsidRPr="000B3EDB">
        <w:t>щимися</w:t>
      </w:r>
      <w:proofErr w:type="gramEnd"/>
      <w:r w:rsidRPr="000B3EDB">
        <w:t xml:space="preserve"> по </w:t>
      </w:r>
      <w:r w:rsidR="003A5B1B">
        <w:t xml:space="preserve">развитию у них навыков проектной и </w:t>
      </w:r>
      <w:r w:rsidRPr="000B3EDB">
        <w:t>исслед</w:t>
      </w:r>
      <w:r w:rsidR="003A5B1B">
        <w:t>овательской деятельности  в 2017-2018</w:t>
      </w:r>
      <w:r w:rsidRPr="000B3EDB">
        <w:t xml:space="preserve"> учебном году – положительной.</w:t>
      </w:r>
    </w:p>
    <w:p w:rsidR="000B3EDB" w:rsidRPr="000B3EDB" w:rsidRDefault="000B3EDB" w:rsidP="000B3EDB"/>
    <w:p w:rsidR="000B3EDB" w:rsidRDefault="003A5B1B" w:rsidP="003A5B1B">
      <w:pPr>
        <w:jc w:val="center"/>
      </w:pPr>
      <w:r>
        <w:t>Отзывы:</w:t>
      </w:r>
    </w:p>
    <w:p w:rsidR="000B3EDB" w:rsidRPr="003A5B1B" w:rsidRDefault="003A5B1B" w:rsidP="000B3EDB">
      <w:pPr>
        <w:rPr>
          <w:rFonts w:ascii="I" w:hAnsi="I"/>
        </w:rPr>
      </w:pPr>
      <w:r>
        <w:t xml:space="preserve">«Благодарим организаторов </w:t>
      </w:r>
      <w:r>
        <w:rPr>
          <w:lang w:val="en-US"/>
        </w:rPr>
        <w:t>VII</w:t>
      </w:r>
      <w:r>
        <w:t xml:space="preserve"> региональной научно-практической конференции «Мир науки глазами детей» за ее высокий уровень проведения, за доброжелательное и справедливое оценивание детских работ, за вдохновение, которое члены жюри подарили участникам. Все доклады были интересны, научны и познавательны».</w:t>
      </w:r>
    </w:p>
    <w:p w:rsidR="003A5B1B" w:rsidRPr="003A5B1B" w:rsidRDefault="003A5B1B" w:rsidP="003A5B1B">
      <w:pPr>
        <w:jc w:val="right"/>
        <w:rPr>
          <w:i/>
        </w:rPr>
      </w:pPr>
      <w:proofErr w:type="gramStart"/>
      <w:r w:rsidRPr="003A5B1B">
        <w:rPr>
          <w:i/>
        </w:rPr>
        <w:t>Обучающиеся</w:t>
      </w:r>
      <w:proofErr w:type="gramEnd"/>
      <w:r w:rsidRPr="003A5B1B">
        <w:rPr>
          <w:i/>
        </w:rPr>
        <w:t xml:space="preserve"> 11 класса МАОУ СОШ №19 г.Томска</w:t>
      </w:r>
    </w:p>
    <w:p w:rsidR="00EB0371" w:rsidRDefault="00686BE1" w:rsidP="008C7864"/>
    <w:p w:rsidR="00E809F8" w:rsidRDefault="00E809F8" w:rsidP="008C7864">
      <w:r>
        <w:t>«Благодарим организаторов за возможность проявить свои таланты нашим детям. Подобные мероприятия развивают навыки исследователей и публичных выступлений».</w:t>
      </w:r>
    </w:p>
    <w:p w:rsidR="00E809F8" w:rsidRDefault="00E809F8" w:rsidP="00E809F8">
      <w:pPr>
        <w:jc w:val="right"/>
        <w:rPr>
          <w:i/>
        </w:rPr>
      </w:pPr>
      <w:r w:rsidRPr="00E809F8">
        <w:rPr>
          <w:i/>
        </w:rPr>
        <w:t xml:space="preserve">Родители </w:t>
      </w:r>
      <w:proofErr w:type="spellStart"/>
      <w:r w:rsidRPr="00E809F8">
        <w:rPr>
          <w:i/>
        </w:rPr>
        <w:t>Гаврелюка</w:t>
      </w:r>
      <w:proofErr w:type="spellEnd"/>
      <w:r w:rsidRPr="00E809F8">
        <w:rPr>
          <w:i/>
        </w:rPr>
        <w:t xml:space="preserve"> А., МАОУ гимназия №24 </w:t>
      </w:r>
      <w:proofErr w:type="spellStart"/>
      <w:r w:rsidRPr="00E809F8">
        <w:rPr>
          <w:i/>
        </w:rPr>
        <w:t>им.М.В</w:t>
      </w:r>
      <w:proofErr w:type="spellEnd"/>
      <w:r w:rsidRPr="00E809F8">
        <w:rPr>
          <w:i/>
        </w:rPr>
        <w:t xml:space="preserve">. </w:t>
      </w:r>
      <w:proofErr w:type="gramStart"/>
      <w:r w:rsidRPr="00E809F8">
        <w:rPr>
          <w:i/>
        </w:rPr>
        <w:t>Октябрьской</w:t>
      </w:r>
      <w:proofErr w:type="gramEnd"/>
      <w:r w:rsidRPr="00E809F8">
        <w:rPr>
          <w:i/>
        </w:rPr>
        <w:t xml:space="preserve"> г.Томска</w:t>
      </w:r>
    </w:p>
    <w:p w:rsidR="00E809F8" w:rsidRDefault="00E809F8" w:rsidP="00E809F8">
      <w:pPr>
        <w:jc w:val="both"/>
      </w:pPr>
      <w:r>
        <w:t>«Конференция прошла на высоком уровне. Ряд исследований был, можно сказать, на профессиональном уровне. Высокое исследовательское мастерство. Много познавательного и позывы к дальнейшему исследованию».</w:t>
      </w:r>
    </w:p>
    <w:p w:rsidR="00E809F8" w:rsidRPr="00E809F8" w:rsidRDefault="00E809F8" w:rsidP="00E809F8">
      <w:pPr>
        <w:jc w:val="right"/>
        <w:rPr>
          <w:i/>
        </w:rPr>
      </w:pPr>
      <w:r w:rsidRPr="00E809F8">
        <w:rPr>
          <w:i/>
        </w:rPr>
        <w:t>Участники секция «Биология, химия, экология»</w:t>
      </w:r>
    </w:p>
    <w:p w:rsidR="00E809F8" w:rsidRDefault="00E705B3" w:rsidP="00E705B3">
      <w:pPr>
        <w:jc w:val="both"/>
      </w:pPr>
      <w:r>
        <w:t>«Конференция в гимназии №24 – очень важный инструмент развития личности ребенка. Роман выступает на конференции третий год. Есть волнение, но панического страха уже нет. Уровень докладов очень высокий. Спасибо организаторам!».</w:t>
      </w:r>
    </w:p>
    <w:p w:rsidR="00E705B3" w:rsidRPr="00E705B3" w:rsidRDefault="00E705B3" w:rsidP="00E705B3">
      <w:pPr>
        <w:jc w:val="right"/>
        <w:rPr>
          <w:i/>
        </w:rPr>
      </w:pPr>
      <w:proofErr w:type="spellStart"/>
      <w:r>
        <w:rPr>
          <w:i/>
        </w:rPr>
        <w:t>Лосенкова</w:t>
      </w:r>
      <w:proofErr w:type="spellEnd"/>
      <w:r>
        <w:rPr>
          <w:i/>
        </w:rPr>
        <w:t xml:space="preserve"> Н.А.</w:t>
      </w:r>
    </w:p>
    <w:sectPr w:rsidR="00E705B3" w:rsidRPr="00E705B3" w:rsidSect="00684C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63C14"/>
    <w:multiLevelType w:val="hybridMultilevel"/>
    <w:tmpl w:val="070E1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4EE3BD4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7B525997"/>
    <w:multiLevelType w:val="hybridMultilevel"/>
    <w:tmpl w:val="58F628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5D3"/>
    <w:rsid w:val="0006033D"/>
    <w:rsid w:val="000B3EDB"/>
    <w:rsid w:val="0032243E"/>
    <w:rsid w:val="003825D3"/>
    <w:rsid w:val="003A5B1B"/>
    <w:rsid w:val="003B4BF0"/>
    <w:rsid w:val="004F5471"/>
    <w:rsid w:val="005B6BE8"/>
    <w:rsid w:val="00684C14"/>
    <w:rsid w:val="00686BE1"/>
    <w:rsid w:val="008C7864"/>
    <w:rsid w:val="009F5B15"/>
    <w:rsid w:val="00A61539"/>
    <w:rsid w:val="00AF1B7A"/>
    <w:rsid w:val="00D727CB"/>
    <w:rsid w:val="00E11333"/>
    <w:rsid w:val="00E16ADC"/>
    <w:rsid w:val="00E6698C"/>
    <w:rsid w:val="00E705B3"/>
    <w:rsid w:val="00E809F8"/>
    <w:rsid w:val="00EB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3B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C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C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3B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C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C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%2024@mail.tomsknet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Филатова Анна Борисовна</cp:lastModifiedBy>
  <cp:revision>15</cp:revision>
  <dcterms:created xsi:type="dcterms:W3CDTF">2017-10-20T02:44:00Z</dcterms:created>
  <dcterms:modified xsi:type="dcterms:W3CDTF">2018-04-02T07:37:00Z</dcterms:modified>
</cp:coreProperties>
</file>