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B7" w:rsidRPr="002C3CB7" w:rsidRDefault="002C3CB7" w:rsidP="002C3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2C3CB7" w:rsidRPr="002C3CB7" w:rsidRDefault="002C3CB7" w:rsidP="002C3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2C3CB7" w:rsidRPr="002C3CB7" w:rsidRDefault="002C3CB7" w:rsidP="002C3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2C3CB7" w:rsidRPr="002C3CB7" w:rsidRDefault="002C3CB7" w:rsidP="002C3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b/>
          <w:sz w:val="24"/>
          <w:szCs w:val="24"/>
        </w:rPr>
        <w:t>«ТОМСКИЙ ГОСУДАРСТВЕННЫЙ ПЕДАГОГИЧЕСКИЙ УНИВЕРСИТЕТ»</w:t>
      </w:r>
    </w:p>
    <w:p w:rsidR="002C3CB7" w:rsidRPr="002C3CB7" w:rsidRDefault="002C3CB7" w:rsidP="002C3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(ТГПУ)</w:t>
      </w:r>
    </w:p>
    <w:p w:rsidR="002C3CB7" w:rsidRPr="002C3CB7" w:rsidRDefault="002C3CB7" w:rsidP="002C3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>Ректор ТГПУ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  <w:t>______________В.В. Обухов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C3CB7" w:rsidRPr="002C3CB7" w:rsidRDefault="002C3CB7" w:rsidP="002C3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об областном конкурсе профессионального педагогического мастерства</w:t>
      </w:r>
    </w:p>
    <w:p w:rsidR="002C3CB7" w:rsidRPr="002C3CB7" w:rsidRDefault="002C3CB7" w:rsidP="002C3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«Учительница первая моя»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1.1.</w:t>
      </w:r>
      <w:r w:rsidRPr="002C3CB7">
        <w:rPr>
          <w:rFonts w:ascii="Times New Roman" w:hAnsi="Times New Roman" w:cs="Times New Roman"/>
          <w:sz w:val="24"/>
          <w:szCs w:val="24"/>
        </w:rPr>
        <w:tab/>
        <w:t>Областной конкурс «Учительница первая моя» (далее – Конкурс) проводится кафедрой педагогики и методики начального образования Педагогического факультета Томского государственного педагогического университета (далее – Учредитель).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1.2.</w:t>
      </w:r>
      <w:r w:rsidRPr="002C3CB7">
        <w:rPr>
          <w:rFonts w:ascii="Times New Roman" w:hAnsi="Times New Roman" w:cs="Times New Roman"/>
          <w:sz w:val="24"/>
          <w:szCs w:val="24"/>
        </w:rPr>
        <w:tab/>
        <w:t xml:space="preserve">Конкурс направлен на развитие творческой деятельности учителей начальных классов, являющихся выпускниками ТГПУ, рост их профессионального мастерства. 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  <w:r w:rsidRPr="002C3CB7">
        <w:rPr>
          <w:rFonts w:ascii="Times New Roman" w:hAnsi="Times New Roman" w:cs="Times New Roman"/>
          <w:sz w:val="24"/>
          <w:szCs w:val="24"/>
        </w:rPr>
        <w:t>: выявление, поддержка талантливых, творчески работающих педагогов начальной школы, содействие их профессиональному росту, повышение престижа и статуса учителя в обществе.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Задачи Конкурса: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1.</w:t>
      </w:r>
      <w:r w:rsidRPr="002C3CB7">
        <w:rPr>
          <w:rFonts w:ascii="Times New Roman" w:hAnsi="Times New Roman" w:cs="Times New Roman"/>
          <w:sz w:val="24"/>
          <w:szCs w:val="24"/>
        </w:rPr>
        <w:tab/>
        <w:t>Совершенствование профессионально-педагогического мастерства учителей начальных классов.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2.</w:t>
      </w:r>
      <w:r w:rsidRPr="002C3CB7">
        <w:rPr>
          <w:rFonts w:ascii="Times New Roman" w:hAnsi="Times New Roman" w:cs="Times New Roman"/>
          <w:sz w:val="24"/>
          <w:szCs w:val="24"/>
        </w:rPr>
        <w:tab/>
        <w:t xml:space="preserve">Распространение педагогического опыта лучших учителей области, </w:t>
      </w:r>
      <w:proofErr w:type="gramStart"/>
      <w:r w:rsidRPr="002C3CB7">
        <w:rPr>
          <w:rFonts w:ascii="Times New Roman" w:hAnsi="Times New Roman" w:cs="Times New Roman"/>
          <w:sz w:val="24"/>
          <w:szCs w:val="24"/>
        </w:rPr>
        <w:t>создание  информационно</w:t>
      </w:r>
      <w:proofErr w:type="gramEnd"/>
      <w:r w:rsidRPr="002C3CB7">
        <w:rPr>
          <w:rFonts w:ascii="Times New Roman" w:hAnsi="Times New Roman" w:cs="Times New Roman"/>
          <w:sz w:val="24"/>
          <w:szCs w:val="24"/>
        </w:rPr>
        <w:t>-методического банка данных передового опыта.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3.</w:t>
      </w:r>
      <w:r w:rsidRPr="002C3CB7">
        <w:rPr>
          <w:rFonts w:ascii="Times New Roman" w:hAnsi="Times New Roman" w:cs="Times New Roman"/>
          <w:sz w:val="24"/>
          <w:szCs w:val="24"/>
        </w:rPr>
        <w:tab/>
        <w:t>Расширение диапазона профессионального общения педагогов, студентов, вузовских преподавателей.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4.</w:t>
      </w:r>
      <w:r w:rsidRPr="002C3CB7">
        <w:rPr>
          <w:rFonts w:ascii="Times New Roman" w:hAnsi="Times New Roman" w:cs="Times New Roman"/>
          <w:sz w:val="24"/>
          <w:szCs w:val="24"/>
        </w:rPr>
        <w:tab/>
        <w:t xml:space="preserve">Повышение престижа педагогического труда, создание позитивного имиджа современного учителя. 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  <w:t>Участники Конкурса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ab/>
        <w:t xml:space="preserve">Принять участие в конкурсе могут учителя начальных классов общеобразовательных учреждений. Стаж педагогической работы не менее трех лет, возраст участников не ограничивается. Обязательное условие: 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>выпускник ТГПУ (ТГПИ)</w:t>
      </w:r>
      <w:r w:rsidRPr="002C3CB7">
        <w:rPr>
          <w:rFonts w:ascii="Times New Roman" w:hAnsi="Times New Roman" w:cs="Times New Roman"/>
          <w:sz w:val="24"/>
          <w:szCs w:val="24"/>
        </w:rPr>
        <w:t xml:space="preserve">, получивший 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>квалификацию «учитель начальных классов».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  <w:t>Организация Конкурса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3.1.</w:t>
      </w:r>
      <w:r w:rsidRPr="002C3CB7">
        <w:rPr>
          <w:rFonts w:ascii="Times New Roman" w:hAnsi="Times New Roman" w:cs="Times New Roman"/>
          <w:sz w:val="24"/>
          <w:szCs w:val="24"/>
        </w:rPr>
        <w:tab/>
        <w:t>Руководство Конкурсом осуществляет Оргкомитет конкурса, состав которого утверждается приказом ректора ТГПУ.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3.2.</w:t>
      </w:r>
      <w:r w:rsidRPr="002C3CB7">
        <w:rPr>
          <w:rFonts w:ascii="Times New Roman" w:hAnsi="Times New Roman" w:cs="Times New Roman"/>
          <w:sz w:val="24"/>
          <w:szCs w:val="24"/>
        </w:rPr>
        <w:tab/>
        <w:t xml:space="preserve">Оргкомитет представляет кафедра педагогики и методики начального образования ПФ ТГПУ под руководством </w:t>
      </w:r>
      <w:proofErr w:type="spellStart"/>
      <w:r w:rsidRPr="002C3CB7">
        <w:rPr>
          <w:rFonts w:ascii="Times New Roman" w:hAnsi="Times New Roman" w:cs="Times New Roman"/>
          <w:sz w:val="24"/>
          <w:szCs w:val="24"/>
        </w:rPr>
        <w:t>д.пед.н</w:t>
      </w:r>
      <w:proofErr w:type="spellEnd"/>
      <w:r w:rsidRPr="002C3CB7">
        <w:rPr>
          <w:rFonts w:ascii="Times New Roman" w:hAnsi="Times New Roman" w:cs="Times New Roman"/>
          <w:sz w:val="24"/>
          <w:szCs w:val="24"/>
        </w:rPr>
        <w:t xml:space="preserve">., профессора С.И. </w:t>
      </w:r>
      <w:proofErr w:type="spellStart"/>
      <w:r w:rsidRPr="002C3CB7">
        <w:rPr>
          <w:rFonts w:ascii="Times New Roman" w:hAnsi="Times New Roman" w:cs="Times New Roman"/>
          <w:sz w:val="24"/>
          <w:szCs w:val="24"/>
        </w:rPr>
        <w:t>Поздеевой</w:t>
      </w:r>
      <w:proofErr w:type="spellEnd"/>
      <w:r w:rsidRPr="002C3CB7">
        <w:rPr>
          <w:rFonts w:ascii="Times New Roman" w:hAnsi="Times New Roman" w:cs="Times New Roman"/>
          <w:sz w:val="24"/>
          <w:szCs w:val="24"/>
        </w:rPr>
        <w:t>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3.4.</w:t>
      </w:r>
      <w:r w:rsidRPr="002C3CB7">
        <w:rPr>
          <w:rFonts w:ascii="Times New Roman" w:hAnsi="Times New Roman" w:cs="Times New Roman"/>
          <w:sz w:val="24"/>
          <w:szCs w:val="24"/>
        </w:rPr>
        <w:tab/>
        <w:t>Награждение участников Конкурса: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-</w:t>
      </w:r>
      <w:r w:rsidRPr="002C3CB7">
        <w:rPr>
          <w:rFonts w:ascii="Times New Roman" w:hAnsi="Times New Roman" w:cs="Times New Roman"/>
          <w:sz w:val="24"/>
          <w:szCs w:val="24"/>
        </w:rPr>
        <w:tab/>
        <w:t xml:space="preserve">всем участникам 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>очного</w:t>
      </w:r>
      <w:r w:rsidRPr="002C3CB7">
        <w:rPr>
          <w:rFonts w:ascii="Times New Roman" w:hAnsi="Times New Roman" w:cs="Times New Roman"/>
          <w:sz w:val="24"/>
          <w:szCs w:val="24"/>
        </w:rPr>
        <w:t xml:space="preserve"> этапа Конкурса вручаются сертификаты и подарки;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-</w:t>
      </w:r>
      <w:r w:rsidRPr="002C3CB7">
        <w:rPr>
          <w:rFonts w:ascii="Times New Roman" w:hAnsi="Times New Roman" w:cs="Times New Roman"/>
          <w:sz w:val="24"/>
          <w:szCs w:val="24"/>
        </w:rPr>
        <w:tab/>
        <w:t>конкурсант, занявший первое место, объявляется победителем Конкурса, второе и третье – призерами Конкурса;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C3CB7">
        <w:rPr>
          <w:rFonts w:ascii="Times New Roman" w:hAnsi="Times New Roman" w:cs="Times New Roman"/>
          <w:sz w:val="24"/>
          <w:szCs w:val="24"/>
        </w:rPr>
        <w:tab/>
        <w:t>победителям и призерам Конкурса вручаются соответствующие дипломы и подарки;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-</w:t>
      </w:r>
      <w:r w:rsidRPr="002C3CB7">
        <w:rPr>
          <w:rFonts w:ascii="Times New Roman" w:hAnsi="Times New Roman" w:cs="Times New Roman"/>
          <w:sz w:val="24"/>
          <w:szCs w:val="24"/>
        </w:rPr>
        <w:tab/>
        <w:t>учредитель Конкурса, организации – партнеры и частные лица могут устанавливать свои индивидуальные подарки победителям, призерам и участникам Конкурса.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3.5.</w:t>
      </w:r>
      <w:r w:rsidRPr="002C3CB7">
        <w:rPr>
          <w:rFonts w:ascii="Times New Roman" w:hAnsi="Times New Roman" w:cs="Times New Roman"/>
          <w:sz w:val="24"/>
          <w:szCs w:val="24"/>
        </w:rPr>
        <w:tab/>
        <w:t>Текущая и итоговая информация о Конкурсе размещается на сайте Педагогического факультета ТГПУ: http://www.tspu.edu.ru/p</w:t>
      </w:r>
      <w:proofErr w:type="spellStart"/>
      <w:r w:rsidRPr="002C3CB7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2C3CB7">
        <w:rPr>
          <w:rFonts w:ascii="Times New Roman" w:hAnsi="Times New Roman" w:cs="Times New Roman"/>
          <w:sz w:val="24"/>
          <w:szCs w:val="24"/>
        </w:rPr>
        <w:t>f</w:t>
      </w:r>
      <w:proofErr w:type="spellStart"/>
      <w:r w:rsidRPr="002C3CB7"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 w:rsidRPr="002C3CB7">
        <w:rPr>
          <w:rFonts w:ascii="Times New Roman" w:hAnsi="Times New Roman" w:cs="Times New Roman"/>
          <w:sz w:val="24"/>
          <w:szCs w:val="24"/>
        </w:rPr>
        <w:t>/</w:t>
      </w:r>
      <w:r w:rsidRPr="002C3CB7">
        <w:rPr>
          <w:rFonts w:ascii="Times New Roman" w:hAnsi="Times New Roman" w:cs="Times New Roman"/>
          <w:sz w:val="24"/>
          <w:szCs w:val="24"/>
          <w:lang w:val="en-US"/>
        </w:rPr>
        <w:t>news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  <w:t>Порядок проведения Конкурса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4.1.</w:t>
      </w:r>
      <w:r w:rsidRPr="002C3CB7">
        <w:rPr>
          <w:rFonts w:ascii="Times New Roman" w:hAnsi="Times New Roman" w:cs="Times New Roman"/>
          <w:sz w:val="24"/>
          <w:szCs w:val="24"/>
        </w:rPr>
        <w:tab/>
        <w:t>Для участия необходимо представить до 9 октября 2016 года заявку участника Конкурса (см. Приложение 1).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4.2.</w:t>
      </w:r>
      <w:r w:rsidRPr="002C3CB7">
        <w:rPr>
          <w:rFonts w:ascii="Times New Roman" w:hAnsi="Times New Roman" w:cs="Times New Roman"/>
          <w:sz w:val="24"/>
          <w:szCs w:val="24"/>
        </w:rPr>
        <w:tab/>
        <w:t>Конкурс проводится в два этапа: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ab/>
        <w:t xml:space="preserve">Первый этап – заочный (отборочный); сроки проведения – </w:t>
      </w:r>
      <w:r w:rsidRPr="002C3CB7">
        <w:rPr>
          <w:rFonts w:ascii="Times New Roman" w:hAnsi="Times New Roman" w:cs="Times New Roman"/>
          <w:b/>
          <w:bCs/>
          <w:sz w:val="24"/>
          <w:szCs w:val="24"/>
          <w:u w:val="single"/>
        </w:rPr>
        <w:t>с 29.09.2016г. по 10.10.2016г.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ab/>
        <w:t xml:space="preserve">Второй этап – очный; сроки проведения – </w:t>
      </w:r>
      <w:r w:rsidRPr="002C3CB7">
        <w:rPr>
          <w:rFonts w:ascii="Times New Roman" w:hAnsi="Times New Roman" w:cs="Times New Roman"/>
          <w:b/>
          <w:bCs/>
          <w:sz w:val="24"/>
          <w:szCs w:val="24"/>
          <w:u w:val="single"/>
        </w:rPr>
        <w:t>29.10.2016г.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 xml:space="preserve">Место проведения Конкурса – г. Томск, ТГПУ, ПФ (ул. К. </w:t>
      </w:r>
      <w:proofErr w:type="spellStart"/>
      <w:r w:rsidRPr="002C3CB7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2C3CB7">
        <w:rPr>
          <w:rFonts w:ascii="Times New Roman" w:hAnsi="Times New Roman" w:cs="Times New Roman"/>
          <w:sz w:val="24"/>
          <w:szCs w:val="24"/>
        </w:rPr>
        <w:t xml:space="preserve">, 15/1, </w:t>
      </w:r>
      <w:r w:rsidRPr="002C3CB7">
        <w:rPr>
          <w:rFonts w:ascii="Times New Roman" w:hAnsi="Times New Roman" w:cs="Times New Roman"/>
          <w:sz w:val="24"/>
          <w:szCs w:val="24"/>
        </w:rPr>
        <w:tab/>
      </w:r>
      <w:r w:rsidRPr="002C3CB7">
        <w:rPr>
          <w:rFonts w:ascii="Times New Roman" w:hAnsi="Times New Roman" w:cs="Times New Roman"/>
          <w:sz w:val="24"/>
          <w:szCs w:val="24"/>
        </w:rPr>
        <w:tab/>
      </w:r>
      <w:r w:rsidRPr="002C3CB7">
        <w:rPr>
          <w:rFonts w:ascii="Times New Roman" w:hAnsi="Times New Roman" w:cs="Times New Roman"/>
          <w:sz w:val="24"/>
          <w:szCs w:val="24"/>
        </w:rPr>
        <w:tab/>
        <w:t>тел. 31-12-45).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  <w:t>Заочный этап Конкурса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5.1.</w:t>
      </w:r>
      <w:r w:rsidRPr="002C3CB7">
        <w:rPr>
          <w:rFonts w:ascii="Times New Roman" w:hAnsi="Times New Roman" w:cs="Times New Roman"/>
          <w:sz w:val="24"/>
          <w:szCs w:val="24"/>
        </w:rPr>
        <w:tab/>
        <w:t>Участники заочного этапа Конкурса представляют для экспертизы следующие материалы: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-</w:t>
      </w:r>
      <w:r w:rsidRPr="002C3CB7">
        <w:rPr>
          <w:rFonts w:ascii="Times New Roman" w:hAnsi="Times New Roman" w:cs="Times New Roman"/>
          <w:sz w:val="24"/>
          <w:szCs w:val="24"/>
        </w:rPr>
        <w:tab/>
        <w:t>карта достижений (портфолио) (см. Приложение 2).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5.2.</w:t>
      </w:r>
      <w:r w:rsidRPr="002C3CB7">
        <w:rPr>
          <w:rFonts w:ascii="Times New Roman" w:hAnsi="Times New Roman" w:cs="Times New Roman"/>
          <w:sz w:val="24"/>
          <w:szCs w:val="24"/>
        </w:rPr>
        <w:tab/>
        <w:t>Требования, предъявляемые к материалам, отражены в приложениях.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5.3.</w:t>
      </w:r>
      <w:r w:rsidRPr="002C3CB7">
        <w:rPr>
          <w:rFonts w:ascii="Times New Roman" w:hAnsi="Times New Roman" w:cs="Times New Roman"/>
          <w:sz w:val="24"/>
          <w:szCs w:val="24"/>
        </w:rPr>
        <w:tab/>
        <w:t>Экспертиза материалов участников проводится членами жюри Конкурса.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5.4.</w:t>
      </w:r>
      <w:r w:rsidRPr="002C3CB7">
        <w:rPr>
          <w:rFonts w:ascii="Times New Roman" w:hAnsi="Times New Roman" w:cs="Times New Roman"/>
          <w:sz w:val="24"/>
          <w:szCs w:val="24"/>
        </w:rPr>
        <w:tab/>
        <w:t xml:space="preserve">Конкурсные материалы участников (заявка, информационная карта, карта достижений, приложения) принимаются на электронный адрес Конкурса: </w:t>
      </w:r>
      <w:hyperlink r:id="rId6" w:history="1">
        <w:r w:rsidRPr="002C3CB7">
          <w:rPr>
            <w:rStyle w:val="a3"/>
            <w:rFonts w:ascii="Times New Roman" w:hAnsi="Times New Roman" w:cs="Times New Roman"/>
            <w:sz w:val="24"/>
            <w:szCs w:val="24"/>
          </w:rPr>
          <w:t>natalsem@rambler.ru</w:t>
        </w:r>
      </w:hyperlink>
      <w:r w:rsidRPr="002C3CB7">
        <w:rPr>
          <w:rFonts w:ascii="Times New Roman" w:hAnsi="Times New Roman" w:cs="Times New Roman"/>
          <w:sz w:val="24"/>
          <w:szCs w:val="24"/>
        </w:rPr>
        <w:t xml:space="preserve">. с пометкой «Конкурс» или по адресу: г. Томск, ул. К. </w:t>
      </w:r>
      <w:proofErr w:type="spellStart"/>
      <w:r w:rsidRPr="002C3CB7">
        <w:rPr>
          <w:rFonts w:ascii="Times New Roman" w:hAnsi="Times New Roman" w:cs="Times New Roman"/>
          <w:sz w:val="24"/>
          <w:szCs w:val="24"/>
        </w:rPr>
        <w:t>Ильмера</w:t>
      </w:r>
      <w:proofErr w:type="spellEnd"/>
      <w:r w:rsidRPr="002C3CB7">
        <w:rPr>
          <w:rFonts w:ascii="Times New Roman" w:hAnsi="Times New Roman" w:cs="Times New Roman"/>
          <w:sz w:val="24"/>
          <w:szCs w:val="24"/>
        </w:rPr>
        <w:t>, 15/1, ауд. 315, деканат педагогического факультета. Координатор – Семенова Наталия Альбертовна, тел. 8-913-828-25-28.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5.5.</w:t>
      </w:r>
      <w:r w:rsidRPr="002C3CB7">
        <w:rPr>
          <w:rFonts w:ascii="Times New Roman" w:hAnsi="Times New Roman" w:cs="Times New Roman"/>
          <w:sz w:val="24"/>
          <w:szCs w:val="24"/>
        </w:rPr>
        <w:tab/>
        <w:t>По результатам заочного этапа определяются участники очного этапа Конкурса.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  <w:t>Очный этап Конкурса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6.1.</w:t>
      </w:r>
      <w:r w:rsidRPr="002C3CB7">
        <w:rPr>
          <w:rFonts w:ascii="Times New Roman" w:hAnsi="Times New Roman" w:cs="Times New Roman"/>
          <w:sz w:val="24"/>
          <w:szCs w:val="24"/>
        </w:rPr>
        <w:tab/>
        <w:t>Включает следующие конкурсные задания: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«Визитная карточка + профессиональная </w:t>
      </w:r>
      <w:proofErr w:type="spellStart"/>
      <w:r w:rsidRPr="002C3CB7">
        <w:rPr>
          <w:rFonts w:ascii="Times New Roman" w:hAnsi="Times New Roman" w:cs="Times New Roman"/>
          <w:b/>
          <w:i/>
          <w:iCs/>
          <w:sz w:val="24"/>
          <w:szCs w:val="24"/>
        </w:rPr>
        <w:t>самопрезентация</w:t>
      </w:r>
      <w:proofErr w:type="spellEnd"/>
      <w:r w:rsidRPr="002C3CB7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2C3CB7">
        <w:rPr>
          <w:rFonts w:ascii="Times New Roman" w:hAnsi="Times New Roman" w:cs="Times New Roman"/>
          <w:sz w:val="24"/>
          <w:szCs w:val="24"/>
        </w:rPr>
        <w:t xml:space="preserve"> (до 15 мин.). Содержание: в творческой форме образно, эмоционально и содержательно представить себя и свой профессиональный опыт.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 xml:space="preserve">Критерии: 1. Содержательность и полнота информации о себе. 2. Полнота и содержательность представления личного профессионального опыта. 3. Творческий подход к </w:t>
      </w:r>
      <w:proofErr w:type="spellStart"/>
      <w:r w:rsidRPr="002C3CB7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2C3CB7">
        <w:rPr>
          <w:rFonts w:ascii="Times New Roman" w:hAnsi="Times New Roman" w:cs="Times New Roman"/>
          <w:sz w:val="24"/>
          <w:szCs w:val="24"/>
        </w:rPr>
        <w:t xml:space="preserve">. Нестандартная, яркая и интересная форма представления. 4. Соблюдение регламента. </w:t>
      </w:r>
    </w:p>
    <w:p w:rsidR="002C3CB7" w:rsidRPr="002C3CB7" w:rsidRDefault="002C3CB7" w:rsidP="002C3C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3CB7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2C3CB7">
        <w:rPr>
          <w:rFonts w:ascii="Times New Roman" w:hAnsi="Times New Roman" w:cs="Times New Roman"/>
          <w:b/>
          <w:i/>
          <w:iCs/>
          <w:sz w:val="24"/>
          <w:szCs w:val="24"/>
        </w:rPr>
        <w:t>Видеоурок</w:t>
      </w:r>
      <w:proofErr w:type="spellEnd"/>
      <w:r w:rsidRPr="002C3CB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анализ урока»</w:t>
      </w:r>
      <w:r w:rsidRPr="002C3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CB7">
        <w:rPr>
          <w:rFonts w:ascii="Times New Roman" w:hAnsi="Times New Roman" w:cs="Times New Roman"/>
          <w:sz w:val="24"/>
          <w:szCs w:val="24"/>
        </w:rPr>
        <w:t>включает два этапа: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а) урок (регламент: урок – 40 минут, 3 минуты – самоанализ урока и ответы на вопросы – 10 минут. Содержание: любая дисциплина ступени начального образования, содержание урока и возраст учащихся определяются конкурсантами. Ролик должен включать запись урока и самоанализа.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 xml:space="preserve">Критерии: 1. Соответствие требованиям </w:t>
      </w:r>
      <w:proofErr w:type="gramStart"/>
      <w:r w:rsidRPr="002C3CB7">
        <w:rPr>
          <w:rFonts w:ascii="Times New Roman" w:hAnsi="Times New Roman" w:cs="Times New Roman"/>
          <w:sz w:val="24"/>
          <w:szCs w:val="24"/>
        </w:rPr>
        <w:t>ФГОС</w:t>
      </w:r>
      <w:proofErr w:type="gramEnd"/>
      <w:r w:rsidRPr="002C3CB7">
        <w:rPr>
          <w:rFonts w:ascii="Times New Roman" w:hAnsi="Times New Roman" w:cs="Times New Roman"/>
          <w:sz w:val="24"/>
          <w:szCs w:val="24"/>
        </w:rPr>
        <w:t xml:space="preserve"> НО. 2. Соответствие классическим и современным принципам педагогической науки (научность, доступность, наглядность, </w:t>
      </w:r>
      <w:proofErr w:type="spellStart"/>
      <w:r w:rsidRPr="002C3CB7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2C3CB7">
        <w:rPr>
          <w:rFonts w:ascii="Times New Roman" w:hAnsi="Times New Roman" w:cs="Times New Roman"/>
          <w:sz w:val="24"/>
          <w:szCs w:val="24"/>
        </w:rPr>
        <w:t xml:space="preserve"> и т.д.). 3. Хорошее качество записи урока. 4. Развернутый, но </w:t>
      </w:r>
      <w:r w:rsidRPr="002C3CB7">
        <w:rPr>
          <w:rFonts w:ascii="Times New Roman" w:hAnsi="Times New Roman" w:cs="Times New Roman"/>
          <w:sz w:val="24"/>
          <w:szCs w:val="24"/>
          <w:u w:val="single"/>
        </w:rPr>
        <w:t>краткий</w:t>
      </w:r>
      <w:r w:rsidRPr="002C3CB7">
        <w:rPr>
          <w:rFonts w:ascii="Times New Roman" w:hAnsi="Times New Roman" w:cs="Times New Roman"/>
          <w:sz w:val="24"/>
          <w:szCs w:val="24"/>
        </w:rPr>
        <w:t xml:space="preserve"> самоанализ, отражающий достижение задач урока; структуру и содержательную часть урока. 5. Соответствие регламенту. 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 xml:space="preserve">б) анализ урока (регламент: подготовка – до 10 минут, сообщение до 5 минут). Содержание: конкурсантам будет представлен </w:t>
      </w:r>
      <w:proofErr w:type="spellStart"/>
      <w:r w:rsidRPr="002C3CB7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2C3CB7">
        <w:rPr>
          <w:rFonts w:ascii="Times New Roman" w:hAnsi="Times New Roman" w:cs="Times New Roman"/>
          <w:sz w:val="24"/>
          <w:szCs w:val="24"/>
        </w:rPr>
        <w:t xml:space="preserve">, нужно выполнить его анализ с позиции реализации требований </w:t>
      </w:r>
      <w:proofErr w:type="gramStart"/>
      <w:r w:rsidRPr="002C3CB7">
        <w:rPr>
          <w:rFonts w:ascii="Times New Roman" w:hAnsi="Times New Roman" w:cs="Times New Roman"/>
          <w:sz w:val="24"/>
          <w:szCs w:val="24"/>
        </w:rPr>
        <w:t>ФГОС</w:t>
      </w:r>
      <w:proofErr w:type="gramEnd"/>
      <w:r w:rsidRPr="002C3CB7">
        <w:rPr>
          <w:rFonts w:ascii="Times New Roman" w:hAnsi="Times New Roman" w:cs="Times New Roman"/>
          <w:sz w:val="24"/>
          <w:szCs w:val="24"/>
        </w:rPr>
        <w:t xml:space="preserve"> НО, достижения цели, задач, четкости </w:t>
      </w:r>
      <w:r w:rsidRPr="002C3CB7">
        <w:rPr>
          <w:rFonts w:ascii="Times New Roman" w:hAnsi="Times New Roman" w:cs="Times New Roman"/>
          <w:sz w:val="24"/>
          <w:szCs w:val="24"/>
        </w:rPr>
        <w:lastRenderedPageBreak/>
        <w:t>структурных элементов и из взаимосвязи, полноты содержания, применённых методов и средств обучения.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iCs/>
          <w:sz w:val="24"/>
          <w:szCs w:val="24"/>
        </w:rPr>
        <w:t>3</w:t>
      </w:r>
      <w:r w:rsidRPr="002C3C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C3CB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i/>
          <w:iCs/>
          <w:sz w:val="24"/>
          <w:szCs w:val="24"/>
        </w:rPr>
        <w:t>Конкурс «Родительское собрание»</w:t>
      </w:r>
      <w:r w:rsidRPr="002C3C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Участникам в течение заданного времени необходимо предложить решение педагогической ситуации.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Критерии: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CB7">
        <w:rPr>
          <w:rFonts w:ascii="Times New Roman" w:hAnsi="Times New Roman" w:cs="Times New Roman"/>
          <w:sz w:val="24"/>
          <w:szCs w:val="24"/>
        </w:rPr>
        <w:t>правильность, быстрота, обоснованность ответа и принятия решения.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ab/>
        <w:t>Подведение итогов Конкурса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7.1.</w:t>
      </w:r>
      <w:r w:rsidRPr="002C3CB7">
        <w:rPr>
          <w:rFonts w:ascii="Times New Roman" w:hAnsi="Times New Roman" w:cs="Times New Roman"/>
          <w:sz w:val="24"/>
          <w:szCs w:val="24"/>
        </w:rPr>
        <w:tab/>
        <w:t>По наибольшему количеству суммы баллов в конкурсных испытаниях определяются один победитель и два призёра Конкурса.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Заявка участника Конкурса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B7" w:rsidRPr="002C3CB7" w:rsidRDefault="002C3CB7" w:rsidP="002C3C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Ф.И.О. полностью</w:t>
      </w:r>
    </w:p>
    <w:p w:rsidR="002C3CB7" w:rsidRPr="002C3CB7" w:rsidRDefault="002C3CB7" w:rsidP="002C3C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2C3CB7" w:rsidRPr="002C3CB7" w:rsidRDefault="002C3CB7" w:rsidP="002C3C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Место работы с указанием адреса и телефонов</w:t>
      </w:r>
    </w:p>
    <w:p w:rsidR="002C3CB7" w:rsidRPr="002C3CB7" w:rsidRDefault="002C3CB7" w:rsidP="002C3C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Стаж общий и по специальности</w:t>
      </w:r>
    </w:p>
    <w:p w:rsidR="002C3CB7" w:rsidRPr="002C3CB7" w:rsidRDefault="002C3CB7" w:rsidP="002C3C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Год окончания ТГПУ (ТГПИ)</w:t>
      </w:r>
    </w:p>
    <w:p w:rsidR="002C3CB7" w:rsidRPr="002C3CB7" w:rsidRDefault="002C3CB7" w:rsidP="002C3C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Специальность по диплому</w:t>
      </w:r>
    </w:p>
    <w:p w:rsidR="002C3CB7" w:rsidRPr="002C3CB7" w:rsidRDefault="002C3CB7" w:rsidP="002C3C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 xml:space="preserve">Домашний адрес, </w:t>
      </w:r>
      <w:r w:rsidRPr="002C3CB7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контактный телефон</w:t>
      </w:r>
      <w:r w:rsidRPr="002C3CB7">
        <w:rPr>
          <w:rFonts w:ascii="Times New Roman" w:hAnsi="Times New Roman" w:cs="Times New Roman"/>
          <w:sz w:val="24"/>
          <w:szCs w:val="24"/>
        </w:rPr>
        <w:t xml:space="preserve">, </w:t>
      </w:r>
      <w:r w:rsidRPr="002C3CB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2C3CB7">
        <w:rPr>
          <w:rFonts w:ascii="Times New Roman" w:hAnsi="Times New Roman" w:cs="Times New Roman"/>
          <w:b/>
          <w:bCs/>
          <w:sz w:val="24"/>
          <w:szCs w:val="24"/>
          <w:u w:val="single"/>
        </w:rPr>
        <w:t>дрес электронной почты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b/>
          <w:bCs/>
          <w:sz w:val="24"/>
          <w:szCs w:val="24"/>
        </w:rPr>
        <w:t>Карта достижений участника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B7" w:rsidRPr="002C3CB7" w:rsidRDefault="002C3CB7" w:rsidP="002C3C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 xml:space="preserve">Ф.И.О., фотография участника обязательна. Место работы. Контактные </w:t>
      </w:r>
      <w:proofErr w:type="gramStart"/>
      <w:r w:rsidRPr="002C3CB7">
        <w:rPr>
          <w:rFonts w:ascii="Times New Roman" w:hAnsi="Times New Roman" w:cs="Times New Roman"/>
          <w:sz w:val="24"/>
          <w:szCs w:val="24"/>
        </w:rPr>
        <w:t>данные  (</w:t>
      </w:r>
      <w:proofErr w:type="spellStart"/>
      <w:proofErr w:type="gramEnd"/>
      <w:r w:rsidRPr="002C3CB7">
        <w:rPr>
          <w:rFonts w:ascii="Times New Roman" w:hAnsi="Times New Roman" w:cs="Times New Roman"/>
          <w:b/>
          <w:sz w:val="24"/>
          <w:szCs w:val="24"/>
          <w:u w:val="single"/>
        </w:rPr>
        <w:t>эл.адрес</w:t>
      </w:r>
      <w:proofErr w:type="spellEnd"/>
      <w:r w:rsidRPr="002C3C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личный, телефон обязательно</w:t>
      </w:r>
      <w:r w:rsidRPr="002C3CB7">
        <w:rPr>
          <w:rFonts w:ascii="Times New Roman" w:hAnsi="Times New Roman" w:cs="Times New Roman"/>
          <w:sz w:val="24"/>
          <w:szCs w:val="24"/>
        </w:rPr>
        <w:t>)</w:t>
      </w:r>
    </w:p>
    <w:p w:rsidR="002C3CB7" w:rsidRPr="002C3CB7" w:rsidRDefault="002C3CB7" w:rsidP="002C3C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Общее количество публикаций, список публикаций: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 xml:space="preserve">а) статьи </w:t>
      </w:r>
      <w:proofErr w:type="gramStart"/>
      <w:r w:rsidRPr="002C3CB7">
        <w:rPr>
          <w:rFonts w:ascii="Times New Roman" w:hAnsi="Times New Roman" w:cs="Times New Roman"/>
          <w:sz w:val="24"/>
          <w:szCs w:val="24"/>
        </w:rPr>
        <w:t>в  печатных</w:t>
      </w:r>
      <w:proofErr w:type="gramEnd"/>
      <w:r w:rsidRPr="002C3CB7">
        <w:rPr>
          <w:rFonts w:ascii="Times New Roman" w:hAnsi="Times New Roman" w:cs="Times New Roman"/>
          <w:sz w:val="24"/>
          <w:szCs w:val="24"/>
        </w:rPr>
        <w:t xml:space="preserve"> изданиях с указанием  полных выходных данных. 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б) статьи в сети Интернет – с указанием названия ресурса и ссылкой.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bCs/>
          <w:sz w:val="24"/>
          <w:szCs w:val="24"/>
        </w:rPr>
        <w:t>3.</w:t>
      </w:r>
      <w:r w:rsidRPr="002C3CB7">
        <w:rPr>
          <w:rFonts w:ascii="Times New Roman" w:hAnsi="Times New Roman" w:cs="Times New Roman"/>
          <w:bCs/>
          <w:sz w:val="24"/>
          <w:szCs w:val="24"/>
        </w:rPr>
        <w:tab/>
      </w:r>
      <w:r w:rsidRPr="002C3CB7">
        <w:rPr>
          <w:rFonts w:ascii="Times New Roman" w:hAnsi="Times New Roman" w:cs="Times New Roman"/>
          <w:b/>
          <w:bCs/>
          <w:sz w:val="24"/>
          <w:szCs w:val="24"/>
          <w:u w:val="single"/>
        </w:rPr>
        <w:t>Копии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CB7">
        <w:rPr>
          <w:rFonts w:ascii="Times New Roman" w:hAnsi="Times New Roman" w:cs="Times New Roman"/>
          <w:bCs/>
          <w:sz w:val="24"/>
          <w:szCs w:val="24"/>
        </w:rPr>
        <w:t>д</w:t>
      </w:r>
      <w:r w:rsidRPr="002C3CB7">
        <w:rPr>
          <w:rFonts w:ascii="Times New Roman" w:hAnsi="Times New Roman" w:cs="Times New Roman"/>
          <w:sz w:val="24"/>
          <w:szCs w:val="24"/>
        </w:rPr>
        <w:t>ипломов, сертификатов участия в конференциях, конкурсах, семинарах различного уровня.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4.</w:t>
      </w:r>
      <w:r w:rsidRPr="002C3CB7">
        <w:rPr>
          <w:rFonts w:ascii="Times New Roman" w:hAnsi="Times New Roman" w:cs="Times New Roman"/>
          <w:sz w:val="24"/>
          <w:szCs w:val="24"/>
        </w:rPr>
        <w:tab/>
        <w:t>Награды, звания (</w:t>
      </w:r>
      <w:r w:rsidRPr="002C3CB7">
        <w:rPr>
          <w:rFonts w:ascii="Times New Roman" w:hAnsi="Times New Roman" w:cs="Times New Roman"/>
          <w:b/>
          <w:bCs/>
          <w:sz w:val="24"/>
          <w:szCs w:val="24"/>
        </w:rPr>
        <w:t>копии</w:t>
      </w:r>
      <w:r w:rsidRPr="002C3CB7">
        <w:rPr>
          <w:rFonts w:ascii="Times New Roman" w:hAnsi="Times New Roman" w:cs="Times New Roman"/>
          <w:sz w:val="24"/>
          <w:szCs w:val="24"/>
        </w:rPr>
        <w:t xml:space="preserve"> подтверждающих документов). </w:t>
      </w:r>
    </w:p>
    <w:p w:rsidR="002C3CB7" w:rsidRPr="002C3CB7" w:rsidRDefault="002C3CB7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B7">
        <w:rPr>
          <w:rFonts w:ascii="Times New Roman" w:hAnsi="Times New Roman" w:cs="Times New Roman"/>
          <w:sz w:val="24"/>
          <w:szCs w:val="24"/>
        </w:rPr>
        <w:t>5.</w:t>
      </w:r>
      <w:r w:rsidRPr="002C3CB7">
        <w:rPr>
          <w:rFonts w:ascii="Times New Roman" w:hAnsi="Times New Roman" w:cs="Times New Roman"/>
          <w:sz w:val="24"/>
          <w:szCs w:val="24"/>
        </w:rPr>
        <w:tab/>
        <w:t>Изложение в свободной форме основ своей педагогической деятельности, принципов, используемых технологий, проводимых исследований, проектов, методических находок, педагогической копилки, идей, перспективных планов (14 кегль, 1 интервал, все поля 2 см). Возможно приложение в виде фотографий, схем, таблиц, рисунков. Объем не более пяти станиц.</w:t>
      </w:r>
    </w:p>
    <w:p w:rsidR="00AA74F8" w:rsidRPr="002C3CB7" w:rsidRDefault="00AA74F8" w:rsidP="002C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4F8" w:rsidRPr="002C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F1"/>
    <w:rsid w:val="002C3CB7"/>
    <w:rsid w:val="00A32FF1"/>
    <w:rsid w:val="00A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36B9"/>
  <w15:chartTrackingRefBased/>
  <w15:docId w15:val="{5DDB1169-9406-4E4D-84DF-4FD1F355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_pf@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8C04-AEA0-441E-BB53-9960508C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2016-09-21T09:44:00Z</dcterms:created>
  <dcterms:modified xsi:type="dcterms:W3CDTF">2016-09-21T09:45:00Z</dcterms:modified>
</cp:coreProperties>
</file>