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B35" w:rsidRDefault="00C26789">
      <w:r>
        <w:rPr>
          <w:noProof/>
          <w:lang w:eastAsia="ru-RU"/>
        </w:rPr>
        <w:pict>
          <v:roundrect id="_x0000_s1026" style="position:absolute;margin-left:-48.3pt;margin-top:-5.25pt;width:521.25pt;height:701.55pt;z-index:251658240" arcsize="10118f" strokecolor="teal" strokeweight="4.5pt">
            <v:textbox style="mso-next-textbox:#_x0000_s1026">
              <w:txbxContent>
                <w:p w:rsidR="00916BAB" w:rsidRPr="00A00666" w:rsidRDefault="00916BAB" w:rsidP="00916BAB">
                  <w:pPr>
                    <w:pStyle w:val="1"/>
                    <w:rPr>
                      <w:color w:val="008080"/>
                    </w:rPr>
                  </w:pPr>
                  <w:bookmarkStart w:id="0" w:name="_GoBack"/>
                  <w:r w:rsidRPr="00A00666">
                    <w:rPr>
                      <w:color w:val="008080"/>
                    </w:rPr>
                    <w:t>МАУ ИМЦ</w:t>
                  </w:r>
                </w:p>
                <w:p w:rsidR="00916BAB" w:rsidRPr="00A00666" w:rsidRDefault="000A5604" w:rsidP="00916BAB">
                  <w:pPr>
                    <w:ind w:left="36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8080"/>
                      <w:sz w:val="24"/>
                      <w:szCs w:val="24"/>
                    </w:rPr>
                  </w:pPr>
                  <w:r w:rsidRPr="00A00666">
                    <w:rPr>
                      <w:rFonts w:ascii="Times New Roman" w:hAnsi="Times New Roman" w:cs="Times New Roman"/>
                      <w:b/>
                      <w:bCs/>
                      <w:color w:val="008080"/>
                      <w:sz w:val="24"/>
                      <w:szCs w:val="24"/>
                    </w:rPr>
                    <w:t>ПРЕДСТАВЛЯЕТ</w:t>
                  </w:r>
                  <w:r w:rsidR="00916BAB" w:rsidRPr="00A00666">
                    <w:rPr>
                      <w:rFonts w:ascii="Times New Roman" w:hAnsi="Times New Roman" w:cs="Times New Roman"/>
                      <w:b/>
                      <w:bCs/>
                      <w:color w:val="008080"/>
                      <w:sz w:val="24"/>
                      <w:szCs w:val="24"/>
                    </w:rPr>
                    <w:t xml:space="preserve"> МЕТОДИЧЕСКОЕ ПОСОБИЕ</w:t>
                  </w:r>
                </w:p>
                <w:p w:rsidR="00540497" w:rsidRPr="00A00666" w:rsidRDefault="000A5604" w:rsidP="000A5604">
                  <w:pPr>
                    <w:pStyle w:val="a3"/>
                    <w:rPr>
                      <w:color w:val="008080"/>
                    </w:rPr>
                  </w:pPr>
                  <w:r w:rsidRPr="00A00666">
                    <w:rPr>
                      <w:color w:val="008080"/>
                    </w:rPr>
                    <w:t xml:space="preserve">ДЛЯ </w:t>
                  </w:r>
                  <w:r w:rsidR="00A00666" w:rsidRPr="00A00666">
                    <w:rPr>
                      <w:color w:val="008080"/>
                    </w:rPr>
                    <w:t xml:space="preserve">МЕТОДИСТОВ, РУКОВОДИТЕЛЕЙ МО/ КАФЕДР И </w:t>
                  </w:r>
                  <w:r w:rsidRPr="00A00666">
                    <w:rPr>
                      <w:color w:val="008080"/>
                    </w:rPr>
                    <w:t>УЧИТЕЛЕЙ МАТЕМАТИКИ ОБЩЕОБ</w:t>
                  </w:r>
                  <w:r w:rsidR="00A00666" w:rsidRPr="00A00666">
                    <w:rPr>
                      <w:color w:val="008080"/>
                    </w:rPr>
                    <w:t>РАЗОВАТЕЛЬНЫХ ОРГАНИЗАЦИЙ</w:t>
                  </w:r>
                  <w:r w:rsidR="00916BAB" w:rsidRPr="00A00666">
                    <w:rPr>
                      <w:color w:val="008080"/>
                    </w:rPr>
                    <w:t xml:space="preserve">    </w:t>
                  </w:r>
                </w:p>
                <w:p w:rsidR="000A5604" w:rsidRPr="00A00666" w:rsidRDefault="00916BAB" w:rsidP="000A5604">
                  <w:pPr>
                    <w:pStyle w:val="a3"/>
                    <w:rPr>
                      <w:color w:val="008080"/>
                    </w:rPr>
                  </w:pPr>
                  <w:r w:rsidRPr="00A00666">
                    <w:rPr>
                      <w:color w:val="008080"/>
                    </w:rPr>
                    <w:t xml:space="preserve">     </w:t>
                  </w:r>
                  <w:r w:rsidR="000A5604" w:rsidRPr="00A00666">
                    <w:rPr>
                      <w:color w:val="008080"/>
                    </w:rPr>
                    <w:t xml:space="preserve">                                   </w:t>
                  </w:r>
                </w:p>
                <w:p w:rsidR="00916BAB" w:rsidRPr="00A00666" w:rsidRDefault="00916BAB" w:rsidP="000A5604">
                  <w:pPr>
                    <w:pStyle w:val="a3"/>
                    <w:rPr>
                      <w:color w:val="008080"/>
                    </w:rPr>
                  </w:pPr>
                  <w:r w:rsidRPr="00A00666">
                    <w:rPr>
                      <w:color w:val="008080"/>
                    </w:rPr>
                    <w:t xml:space="preserve">                                          </w:t>
                  </w:r>
                </w:p>
                <w:p w:rsidR="00916BAB" w:rsidRPr="00A00666" w:rsidRDefault="00A00666" w:rsidP="006A64FF">
                  <w:pPr>
                    <w:ind w:firstLine="708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8080"/>
                      <w:sz w:val="28"/>
                      <w:szCs w:val="28"/>
                    </w:rPr>
                  </w:pPr>
                  <w:r w:rsidRPr="00A00666">
                    <w:rPr>
                      <w:rFonts w:ascii="Times New Roman" w:hAnsi="Times New Roman" w:cs="Times New Roman"/>
                      <w:b/>
                      <w:bCs/>
                      <w:color w:val="008080"/>
                      <w:sz w:val="28"/>
                      <w:szCs w:val="28"/>
                    </w:rPr>
                    <w:t xml:space="preserve">Развитие универсальных учебных действий на уроках математики на основе </w:t>
                  </w:r>
                  <w:proofErr w:type="spellStart"/>
                  <w:r w:rsidRPr="00A00666">
                    <w:rPr>
                      <w:rFonts w:ascii="Times New Roman" w:hAnsi="Times New Roman" w:cs="Times New Roman"/>
                      <w:b/>
                      <w:bCs/>
                      <w:color w:val="008080"/>
                      <w:sz w:val="28"/>
                      <w:szCs w:val="28"/>
                    </w:rPr>
                    <w:t>психодидактического</w:t>
                  </w:r>
                  <w:proofErr w:type="spellEnd"/>
                  <w:r w:rsidRPr="00A00666">
                    <w:rPr>
                      <w:rFonts w:ascii="Times New Roman" w:hAnsi="Times New Roman" w:cs="Times New Roman"/>
                      <w:b/>
                      <w:bCs/>
                      <w:color w:val="008080"/>
                      <w:sz w:val="28"/>
                      <w:szCs w:val="28"/>
                    </w:rPr>
                    <w:t xml:space="preserve"> подхода</w:t>
                  </w:r>
                  <w:r w:rsidR="00916BAB" w:rsidRPr="00A00666">
                    <w:rPr>
                      <w:rFonts w:ascii="Times New Roman" w:hAnsi="Times New Roman" w:cs="Times New Roman"/>
                      <w:b/>
                      <w:bCs/>
                      <w:color w:val="008080"/>
                      <w:sz w:val="28"/>
                      <w:szCs w:val="28"/>
                    </w:rPr>
                    <w:t>: методи</w:t>
                  </w:r>
                  <w:r w:rsidR="000A5604" w:rsidRPr="00A00666">
                    <w:rPr>
                      <w:rFonts w:ascii="Times New Roman" w:hAnsi="Times New Roman" w:cs="Times New Roman"/>
                      <w:b/>
                      <w:bCs/>
                      <w:color w:val="008080"/>
                      <w:sz w:val="28"/>
                      <w:szCs w:val="28"/>
                    </w:rPr>
                    <w:t xml:space="preserve">ческое пособие / сост. С.А. </w:t>
                  </w:r>
                  <w:proofErr w:type="spellStart"/>
                  <w:r w:rsidR="000A5604" w:rsidRPr="00A00666">
                    <w:rPr>
                      <w:rFonts w:ascii="Times New Roman" w:hAnsi="Times New Roman" w:cs="Times New Roman"/>
                      <w:b/>
                      <w:bCs/>
                      <w:color w:val="008080"/>
                      <w:sz w:val="28"/>
                      <w:szCs w:val="28"/>
                    </w:rPr>
                    <w:t>Бараболя</w:t>
                  </w:r>
                  <w:proofErr w:type="spellEnd"/>
                  <w:r w:rsidR="000A5604" w:rsidRPr="00A00666">
                    <w:rPr>
                      <w:rFonts w:ascii="Times New Roman" w:hAnsi="Times New Roman" w:cs="Times New Roman"/>
                      <w:b/>
                      <w:bCs/>
                      <w:color w:val="008080"/>
                      <w:sz w:val="28"/>
                      <w:szCs w:val="28"/>
                    </w:rPr>
                    <w:t>, методист МАУ ИМЦ г. Томска</w:t>
                  </w:r>
                  <w:r w:rsidR="00D61BEF" w:rsidRPr="00A00666">
                    <w:rPr>
                      <w:rFonts w:ascii="Times New Roman" w:hAnsi="Times New Roman" w:cs="Times New Roman"/>
                      <w:b/>
                      <w:bCs/>
                      <w:color w:val="008080"/>
                      <w:sz w:val="28"/>
                      <w:szCs w:val="28"/>
                    </w:rPr>
                    <w:t xml:space="preserve"> / </w:t>
                  </w:r>
                  <w:r w:rsidRPr="00A00666">
                    <w:rPr>
                      <w:rFonts w:ascii="Times New Roman" w:hAnsi="Times New Roman" w:cs="Times New Roman"/>
                      <w:b/>
                      <w:bCs/>
                      <w:color w:val="008080"/>
                      <w:sz w:val="28"/>
                      <w:szCs w:val="28"/>
                    </w:rPr>
                    <w:t xml:space="preserve">сост. С.А. </w:t>
                  </w:r>
                  <w:proofErr w:type="spellStart"/>
                  <w:r w:rsidRPr="00A00666">
                    <w:rPr>
                      <w:rFonts w:ascii="Times New Roman" w:hAnsi="Times New Roman" w:cs="Times New Roman"/>
                      <w:b/>
                      <w:bCs/>
                      <w:color w:val="008080"/>
                      <w:sz w:val="28"/>
                      <w:szCs w:val="28"/>
                    </w:rPr>
                    <w:t>Бараболя</w:t>
                  </w:r>
                  <w:proofErr w:type="spellEnd"/>
                  <w:r w:rsidRPr="00A00666">
                    <w:rPr>
                      <w:rFonts w:ascii="Times New Roman" w:hAnsi="Times New Roman" w:cs="Times New Roman"/>
                      <w:b/>
                      <w:bCs/>
                      <w:color w:val="008080"/>
                      <w:sz w:val="28"/>
                      <w:szCs w:val="28"/>
                    </w:rPr>
                    <w:t>, методист МАУ ИМЦ г. Томска</w:t>
                  </w:r>
                  <w:r w:rsidR="000A5604" w:rsidRPr="00A00666">
                    <w:rPr>
                      <w:rFonts w:ascii="Times New Roman" w:hAnsi="Times New Roman" w:cs="Times New Roman"/>
                      <w:b/>
                      <w:bCs/>
                      <w:color w:val="008080"/>
                      <w:sz w:val="28"/>
                      <w:szCs w:val="28"/>
                    </w:rPr>
                    <w:t xml:space="preserve"> – Томск: МАУ ИМЦ, 2018. –</w:t>
                  </w:r>
                  <w:r w:rsidRPr="00A00666">
                    <w:rPr>
                      <w:rFonts w:ascii="Times New Roman" w:hAnsi="Times New Roman" w:cs="Times New Roman"/>
                      <w:b/>
                      <w:bCs/>
                      <w:color w:val="008080"/>
                      <w:sz w:val="28"/>
                      <w:szCs w:val="28"/>
                    </w:rPr>
                    <w:t xml:space="preserve"> 4</w:t>
                  </w:r>
                  <w:r w:rsidR="000A5604" w:rsidRPr="00A00666">
                    <w:rPr>
                      <w:rFonts w:ascii="Times New Roman" w:hAnsi="Times New Roman" w:cs="Times New Roman"/>
                      <w:b/>
                      <w:bCs/>
                      <w:color w:val="008080"/>
                      <w:sz w:val="28"/>
                      <w:szCs w:val="28"/>
                    </w:rPr>
                    <w:t>8</w:t>
                  </w:r>
                  <w:r w:rsidR="00916BAB" w:rsidRPr="00A00666">
                    <w:rPr>
                      <w:rFonts w:ascii="Times New Roman" w:hAnsi="Times New Roman" w:cs="Times New Roman"/>
                      <w:b/>
                      <w:bCs/>
                      <w:color w:val="008080"/>
                      <w:sz w:val="28"/>
                      <w:szCs w:val="28"/>
                    </w:rPr>
                    <w:t xml:space="preserve"> с. – (Методическая копилка).</w:t>
                  </w:r>
                </w:p>
                <w:p w:rsidR="00540497" w:rsidRPr="00A00666" w:rsidRDefault="00540497" w:rsidP="006A64FF">
                  <w:pPr>
                    <w:ind w:firstLine="708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8080"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596"/>
                    <w:gridCol w:w="4502"/>
                  </w:tblGrid>
                  <w:tr w:rsidR="00A00666" w:rsidRPr="00A00666" w:rsidTr="006B0A5E">
                    <w:tc>
                      <w:tcPr>
                        <w:tcW w:w="4501" w:type="dxa"/>
                      </w:tcPr>
                      <w:p w:rsidR="00916BAB" w:rsidRPr="00A00666" w:rsidRDefault="003A21A3" w:rsidP="006B0A5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color w:val="008080"/>
                            <w:sz w:val="24"/>
                            <w:szCs w:val="24"/>
                          </w:rPr>
                        </w:pPr>
                        <w:r w:rsidRPr="003A21A3">
                          <w:rPr>
                            <w:noProof/>
                            <w:highlight w:val="yellow"/>
                            <w:lang w:eastAsia="ru-RU"/>
                          </w:rPr>
                          <w:drawing>
                            <wp:inline distT="0" distB="0" distL="0" distR="0" wp14:anchorId="1FC10EE3" wp14:editId="4C64D150">
                              <wp:extent cx="2714625" cy="3914775"/>
                              <wp:effectExtent l="38100" t="38100" r="28575" b="28575"/>
                              <wp:docPr id="1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 rotWithShape="1">
                                      <a:blip r:embed="rId4">
                                        <a:duotone>
                                          <a:prstClr val="black"/>
                                          <a:srgbClr val="D9C3A5">
                                            <a:tint val="50000"/>
                                            <a:satMod val="180000"/>
                                          </a:srgbClr>
                                        </a:duotone>
                                      </a:blip>
                                      <a:srcRect l="24372" t="5412" r="24960" b="4396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2730299" cy="3937379"/>
                                      </a:xfrm>
                                      <a:prstGeom prst="rect">
                                        <a:avLst/>
                                      </a:prstGeom>
                                      <a:ln w="28575">
                                        <a:solidFill>
                                          <a:schemeClr val="accent2">
                                            <a:lumMod val="40000"/>
                                            <a:lumOff val="60000"/>
                                          </a:schemeClr>
                                        </a:solidFill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502" w:type="dxa"/>
                      </w:tcPr>
                      <w:p w:rsidR="00916BAB" w:rsidRPr="00AC21BF" w:rsidRDefault="00F85D72" w:rsidP="006B0A5E">
                        <w:pPr>
                          <w:tabs>
                            <w:tab w:val="left" w:pos="284"/>
                          </w:tabs>
                          <w:jc w:val="both"/>
                          <w:rPr>
                            <w:rFonts w:ascii="Times New Roman" w:hAnsi="Times New Roman" w:cs="Times New Roman"/>
                            <w:b/>
                            <w:spacing w:val="2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pacing w:val="2"/>
                            <w:sz w:val="28"/>
                            <w:szCs w:val="28"/>
                          </w:rPr>
                          <w:t xml:space="preserve">          </w:t>
                        </w:r>
                        <w:r w:rsidR="00AC21BF">
                          <w:rPr>
                            <w:rFonts w:ascii="Times New Roman" w:hAnsi="Times New Roman" w:cs="Times New Roman"/>
                            <w:b/>
                            <w:spacing w:val="2"/>
                            <w:sz w:val="28"/>
                            <w:szCs w:val="28"/>
                          </w:rPr>
                          <w:t xml:space="preserve">Методическое пособие является результатом работы проблемно-творческой группы учителей математики г. Томска «Программно-дидактическое обеспечение уроков математики на основе рабочей программы ФГОС ООО по алгебре 7-9 классов УМК «МПИ» </w:t>
                        </w:r>
                        <w:proofErr w:type="spellStart"/>
                        <w:r w:rsidR="00AC21BF">
                          <w:rPr>
                            <w:rFonts w:ascii="Times New Roman" w:hAnsi="Times New Roman" w:cs="Times New Roman"/>
                            <w:b/>
                            <w:spacing w:val="2"/>
                            <w:sz w:val="28"/>
                            <w:szCs w:val="28"/>
                          </w:rPr>
                          <w:t>Гельфман</w:t>
                        </w:r>
                        <w:proofErr w:type="spellEnd"/>
                        <w:r w:rsidR="00AC21BF">
                          <w:rPr>
                            <w:rFonts w:ascii="Times New Roman" w:hAnsi="Times New Roman" w:cs="Times New Roman"/>
                            <w:b/>
                            <w:spacing w:val="2"/>
                            <w:sz w:val="28"/>
                            <w:szCs w:val="28"/>
                          </w:rPr>
                          <w:t xml:space="preserve"> Э.Г., Холодной О.В.» в рамках реализации единичного муниципального проекта «Методическое сопровождение учителей математики в области разработки и апробации рабочих программ в условиях реализации ФГОС ООО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pacing w:val="2"/>
                            <w:sz w:val="28"/>
                            <w:szCs w:val="28"/>
                          </w:rPr>
                          <w:t>»</w:t>
                        </w:r>
                      </w:p>
                    </w:tc>
                  </w:tr>
                  <w:tr w:rsidR="003A21A3" w:rsidRPr="00A00666" w:rsidTr="006B0A5E">
                    <w:tc>
                      <w:tcPr>
                        <w:tcW w:w="9003" w:type="dxa"/>
                        <w:gridSpan w:val="2"/>
                      </w:tcPr>
                      <w:p w:rsidR="00916BAB" w:rsidRPr="00F85D72" w:rsidRDefault="00540497" w:rsidP="006B0A5E">
                        <w:pPr>
                          <w:tabs>
                            <w:tab w:val="left" w:pos="284"/>
                          </w:tabs>
                          <w:jc w:val="both"/>
                          <w:rPr>
                            <w:rFonts w:ascii="Times New Roman" w:hAnsi="Times New Roman" w:cs="Times New Roman"/>
                            <w:b/>
                            <w:spacing w:val="2"/>
                            <w:sz w:val="28"/>
                            <w:szCs w:val="28"/>
                          </w:rPr>
                        </w:pPr>
                        <w:r w:rsidRPr="00A00666">
                          <w:rPr>
                            <w:rFonts w:ascii="Times New Roman" w:hAnsi="Times New Roman" w:cs="Times New Roman"/>
                            <w:b/>
                            <w:color w:val="008080"/>
                            <w:spacing w:val="2"/>
                            <w:sz w:val="24"/>
                            <w:szCs w:val="24"/>
                          </w:rPr>
                          <w:t xml:space="preserve">          </w:t>
                        </w:r>
                        <w:r w:rsidR="00F85D72" w:rsidRPr="00F85D72">
                          <w:rPr>
                            <w:rFonts w:ascii="Times New Roman" w:hAnsi="Times New Roman" w:cs="Times New Roman"/>
                            <w:b/>
                            <w:spacing w:val="2"/>
                            <w:sz w:val="28"/>
                            <w:szCs w:val="28"/>
                          </w:rPr>
                          <w:t>В посо</w:t>
                        </w:r>
                        <w:r w:rsidR="00F85D72">
                          <w:rPr>
                            <w:rFonts w:ascii="Times New Roman" w:hAnsi="Times New Roman" w:cs="Times New Roman"/>
                            <w:b/>
                            <w:spacing w:val="2"/>
                            <w:sz w:val="28"/>
                            <w:szCs w:val="28"/>
                          </w:rPr>
                          <w:t xml:space="preserve">бии представлены методические рекомендации по формированию, развитию и оценке </w:t>
                        </w:r>
                        <w:proofErr w:type="gramStart"/>
                        <w:r w:rsidR="00F85D72">
                          <w:rPr>
                            <w:rFonts w:ascii="Times New Roman" w:hAnsi="Times New Roman" w:cs="Times New Roman"/>
                            <w:b/>
                            <w:spacing w:val="2"/>
                            <w:sz w:val="28"/>
                            <w:szCs w:val="28"/>
                          </w:rPr>
                          <w:t>универсальных учебных действий</w:t>
                        </w:r>
                        <w:proofErr w:type="gramEnd"/>
                        <w:r w:rsidR="00F85D72">
                          <w:rPr>
                            <w:rFonts w:ascii="Times New Roman" w:hAnsi="Times New Roman" w:cs="Times New Roman"/>
                            <w:b/>
                            <w:spacing w:val="2"/>
                            <w:sz w:val="28"/>
                            <w:szCs w:val="28"/>
                          </w:rPr>
                          <w:t xml:space="preserve"> обучающихся на основе </w:t>
                        </w:r>
                        <w:proofErr w:type="spellStart"/>
                        <w:r w:rsidR="00F85D72">
                          <w:rPr>
                            <w:rFonts w:ascii="Times New Roman" w:hAnsi="Times New Roman" w:cs="Times New Roman"/>
                            <w:b/>
                            <w:spacing w:val="2"/>
                            <w:sz w:val="28"/>
                            <w:szCs w:val="28"/>
                          </w:rPr>
                          <w:t>психодидактического</w:t>
                        </w:r>
                        <w:proofErr w:type="spellEnd"/>
                        <w:r w:rsidR="00F85D72">
                          <w:rPr>
                            <w:rFonts w:ascii="Times New Roman" w:hAnsi="Times New Roman" w:cs="Times New Roman"/>
                            <w:b/>
                            <w:spacing w:val="2"/>
                            <w:sz w:val="28"/>
                            <w:szCs w:val="28"/>
                          </w:rPr>
                          <w:t xml:space="preserve"> подхода в соответствии с ФГОС.</w:t>
                        </w:r>
                      </w:p>
                      <w:p w:rsidR="00916BAB" w:rsidRPr="00A00666" w:rsidRDefault="00916BAB" w:rsidP="006B0A5E">
                        <w:pPr>
                          <w:jc w:val="both"/>
                          <w:rPr>
                            <w:b/>
                            <w:color w:val="008080"/>
                          </w:rPr>
                        </w:pPr>
                      </w:p>
                    </w:tc>
                  </w:tr>
                  <w:bookmarkEnd w:id="0"/>
                </w:tbl>
                <w:p w:rsidR="00916BAB" w:rsidRPr="00A00666" w:rsidRDefault="00916BAB" w:rsidP="00916BAB">
                  <w:pPr>
                    <w:jc w:val="both"/>
                    <w:rPr>
                      <w:color w:val="008080"/>
                    </w:rPr>
                  </w:pPr>
                </w:p>
              </w:txbxContent>
            </v:textbox>
          </v:roundrect>
        </w:pict>
      </w:r>
    </w:p>
    <w:sectPr w:rsidR="00EF0B35" w:rsidSect="00EF0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0F68"/>
    <w:rsid w:val="00090F68"/>
    <w:rsid w:val="000A5604"/>
    <w:rsid w:val="000D7B22"/>
    <w:rsid w:val="001409BD"/>
    <w:rsid w:val="002E27C3"/>
    <w:rsid w:val="003A21A3"/>
    <w:rsid w:val="004B6138"/>
    <w:rsid w:val="00510560"/>
    <w:rsid w:val="00540497"/>
    <w:rsid w:val="00567153"/>
    <w:rsid w:val="005B53EC"/>
    <w:rsid w:val="005F4EDC"/>
    <w:rsid w:val="006A64FF"/>
    <w:rsid w:val="00916BAB"/>
    <w:rsid w:val="009607CC"/>
    <w:rsid w:val="00A00666"/>
    <w:rsid w:val="00AC21BF"/>
    <w:rsid w:val="00C12730"/>
    <w:rsid w:val="00C26789"/>
    <w:rsid w:val="00CF6992"/>
    <w:rsid w:val="00D61BEF"/>
    <w:rsid w:val="00EF0B35"/>
    <w:rsid w:val="00F7405C"/>
    <w:rsid w:val="00F8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66F8F3D-800C-4D3E-B546-9DA05E8EA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B35"/>
  </w:style>
  <w:style w:type="paragraph" w:styleId="1">
    <w:name w:val="heading 1"/>
    <w:basedOn w:val="a"/>
    <w:next w:val="a"/>
    <w:link w:val="10"/>
    <w:qFormat/>
    <w:rsid w:val="00090F6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0F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090F68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90F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0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0F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</dc:creator>
  <cp:keywords/>
  <dc:description/>
  <cp:lastModifiedBy>Методист</cp:lastModifiedBy>
  <cp:revision>17</cp:revision>
  <dcterms:created xsi:type="dcterms:W3CDTF">2014-10-13T06:44:00Z</dcterms:created>
  <dcterms:modified xsi:type="dcterms:W3CDTF">2018-06-18T08:47:00Z</dcterms:modified>
</cp:coreProperties>
</file>